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93" w:afterAutospacing="0" w:line="600" w:lineRule="atLeast"/>
        <w:ind w:left="0" w:leftChars="0" w:right="0" w:firstLine="0" w:firstLineChars="0"/>
        <w:jc w:val="center"/>
        <w:rPr>
          <w:rFonts w:ascii="宋体" w:hAnsi="宋体" w:eastAsia="宋体" w:cs="宋体"/>
          <w:i w:val="0"/>
          <w:caps w:val="0"/>
          <w:color w:val="333333"/>
          <w:spacing w:val="0"/>
          <w:sz w:val="40"/>
          <w:szCs w:val="40"/>
        </w:rPr>
      </w:pPr>
      <w:bookmarkStart w:id="0" w:name="_GoBack"/>
      <w:r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40"/>
          <w:szCs w:val="40"/>
          <w:shd w:val="clear" w:fill="FFFFFF"/>
          <w:lang w:val="en-US" w:eastAsia="zh-CN" w:bidi="ar"/>
        </w:rPr>
        <w:t>市场需求调查报价单</w:t>
      </w:r>
    </w:p>
    <w:bookmarkEnd w:id="0"/>
    <w:tbl>
      <w:tblPr>
        <w:tblStyle w:val="4"/>
        <w:tblpPr w:leftFromText="180" w:rightFromText="180" w:vertAnchor="text" w:horzAnchor="page" w:tblpX="1564" w:tblpY="232"/>
        <w:tblOverlap w:val="never"/>
        <w:tblW w:w="90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3"/>
        <w:gridCol w:w="4442"/>
        <w:gridCol w:w="35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0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560" w:lineRule="atLeast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44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560" w:lineRule="atLeast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服务内容</w:t>
            </w:r>
          </w:p>
        </w:tc>
        <w:tc>
          <w:tcPr>
            <w:tcW w:w="35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560" w:lineRule="atLeast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b w:val="0"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  <w:lang w:val="en-US" w:eastAsia="zh-CN" w:bidi="ar"/>
              </w:rPr>
              <w:t>价格（元）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0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00" w:lineRule="atLeas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提供</w:t>
            </w: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  <w:lang w:eastAsia="zh-CN"/>
              </w:rPr>
              <w:t>港澳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客商数据的运维支持服务。</w:t>
            </w:r>
          </w:p>
        </w:tc>
        <w:tc>
          <w:tcPr>
            <w:tcW w:w="3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00" w:lineRule="atLeas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0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定期更新管理</w:t>
            </w:r>
            <w:r>
              <w:rPr>
                <w:rFonts w:hint="eastAsia" w:ascii="仿宋_GB2312" w:hAnsi="宋体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港澳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客商信息。</w:t>
            </w:r>
          </w:p>
        </w:tc>
        <w:tc>
          <w:tcPr>
            <w:tcW w:w="3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0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协助收集整理闽港澳经贸合作数据。</w:t>
            </w:r>
          </w:p>
        </w:tc>
        <w:tc>
          <w:tcPr>
            <w:tcW w:w="3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0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协助收集整理对港澳招商信息等。</w:t>
            </w:r>
          </w:p>
        </w:tc>
        <w:tc>
          <w:tcPr>
            <w:tcW w:w="3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0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firstLine="0" w:firstLineChars="0"/>
              <w:jc w:val="center"/>
              <w:rPr>
                <w:rFonts w:hint="default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仿宋_GB2312" w:hAnsi="宋体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协助做好对港澳</w:t>
            </w:r>
            <w:r>
              <w:rPr>
                <w:rFonts w:hint="eastAsia" w:ascii="仿宋_GB2312" w:hAnsi="宋体" w:cs="仿宋_GB2312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招商</w:t>
            </w:r>
            <w:r>
              <w:rPr>
                <w:rFonts w:hint="eastAsia" w:ascii="仿宋_GB2312" w:hAnsi="宋体" w:eastAsia="仿宋_GB2312" w:cs="仿宋_GB2312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活动。</w:t>
            </w:r>
          </w:p>
        </w:tc>
        <w:tc>
          <w:tcPr>
            <w:tcW w:w="3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00" w:lineRule="atLeast"/>
              <w:ind w:left="0" w:right="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0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仿宋_GB2312" w:hAnsi="宋体" w:cs="仿宋_GB2312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44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协助做好对港澳招商其他相关事务。</w:t>
            </w:r>
          </w:p>
        </w:tc>
        <w:tc>
          <w:tcPr>
            <w:tcW w:w="3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901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00" w:lineRule="atLeast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报价总额：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single"/>
                <w:shd w:val="clear" w:fill="FFFFFF"/>
                <w:lang w:val="en-US" w:eastAsia="zh-CN" w:bidi="ar"/>
              </w:rPr>
              <w:t>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大写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single"/>
                <w:shd w:val="clear" w:fill="FFFFFF"/>
                <w:lang w:val="en-US" w:eastAsia="zh-CN" w:bidi="ar"/>
              </w:rPr>
              <w:t>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1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480" w:lineRule="atLeast"/>
              <w:ind w:left="0" w:right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我方已知悉贵单位要求的所有服务内容。如入选供应商，所报价格即为约定服务价格。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00" w:lineRule="atLeast"/>
              <w:ind w:right="0" w:firstLine="2640" w:firstLineChars="110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报价单位(全称并盖章)：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00" w:lineRule="atLeast"/>
              <w:ind w:right="0" w:firstLine="2640" w:firstLineChars="110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法人或授权人签字：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00" w:lineRule="atLeast"/>
              <w:ind w:right="0" w:firstLine="2640" w:firstLineChars="110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联系人及联系电话：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00" w:lineRule="atLeast"/>
              <w:ind w:left="0" w:right="0" w:firstLine="6240" w:firstLineChars="260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202</w:t>
            </w:r>
            <w:r>
              <w:rPr>
                <w:rFonts w:hint="eastAsia" w:ascii="仿宋_GB2312" w:hAnsi="宋体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年  月   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0" w:afterAutospacing="0" w:line="400" w:lineRule="atLeast"/>
              <w:ind w:left="0" w:right="0" w:firstLine="6240" w:firstLineChars="2600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3765D0"/>
    <w:rsid w:val="0ADE5EB8"/>
    <w:rsid w:val="383765D0"/>
    <w:rsid w:val="5F9E33DF"/>
    <w:rsid w:val="7268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/>
      <w:kern w:val="44"/>
      <w:sz w:val="40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2"/>
    </w:p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2025-03-17T02:47:00Z</dcterms:created>
  <dc:creator>Administrator</dc:creator>
  <cp:lastModifiedBy>Administrator</cp:lastModifiedBy>
  <dcterms:modified xsi:type="dcterms:W3CDTF">2025-03-17T02:47:59Z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