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5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商务部业务系统统一平台系统账号密码找回指南</w:t>
      </w:r>
    </w:p>
    <w:p>
      <w:pPr>
        <w:pStyle w:val="45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一、尚未申请账号密码的企业请于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“商务部业务系统统一平台”申请，路径为：商务部主页—“业务导航”—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走出去公共服务平台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在线办事”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对外投资合作信息服务系统”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ecomp</w:t>
      </w:r>
      <w:r>
        <w:rPr>
          <w:rFonts w:hint="eastAsia" w:ascii="仿宋_GB2312" w:hAnsi="仿宋_GB2312" w:eastAsia="仿宋_GB2312" w:cs="仿宋_GB2312"/>
          <w:sz w:val="32"/>
          <w:szCs w:val="32"/>
        </w:rPr>
        <w:t>.mofcom.gov.cn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），点击页面左下角“如果您还没有同一平台账号，请申请”按钮申请。</w:t>
      </w:r>
    </w:p>
    <w:p>
      <w:pPr>
        <w:pStyle w:val="4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二、忘记密码的企业请于“商务部业务系统同一平台”（路径同上），点击页面左下角“忘记密码”按钮，按照提示找回密码。如遇到问题请拨打平台客服电话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010-67870108-1-4咨询。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无法联网、无法咨询的企业也可填写信息服务系统用户申请书（附后），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传真至059157842797或扫描发送至wjc@swt.fujian.gov.cn申请账号密码和密码找回。</w:t>
      </w:r>
    </w:p>
    <w:p>
      <w:pPr>
        <w:pStyle w:val="4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吴舒南</w:t>
      </w:r>
    </w:p>
    <w:p>
      <w:pPr>
        <w:pStyle w:val="46"/>
        <w:adjustRightInd w:val="0"/>
        <w:snapToGrid w:val="0"/>
        <w:spacing w:line="596" w:lineRule="exact"/>
        <w:ind w:firstLine="640" w:firstLineChars="200"/>
        <w:textAlignment w:val="top"/>
        <w:rPr>
          <w:rFonts w:hint="eastAsia" w:ascii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话：0591-87275069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真：0591-87842797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"mailto:wjc@swt.fujian.gov.cn"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t>wjc@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swt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fujian.</w:t>
      </w:r>
      <w:r>
        <w:rPr>
          <w:rStyle w:val="28"/>
          <w:rFonts w:hint="eastAsia" w:ascii="仿宋_GB2312" w:hAnsi="仿宋_GB2312" w:eastAsia="仿宋_GB2312" w:cs="仿宋_GB2312"/>
          <w:sz w:val="32"/>
          <w:szCs w:val="32"/>
        </w:rPr>
        <w:t>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对外投合作信息服务系统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企业用户登录密码申请书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</w:rPr>
      </w:pPr>
    </w:p>
    <w:p>
      <w:pPr>
        <w:adjustRightInd w:val="0"/>
        <w:snapToGrid w:val="0"/>
        <w:spacing w:line="64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福建省商务厅：</w:t>
      </w:r>
    </w:p>
    <w:p>
      <w:pPr>
        <w:adjustRightInd w:val="0"/>
        <w:snapToGrid w:val="0"/>
        <w:spacing w:line="640" w:lineRule="exact"/>
        <w:ind w:firstLine="63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本企业已办理“企业境外投资备案”（境外投资证书编号：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），为获得“对外投合作信息服务系统”登录权限，以便开展后续工作，现申请系统登录账号和密码，请予协助办理为盼。</w:t>
      </w:r>
    </w:p>
    <w:p>
      <w:pPr>
        <w:adjustRightInd w:val="0"/>
        <w:snapToGrid w:val="0"/>
        <w:spacing w:line="640" w:lineRule="exact"/>
        <w:ind w:firstLine="63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企业代码：</w:t>
      </w:r>
      <w:r>
        <w:rPr>
          <w:rFonts w:hint="eastAsia" w:ascii="仿宋_GB2312" w:hAnsi="宋体" w:eastAsia="仿宋_GB2312"/>
          <w:sz w:val="32"/>
          <w:szCs w:val="32"/>
          <w:u w:val="single" w:color="auto"/>
        </w:rPr>
        <w:t xml:space="preserve">                                  </w:t>
      </w:r>
    </w:p>
    <w:p>
      <w:pPr>
        <w:adjustRightInd w:val="0"/>
        <w:snapToGrid w:val="0"/>
        <w:spacing w:line="640" w:lineRule="exact"/>
        <w:ind w:firstLine="63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申请单位：（企业公章）</w:t>
      </w: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联系人：</w:t>
      </w:r>
    </w:p>
    <w:p>
      <w:pPr>
        <w:adjustRightInd w:val="0"/>
        <w:snapToGrid w:val="0"/>
        <w:spacing w:line="640" w:lineRule="exact"/>
        <w:ind w:firstLine="63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联系电话： </w:t>
      </w:r>
    </w:p>
    <w:p>
      <w:pPr>
        <w:adjustRightInd w:val="0"/>
        <w:snapToGrid w:val="0"/>
        <w:spacing w:line="640" w:lineRule="exact"/>
        <w:ind w:firstLine="4320" w:firstLineChars="13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申请日期：</w:t>
      </w:r>
    </w:p>
    <w:p>
      <w:pPr>
        <w:adjustRightInd w:val="0"/>
        <w:snapToGrid w:val="0"/>
        <w:spacing w:line="360" w:lineRule="auto"/>
        <w:jc w:val="center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Roman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720"/>
  <w:hyphenationZone w:val="360"/>
  <w:displayHorizontalDrawingGridEvery w:val="1"/>
  <w:displayVerticalDrawingGridEvery w:val="1"/>
  <w:noPunctuationKerning w:val="true"/>
  <w:characterSpacingControl w:val="doNotCompress"/>
  <w:doNotValidateAgainstSchema/>
  <w:doNotDemarcateInvalidXml/>
  <w:compat>
    <w:spaceForUL/>
    <w:doNotLeaveBackslashAlon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B042BE0"/>
    <w:rsid w:val="79F3E94C"/>
    <w:rsid w:val="D5FE797E"/>
    <w:rsid w:val="E6C6B90D"/>
    <w:rsid w:val="EDEB6096"/>
    <w:rsid w:val="F6CF4411"/>
    <w:rsid w:val="FC3F3FAA"/>
    <w:rsid w:val="FD5AEF36"/>
    <w:rsid w:val="FEF59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numPr>
        <w:ilvl w:val="0"/>
        <w:numId w:val="1"/>
      </w:numPr>
      <w:shd w:val="clear" w:color="auto" w:fill="E6E6E6"/>
      <w:spacing w:before="240" w:beforeLines="0" w:after="60" w:afterLines="0"/>
      <w:ind w:left="432" w:hanging="432"/>
      <w:outlineLvl w:val="0"/>
    </w:pPr>
    <w:rPr>
      <w:rFonts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numPr>
        <w:ilvl w:val="1"/>
        <w:numId w:val="1"/>
      </w:numPr>
      <w:spacing w:before="240" w:beforeLines="0" w:after="60" w:afterLines="0"/>
      <w:outlineLvl w:val="1"/>
    </w:pPr>
    <w:rPr>
      <w:rFonts w:ascii="Arial Bold" w:hAnsi="Arial Bold" w:eastAsia="宋体" w:cs="Arial Bold"/>
      <w:b/>
      <w:bCs/>
      <w:sz w:val="32"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numPr>
        <w:ilvl w:val="2"/>
        <w:numId w:val="1"/>
      </w:numPr>
      <w:spacing w:before="240" w:beforeLines="0" w:after="60" w:afterLines="0"/>
      <w:ind w:left="720" w:hanging="720"/>
      <w:outlineLvl w:val="2"/>
    </w:pPr>
    <w:rPr>
      <w:rFonts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3"/>
    <w:qFormat/>
    <w:uiPriority w:val="0"/>
    <w:pPr>
      <w:keepNext/>
      <w:numPr>
        <w:ilvl w:val="3"/>
        <w:numId w:val="1"/>
      </w:numPr>
      <w:spacing w:before="240" w:beforeLines="0" w:after="60" w:afterLines="0"/>
      <w:ind w:left="864" w:hanging="864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4"/>
    <w:qFormat/>
    <w:uiPriority w:val="0"/>
    <w:pPr>
      <w:numPr>
        <w:ilvl w:val="4"/>
        <w:numId w:val="1"/>
      </w:numPr>
      <w:spacing w:before="240" w:beforeLines="0" w:after="60" w:afterLines="0"/>
      <w:ind w:left="1008" w:hanging="1008"/>
      <w:outlineLvl w:val="4"/>
    </w:pPr>
    <w:rPr>
      <w:rFonts w:eastAsia="宋体" w:cs="Times New Roman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5"/>
    <w:qFormat/>
    <w:uiPriority w:val="0"/>
    <w:pPr>
      <w:numPr>
        <w:ilvl w:val="5"/>
        <w:numId w:val="1"/>
      </w:numPr>
      <w:spacing w:before="240" w:beforeLines="0" w:after="60" w:afterLines="0"/>
      <w:ind w:left="1152" w:hanging="1152"/>
      <w:outlineLvl w:val="5"/>
    </w:pPr>
    <w:rPr>
      <w:rFonts w:ascii="Cambria" w:hAnsi="Cambria" w:eastAsia="宋体" w:cs="Times New Roman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36"/>
    <w:qFormat/>
    <w:uiPriority w:val="0"/>
    <w:pPr>
      <w:numPr>
        <w:ilvl w:val="6"/>
        <w:numId w:val="1"/>
      </w:numPr>
      <w:spacing w:before="240" w:beforeLines="0" w:after="60" w:afterLines="0"/>
      <w:ind w:left="1296" w:hanging="1296"/>
      <w:outlineLvl w:val="6"/>
    </w:pPr>
    <w:rPr>
      <w:rFonts w:eastAsia="宋体" w:cs="Times New Roman"/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37"/>
    <w:qFormat/>
    <w:uiPriority w:val="0"/>
    <w:pPr>
      <w:numPr>
        <w:ilvl w:val="7"/>
        <w:numId w:val="1"/>
      </w:numPr>
      <w:spacing w:before="240" w:beforeLines="0" w:after="60" w:afterLines="0"/>
      <w:ind w:left="1440" w:hanging="1440"/>
      <w:outlineLvl w:val="7"/>
    </w:pPr>
    <w:rPr>
      <w:rFonts w:ascii="Cambria" w:hAnsi="Cambria" w:eastAsia="宋体" w:cs="Times New Roman"/>
      <w:kern w:val="0"/>
      <w:sz w:val="24"/>
      <w:szCs w:val="24"/>
    </w:rPr>
  </w:style>
  <w:style w:type="paragraph" w:styleId="10">
    <w:name w:val="heading 9"/>
    <w:basedOn w:val="1"/>
    <w:next w:val="1"/>
    <w:link w:val="38"/>
    <w:qFormat/>
    <w:uiPriority w:val="0"/>
    <w:pPr>
      <w:numPr>
        <w:ilvl w:val="8"/>
        <w:numId w:val="1"/>
      </w:numPr>
      <w:spacing w:before="240" w:beforeLines="0" w:after="60" w:afterLines="0"/>
      <w:ind w:left="1584" w:hanging="1584"/>
      <w:outlineLvl w:val="8"/>
    </w:pPr>
    <w:rPr>
      <w:rFonts w:ascii="Cambria" w:hAnsi="Cambria" w:eastAsia="宋体" w:cs="Times New Roman"/>
      <w:kern w:val="0"/>
      <w:sz w:val="21"/>
      <w:szCs w:val="21"/>
    </w:rPr>
  </w:style>
  <w:style w:type="character" w:default="1" w:styleId="27">
    <w:name w:val="Default Paragraph Font"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440"/>
    </w:pPr>
    <w:rPr>
      <w:sz w:val="18"/>
      <w:szCs w:val="18"/>
    </w:rPr>
  </w:style>
  <w:style w:type="paragraph" w:styleId="12">
    <w:name w:val="Document Map"/>
    <w:basedOn w:val="1"/>
    <w:link w:val="39"/>
    <w:qFormat/>
    <w:uiPriority w:val="0"/>
    <w:rPr>
      <w:rFonts w:ascii="宋体" w:cs="Times New Roman"/>
      <w:sz w:val="18"/>
      <w:szCs w:val="18"/>
    </w:rPr>
  </w:style>
  <w:style w:type="paragraph" w:styleId="13">
    <w:name w:val="annotation text"/>
    <w:basedOn w:val="1"/>
    <w:link w:val="40"/>
    <w:qFormat/>
    <w:uiPriority w:val="0"/>
    <w:rPr>
      <w:rFonts w:eastAsia="宋体" w:cs="Times New Roman"/>
      <w:sz w:val="24"/>
      <w:szCs w:val="24"/>
    </w:rPr>
  </w:style>
  <w:style w:type="paragraph" w:styleId="14">
    <w:name w:val="toc 5"/>
    <w:basedOn w:val="1"/>
    <w:next w:val="1"/>
    <w:qFormat/>
    <w:uiPriority w:val="0"/>
    <w:pPr>
      <w:ind w:left="960"/>
    </w:pPr>
    <w:rPr>
      <w:sz w:val="18"/>
      <w:szCs w:val="18"/>
    </w:rPr>
  </w:style>
  <w:style w:type="paragraph" w:styleId="15">
    <w:name w:val="toc 3"/>
    <w:basedOn w:val="1"/>
    <w:next w:val="1"/>
    <w:qFormat/>
    <w:uiPriority w:val="0"/>
    <w:pPr>
      <w:ind w:left="480"/>
    </w:pPr>
    <w:rPr>
      <w:i/>
      <w:iCs/>
      <w:sz w:val="20"/>
      <w:szCs w:val="20"/>
    </w:rPr>
  </w:style>
  <w:style w:type="paragraph" w:styleId="16">
    <w:name w:val="toc 8"/>
    <w:basedOn w:val="1"/>
    <w:next w:val="1"/>
    <w:qFormat/>
    <w:uiPriority w:val="0"/>
    <w:pPr>
      <w:ind w:left="1680"/>
    </w:pPr>
    <w:rPr>
      <w:sz w:val="18"/>
      <w:szCs w:val="18"/>
    </w:rPr>
  </w:style>
  <w:style w:type="paragraph" w:styleId="17">
    <w:name w:val="Balloon Text"/>
    <w:basedOn w:val="1"/>
    <w:link w:val="41"/>
    <w:qFormat/>
    <w:uiPriority w:val="0"/>
    <w:rPr>
      <w:rFonts w:eastAsia="宋体" w:cs="Times New Roman"/>
      <w:sz w:val="18"/>
      <w:szCs w:val="18"/>
    </w:rPr>
  </w:style>
  <w:style w:type="paragraph" w:styleId="18">
    <w:name w:val="footer"/>
    <w:basedOn w:val="1"/>
    <w:next w:val="15"/>
    <w:link w:val="42"/>
    <w:qFormat/>
    <w:uiPriority w:val="0"/>
    <w:pPr>
      <w:tabs>
        <w:tab w:val="center" w:pos="4153"/>
        <w:tab w:val="right" w:pos="8306"/>
      </w:tabs>
    </w:pPr>
    <w:rPr>
      <w:rFonts w:eastAsia="宋体" w:cs="Times New Roman"/>
      <w:kern w:val="0"/>
      <w:sz w:val="18"/>
      <w:szCs w:val="18"/>
    </w:rPr>
  </w:style>
  <w:style w:type="paragraph" w:styleId="19">
    <w:name w:val="header"/>
    <w:basedOn w:val="1"/>
    <w:next w:val="20"/>
    <w:link w:val="43"/>
    <w:qFormat/>
    <w:uiPriority w:val="0"/>
    <w:pPr>
      <w:tabs>
        <w:tab w:val="center" w:pos="4153"/>
        <w:tab w:val="right" w:pos="8306"/>
      </w:tabs>
    </w:pPr>
    <w:rPr>
      <w:rFonts w:eastAsia="宋体" w:cs="Times New Roman"/>
      <w:kern w:val="0"/>
      <w:sz w:val="18"/>
      <w:szCs w:val="18"/>
    </w:rPr>
  </w:style>
  <w:style w:type="paragraph" w:styleId="20">
    <w:name w:val="toc 2"/>
    <w:basedOn w:val="1"/>
    <w:next w:val="1"/>
    <w:qFormat/>
    <w:uiPriority w:val="0"/>
    <w:pPr>
      <w:ind w:left="240"/>
    </w:pPr>
    <w:rPr>
      <w:smallCaps/>
      <w:sz w:val="20"/>
      <w:szCs w:val="20"/>
    </w:rPr>
  </w:style>
  <w:style w:type="paragraph" w:styleId="21">
    <w:name w:val="toc 1"/>
    <w:basedOn w:val="1"/>
    <w:next w:val="1"/>
    <w:qFormat/>
    <w:uiPriority w:val="0"/>
    <w:pPr>
      <w:spacing w:before="120" w:beforeLines="0" w:after="120" w:afterLines="0"/>
    </w:pPr>
    <w:rPr>
      <w:b/>
      <w:bCs/>
      <w:caps/>
      <w:sz w:val="20"/>
      <w:szCs w:val="20"/>
    </w:rPr>
  </w:style>
  <w:style w:type="paragraph" w:styleId="22">
    <w:name w:val="toc 4"/>
    <w:basedOn w:val="1"/>
    <w:next w:val="1"/>
    <w:qFormat/>
    <w:uiPriority w:val="0"/>
    <w:pPr>
      <w:ind w:left="720"/>
    </w:pPr>
    <w:rPr>
      <w:sz w:val="18"/>
      <w:szCs w:val="18"/>
    </w:rPr>
  </w:style>
  <w:style w:type="paragraph" w:styleId="23">
    <w:name w:val="toc 6"/>
    <w:basedOn w:val="1"/>
    <w:next w:val="1"/>
    <w:qFormat/>
    <w:uiPriority w:val="0"/>
    <w:pPr>
      <w:ind w:left="1200"/>
    </w:pPr>
    <w:rPr>
      <w:sz w:val="18"/>
      <w:szCs w:val="18"/>
    </w:rPr>
  </w:style>
  <w:style w:type="paragraph" w:styleId="24">
    <w:name w:val="toc 9"/>
    <w:basedOn w:val="1"/>
    <w:next w:val="1"/>
    <w:qFormat/>
    <w:uiPriority w:val="0"/>
    <w:pPr>
      <w:ind w:left="1920"/>
    </w:pPr>
    <w:rPr>
      <w:sz w:val="18"/>
      <w:szCs w:val="18"/>
    </w:rPr>
  </w:style>
  <w:style w:type="paragraph" w:styleId="25">
    <w:name w:val="annotation subject"/>
    <w:basedOn w:val="13"/>
    <w:next w:val="13"/>
    <w:link w:val="44"/>
    <w:qFormat/>
    <w:uiPriority w:val="0"/>
    <w:rPr>
      <w:rFonts w:eastAsia="宋体" w:cs="Times New Roman"/>
      <w:b/>
      <w:bCs/>
      <w:sz w:val="24"/>
      <w:szCs w:val="24"/>
    </w:rPr>
  </w:style>
  <w:style w:type="character" w:styleId="28">
    <w:name w:val="Hyperlink"/>
    <w:basedOn w:val="27"/>
    <w:qFormat/>
    <w:uiPriority w:val="0"/>
    <w:rPr>
      <w:color w:val="0000FF"/>
      <w:u w:val="single"/>
    </w:rPr>
  </w:style>
  <w:style w:type="character" w:styleId="29">
    <w:name w:val="annotation reference"/>
    <w:qFormat/>
    <w:uiPriority w:val="0"/>
    <w:rPr>
      <w:sz w:val="21"/>
      <w:szCs w:val="21"/>
    </w:rPr>
  </w:style>
  <w:style w:type="character" w:customStyle="1" w:styleId="30">
    <w:name w:val="标题 1 Char Char"/>
    <w:link w:val="2"/>
    <w:qFormat/>
    <w:uiPriority w:val="0"/>
    <w:rPr>
      <w:rFonts w:eastAsia="宋体" w:cs="Times New Roman"/>
      <w:b/>
      <w:bCs/>
      <w:kern w:val="44"/>
      <w:sz w:val="44"/>
      <w:szCs w:val="44"/>
    </w:rPr>
  </w:style>
  <w:style w:type="character" w:customStyle="1" w:styleId="31">
    <w:name w:val="标题 2 Char Char"/>
    <w:link w:val="3"/>
    <w:qFormat/>
    <w:uiPriority w:val="0"/>
    <w:rPr>
      <w:rFonts w:ascii="Arial Bold" w:hAnsi="Arial Bold" w:eastAsia="宋体" w:cs="Arial Bold"/>
      <w:b/>
      <w:bCs/>
      <w:sz w:val="32"/>
      <w:szCs w:val="32"/>
    </w:rPr>
  </w:style>
  <w:style w:type="character" w:customStyle="1" w:styleId="32">
    <w:name w:val="标题 3 Char Char"/>
    <w:link w:val="4"/>
    <w:qFormat/>
    <w:uiPriority w:val="0"/>
    <w:rPr>
      <w:rFonts w:eastAsia="宋体" w:cs="Times New Roman"/>
      <w:b/>
      <w:bCs/>
      <w:kern w:val="0"/>
      <w:sz w:val="32"/>
      <w:szCs w:val="32"/>
    </w:rPr>
  </w:style>
  <w:style w:type="character" w:customStyle="1" w:styleId="33">
    <w:name w:val="标题 4 Char Char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4">
    <w:name w:val="标题 5 Char Char"/>
    <w:link w:val="6"/>
    <w:qFormat/>
    <w:uiPriority w:val="0"/>
    <w:rPr>
      <w:rFonts w:eastAsia="宋体" w:cs="Times New Roman"/>
      <w:b/>
      <w:bCs/>
      <w:kern w:val="0"/>
      <w:sz w:val="28"/>
      <w:szCs w:val="28"/>
    </w:rPr>
  </w:style>
  <w:style w:type="character" w:customStyle="1" w:styleId="35">
    <w:name w:val="标题 6 Char Char"/>
    <w:link w:val="7"/>
    <w:qFormat/>
    <w:uiPriority w:val="0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6">
    <w:name w:val="标题 7 Char Char"/>
    <w:link w:val="8"/>
    <w:qFormat/>
    <w:uiPriority w:val="0"/>
    <w:rPr>
      <w:rFonts w:eastAsia="宋体" w:cs="Times New Roman"/>
      <w:b/>
      <w:bCs/>
      <w:kern w:val="0"/>
      <w:sz w:val="24"/>
      <w:szCs w:val="24"/>
    </w:rPr>
  </w:style>
  <w:style w:type="character" w:customStyle="1" w:styleId="37">
    <w:name w:val="标题 8 Char Char"/>
    <w:link w:val="9"/>
    <w:qFormat/>
    <w:uiPriority w:val="0"/>
    <w:rPr>
      <w:rFonts w:ascii="Cambria" w:hAnsi="Cambria" w:eastAsia="宋体" w:cs="Times New Roman"/>
      <w:kern w:val="0"/>
      <w:sz w:val="24"/>
      <w:szCs w:val="24"/>
    </w:rPr>
  </w:style>
  <w:style w:type="character" w:customStyle="1" w:styleId="38">
    <w:name w:val="标题 9 Char Char"/>
    <w:link w:val="10"/>
    <w:qFormat/>
    <w:uiPriority w:val="0"/>
    <w:rPr>
      <w:rFonts w:ascii="Cambria" w:hAnsi="Cambria" w:eastAsia="宋体" w:cs="Times New Roman"/>
      <w:kern w:val="0"/>
      <w:sz w:val="21"/>
      <w:szCs w:val="21"/>
    </w:rPr>
  </w:style>
  <w:style w:type="character" w:customStyle="1" w:styleId="39">
    <w:name w:val="文档结构图 Char Char"/>
    <w:basedOn w:val="27"/>
    <w:link w:val="12"/>
    <w:qFormat/>
    <w:uiPriority w:val="0"/>
    <w:rPr>
      <w:rFonts w:ascii="宋体" w:cs="Times New Roman"/>
      <w:sz w:val="18"/>
      <w:szCs w:val="18"/>
    </w:rPr>
  </w:style>
  <w:style w:type="character" w:customStyle="1" w:styleId="40">
    <w:name w:val="批注文字 Char Char"/>
    <w:link w:val="13"/>
    <w:qFormat/>
    <w:uiPriority w:val="0"/>
    <w:rPr>
      <w:rFonts w:eastAsia="宋体" w:cs="Times New Roman"/>
      <w:sz w:val="24"/>
      <w:szCs w:val="24"/>
    </w:rPr>
  </w:style>
  <w:style w:type="character" w:customStyle="1" w:styleId="41">
    <w:name w:val="批注框文本 Char Char"/>
    <w:link w:val="17"/>
    <w:qFormat/>
    <w:uiPriority w:val="0"/>
    <w:rPr>
      <w:rFonts w:eastAsia="宋体" w:cs="Times New Roman"/>
      <w:sz w:val="18"/>
      <w:szCs w:val="18"/>
    </w:rPr>
  </w:style>
  <w:style w:type="character" w:customStyle="1" w:styleId="42">
    <w:name w:val="页脚 Char Char"/>
    <w:link w:val="18"/>
    <w:qFormat/>
    <w:uiPriority w:val="0"/>
    <w:rPr>
      <w:rFonts w:eastAsia="宋体" w:cs="Times New Roman"/>
      <w:kern w:val="0"/>
      <w:sz w:val="18"/>
      <w:szCs w:val="18"/>
    </w:rPr>
  </w:style>
  <w:style w:type="character" w:customStyle="1" w:styleId="43">
    <w:name w:val="页眉 Char Char"/>
    <w:link w:val="19"/>
    <w:qFormat/>
    <w:uiPriority w:val="0"/>
    <w:rPr>
      <w:rFonts w:eastAsia="宋体" w:cs="Times New Roman"/>
      <w:kern w:val="0"/>
      <w:sz w:val="18"/>
      <w:szCs w:val="18"/>
    </w:rPr>
  </w:style>
  <w:style w:type="character" w:customStyle="1" w:styleId="44">
    <w:name w:val="批注主题 Char Char"/>
    <w:link w:val="25"/>
    <w:qFormat/>
    <w:uiPriority w:val="0"/>
    <w:rPr>
      <w:rFonts w:eastAsia="宋体" w:cs="Times New Roman"/>
      <w:b/>
      <w:bCs/>
      <w:sz w:val="24"/>
      <w:szCs w:val="24"/>
    </w:rPr>
  </w:style>
  <w:style w:type="paragraph" w:customStyle="1" w:styleId="4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Sybase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2016-10-25T15:08:00Z</dcterms:created>
  <dc:creator>Sybase</dc:creator>
  <cp:lastModifiedBy>李倩</cp:lastModifiedBy>
  <dcterms:modified xsi:type="dcterms:W3CDTF">2022-09-05T17:58:36Z</dcterms:modified>
  <dc:title>Sybase PowerDesigner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