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75" w:lineRule="atLeast"/>
        <w:ind w:left="0" w:right="0"/>
        <w:jc w:val="both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项目服务内容及要求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75" w:lineRule="atLeast"/>
        <w:ind w:left="0" w:right="0"/>
        <w:jc w:val="righ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firstLine="643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Style w:val="6"/>
          <w:rFonts w:hint="eastAsia" w:ascii="黑体" w:hAnsi="黑体" w:eastAsia="黑体" w:cs="黑体"/>
          <w:b/>
          <w:color w:val="auto"/>
          <w:sz w:val="32"/>
          <w:szCs w:val="32"/>
          <w:highlight w:val="none"/>
          <w:shd w:val="clear" w:fill="FFFFFF"/>
          <w:lang w:eastAsia="zh-CN"/>
        </w:rPr>
        <w:t>一、</w:t>
      </w:r>
      <w:r>
        <w:rPr>
          <w:rStyle w:val="6"/>
          <w:rFonts w:hint="eastAsia" w:ascii="黑体" w:hAnsi="黑体" w:eastAsia="黑体" w:cs="黑体"/>
          <w:b/>
          <w:color w:val="auto"/>
          <w:sz w:val="32"/>
          <w:szCs w:val="32"/>
          <w:highlight w:val="none"/>
          <w:shd w:val="clear" w:fill="FFFFFF"/>
        </w:rPr>
        <w:t>前期工作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</w:rPr>
        <w:t>场地落实：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</w:rPr>
        <w:t>落实活动会场、落实软硬件设备布置及会场布置等。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</w:rPr>
        <w:t>材料准备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</w:rPr>
        <w:t>负责线上直播平台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</w:rPr>
        <w:t>租用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网络专线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布设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</w:rPr>
        <w:t>及技术方案制定及实施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</w:rPr>
        <w:t>负责整理、设计和印刷活动所需的各项活动材料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</w:rPr>
        <w:t>负责设计、制作、分发活动所需各种证件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</w:rPr>
        <w:t>负责做好对接活动对外宣传工作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</w:rPr>
        <w:t>配合做好参会人员的名单收集整理及汇总统计工作。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fill="FFFFFF"/>
        </w:rPr>
        <w:t>嘉宾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fill="FFFFFF"/>
          <w:lang w:eastAsia="zh-CN"/>
        </w:rPr>
        <w:t>保障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fill="FFFFFF"/>
          <w:lang w:eastAsia="zh-CN"/>
        </w:rPr>
        <w:t>协助邀请驻华使领馆代表，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专家学者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fill="FFFFFF"/>
          <w:lang w:eastAsia="zh-CN"/>
        </w:rPr>
        <w:t>，并做好接待保障服务。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</w:rPr>
        <w:t>协调相关部门落实活动的安保工作。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firstLine="643" w:firstLineChars="200"/>
        <w:jc w:val="left"/>
        <w:textAlignment w:val="auto"/>
        <w:rPr>
          <w:rStyle w:val="6"/>
          <w:rFonts w:hint="eastAsia" w:ascii="黑体" w:hAnsi="黑体" w:eastAsia="黑体" w:cs="黑体"/>
          <w:b/>
          <w:color w:val="auto"/>
          <w:sz w:val="32"/>
          <w:szCs w:val="32"/>
          <w:highlight w:val="none"/>
          <w:shd w:val="clear" w:fill="FFFFFF"/>
          <w:lang w:eastAsia="zh-CN"/>
        </w:rPr>
      </w:pPr>
      <w:r>
        <w:rPr>
          <w:rStyle w:val="6"/>
          <w:rFonts w:hint="eastAsia" w:ascii="黑体" w:hAnsi="黑体" w:eastAsia="黑体" w:cs="黑体"/>
          <w:b/>
          <w:color w:val="auto"/>
          <w:sz w:val="32"/>
          <w:szCs w:val="32"/>
          <w:highlight w:val="none"/>
          <w:shd w:val="clear" w:fill="FFFFFF"/>
          <w:lang w:eastAsia="zh-CN"/>
        </w:rPr>
        <w:t>二、中期工作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</w:rPr>
        <w:t>负责组织活动（包括背景音乐、主持人、礼仪小姐、地标、站位等）预演及实施。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</w:rPr>
        <w:t>按活动方案组织实施相关活动和对接活动。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</w:rPr>
        <w:t>做好相关参会人员的会务保障工作，协调提供活动筹备，活动期间嘉宾、工作人员的车辆保障，酒店预订，联系安排贵宾休息室等。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</w:rPr>
        <w:t>负责现场人员签到、活动材料发放、现场秩序维持等系列工作。对接活动、企业及嘉宾等参会人员。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</w:rPr>
        <w:t>协助配合做好会场及周边秩序、安保等工作。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firstLine="643" w:firstLineChars="200"/>
        <w:jc w:val="left"/>
        <w:textAlignment w:val="auto"/>
        <w:rPr>
          <w:rStyle w:val="6"/>
          <w:rFonts w:hint="eastAsia" w:ascii="黑体" w:hAnsi="黑体" w:eastAsia="黑体" w:cs="黑体"/>
          <w:b/>
          <w:color w:val="auto"/>
          <w:sz w:val="32"/>
          <w:szCs w:val="32"/>
          <w:highlight w:val="none"/>
          <w:shd w:val="clear" w:fill="FFFFFF"/>
          <w:lang w:eastAsia="zh-CN"/>
        </w:rPr>
      </w:pPr>
      <w:r>
        <w:rPr>
          <w:rStyle w:val="6"/>
          <w:rFonts w:hint="eastAsia" w:ascii="黑体" w:hAnsi="黑体" w:eastAsia="黑体" w:cs="黑体"/>
          <w:b/>
          <w:color w:val="auto"/>
          <w:sz w:val="32"/>
          <w:szCs w:val="32"/>
          <w:highlight w:val="none"/>
          <w:shd w:val="clear" w:fill="FFFFFF"/>
          <w:lang w:eastAsia="zh-CN"/>
        </w:rPr>
        <w:t>三、后期工作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left"/>
        <w:textAlignment w:val="auto"/>
        <w:rPr>
          <w:rFonts w:hint="eastAsia" w:ascii="黑体" w:hAnsi="黑体" w:eastAsia="仿宋_GB2312" w:cs="黑体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sectPr>
          <w:pgSz w:w="11906" w:h="16838"/>
          <w:pgMar w:top="1440" w:right="1803" w:bottom="1440" w:left="1803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</w:rPr>
        <w:t>负责活动结束后的秩序维持、安保等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</w:rPr>
        <w:t>负责做好活动所有加装物料的撤收处置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</w:rPr>
        <w:t>做好项目资料的汇总、整理和移交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9140C9"/>
    <w:multiLevelType w:val="singleLevel"/>
    <w:tmpl w:val="B29140C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18DDD732"/>
    <w:multiLevelType w:val="singleLevel"/>
    <w:tmpl w:val="18DDD73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33D9F"/>
    <w:rsid w:val="109E48EB"/>
    <w:rsid w:val="37C3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2023-07-04T00:44:00Z</dcterms:created>
  <dc:creator>Administrator</dc:creator>
  <cp:lastModifiedBy>Administrator</cp:lastModifiedBy>
  <dcterms:modified xsi:type="dcterms:W3CDTF">2023-07-04T00:45:44Z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