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DD" w:rsidRDefault="00AC3DDD">
      <w:pPr>
        <w:widowControl/>
        <w:shd w:val="clear" w:color="auto" w:fill="FFFFFF"/>
        <w:spacing w:line="620" w:lineRule="atLeas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  <w:shd w:val="clear" w:color="auto" w:fill="FFFFFF"/>
        </w:rPr>
      </w:pPr>
    </w:p>
    <w:p w:rsidR="00AC3DDD" w:rsidRPr="00F861EA" w:rsidRDefault="000A2BD8">
      <w:pPr>
        <w:widowControl/>
        <w:shd w:val="clear" w:color="auto" w:fill="FFFFFF"/>
        <w:spacing w:line="620" w:lineRule="atLeast"/>
        <w:jc w:val="center"/>
        <w:rPr>
          <w:rFonts w:asciiTheme="minorEastAsia" w:eastAsiaTheme="minorEastAsia" w:hAnsiTheme="minorEastAsia" w:cs="方正小标宋简体"/>
          <w:b/>
          <w:color w:val="333333"/>
          <w:kern w:val="0"/>
          <w:sz w:val="40"/>
          <w:szCs w:val="40"/>
          <w:shd w:val="clear" w:color="auto" w:fill="FFFFFF"/>
        </w:rPr>
      </w:pPr>
      <w:r w:rsidRPr="00F861EA">
        <w:rPr>
          <w:rFonts w:asciiTheme="minorEastAsia" w:eastAsiaTheme="minorEastAsia" w:hAnsiTheme="minorEastAsia" w:cs="方正小标宋简体" w:hint="eastAsia"/>
          <w:b/>
          <w:color w:val="333333"/>
          <w:kern w:val="0"/>
          <w:sz w:val="40"/>
          <w:szCs w:val="40"/>
          <w:shd w:val="clear" w:color="auto" w:fill="FFFFFF"/>
        </w:rPr>
        <w:t>项 目 报 价 单</w:t>
      </w:r>
    </w:p>
    <w:p w:rsidR="00AC3DDD" w:rsidRDefault="00AC3DDD">
      <w:pPr>
        <w:widowControl/>
        <w:shd w:val="clear" w:color="auto" w:fill="FFFFFF"/>
        <w:spacing w:line="620" w:lineRule="atLeas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  <w:shd w:val="clear" w:color="auto" w:fill="FFFFFF"/>
        </w:rPr>
      </w:pPr>
    </w:p>
    <w:tbl>
      <w:tblPr>
        <w:tblStyle w:val="a3"/>
        <w:tblW w:w="8537" w:type="dxa"/>
        <w:tblLayout w:type="fixed"/>
        <w:tblLook w:val="04A0"/>
      </w:tblPr>
      <w:tblGrid>
        <w:gridCol w:w="2675"/>
        <w:gridCol w:w="5862"/>
      </w:tblGrid>
      <w:tr w:rsidR="00AC3DDD" w:rsidRPr="00F861EA">
        <w:trPr>
          <w:trHeight w:val="1134"/>
        </w:trPr>
        <w:tc>
          <w:tcPr>
            <w:tcW w:w="2675" w:type="dxa"/>
            <w:vAlign w:val="center"/>
          </w:tcPr>
          <w:p w:rsidR="00AC3DDD" w:rsidRPr="00F861EA" w:rsidRDefault="000A2BD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F861EA">
              <w:rPr>
                <w:rFonts w:ascii="仿宋" w:eastAsia="仿宋" w:hAnsi="仿宋" w:cstheme="minorEastAsia" w:hint="eastAsia"/>
                <w:sz w:val="32"/>
                <w:szCs w:val="32"/>
              </w:rPr>
              <w:t>项目名称</w:t>
            </w:r>
          </w:p>
        </w:tc>
        <w:tc>
          <w:tcPr>
            <w:tcW w:w="5862" w:type="dxa"/>
            <w:vAlign w:val="center"/>
          </w:tcPr>
          <w:p w:rsidR="00AC3DDD" w:rsidRPr="00F861EA" w:rsidRDefault="00EB465E">
            <w:pPr>
              <w:spacing w:line="480" w:lineRule="exac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242A9A"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</w:rPr>
              <w:t>印制服务贸易业务登记证书</w:t>
            </w:r>
          </w:p>
        </w:tc>
      </w:tr>
      <w:tr w:rsidR="00AC3DDD" w:rsidRPr="00F861EA">
        <w:trPr>
          <w:trHeight w:val="1134"/>
        </w:trPr>
        <w:tc>
          <w:tcPr>
            <w:tcW w:w="2675" w:type="dxa"/>
            <w:vAlign w:val="center"/>
          </w:tcPr>
          <w:p w:rsidR="00AC3DDD" w:rsidRPr="00F861EA" w:rsidRDefault="000A2BD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F861EA">
              <w:rPr>
                <w:rFonts w:ascii="仿宋" w:eastAsia="仿宋" w:hAnsi="仿宋" w:cstheme="minorEastAsia" w:hint="eastAsia"/>
                <w:sz w:val="32"/>
                <w:szCs w:val="32"/>
              </w:rPr>
              <w:t>报价单位</w:t>
            </w:r>
          </w:p>
          <w:p w:rsidR="00AC3DDD" w:rsidRPr="00F861EA" w:rsidRDefault="000A2BD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32"/>
                <w:szCs w:val="32"/>
              </w:rPr>
            </w:pPr>
            <w:r w:rsidRPr="00F861EA">
              <w:rPr>
                <w:rFonts w:ascii="仿宋" w:eastAsia="仿宋" w:hAnsi="仿宋" w:cstheme="minorEastAsia" w:hint="eastAsia"/>
                <w:sz w:val="32"/>
                <w:szCs w:val="32"/>
              </w:rPr>
              <w:t>（全称并盖章）</w:t>
            </w:r>
          </w:p>
        </w:tc>
        <w:tc>
          <w:tcPr>
            <w:tcW w:w="5862" w:type="dxa"/>
            <w:vAlign w:val="center"/>
          </w:tcPr>
          <w:p w:rsidR="00AC3DDD" w:rsidRPr="00F861EA" w:rsidRDefault="00AC3DDD">
            <w:pPr>
              <w:spacing w:line="480" w:lineRule="exac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AC3DDD" w:rsidRPr="00F861EA">
        <w:trPr>
          <w:trHeight w:val="1134"/>
        </w:trPr>
        <w:tc>
          <w:tcPr>
            <w:tcW w:w="2675" w:type="dxa"/>
            <w:vAlign w:val="center"/>
          </w:tcPr>
          <w:p w:rsidR="00AC3DDD" w:rsidRPr="00F861EA" w:rsidRDefault="000A2BD8">
            <w:pPr>
              <w:spacing w:line="480" w:lineRule="exac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F861EA">
              <w:rPr>
                <w:rFonts w:ascii="仿宋" w:eastAsia="仿宋" w:hAnsi="仿宋" w:cstheme="minorEastAsia" w:hint="eastAsia"/>
                <w:sz w:val="32"/>
                <w:szCs w:val="32"/>
              </w:rPr>
              <w:t>法人或授权人</w:t>
            </w:r>
          </w:p>
          <w:p w:rsidR="00AC3DDD" w:rsidRPr="00F861EA" w:rsidRDefault="000A2BD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F861EA">
              <w:rPr>
                <w:rFonts w:ascii="仿宋" w:eastAsia="仿宋" w:hAnsi="仿宋" w:cstheme="minorEastAsia" w:hint="eastAsia"/>
                <w:sz w:val="32"/>
                <w:szCs w:val="32"/>
              </w:rPr>
              <w:t>签字</w:t>
            </w:r>
          </w:p>
        </w:tc>
        <w:tc>
          <w:tcPr>
            <w:tcW w:w="5862" w:type="dxa"/>
            <w:vAlign w:val="center"/>
          </w:tcPr>
          <w:p w:rsidR="00AC3DDD" w:rsidRPr="00F861EA" w:rsidRDefault="00AC3DDD">
            <w:pPr>
              <w:spacing w:line="480" w:lineRule="exac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AC3DDD" w:rsidRPr="00F861EA">
        <w:trPr>
          <w:trHeight w:val="1134"/>
        </w:trPr>
        <w:tc>
          <w:tcPr>
            <w:tcW w:w="2675" w:type="dxa"/>
            <w:vAlign w:val="center"/>
          </w:tcPr>
          <w:p w:rsidR="00AC3DDD" w:rsidRPr="00F861EA" w:rsidRDefault="000A2BD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F861EA">
              <w:rPr>
                <w:rFonts w:ascii="仿宋" w:eastAsia="仿宋" w:hAnsi="仿宋" w:cstheme="minorEastAsia" w:hint="eastAsia"/>
                <w:sz w:val="32"/>
                <w:szCs w:val="32"/>
              </w:rPr>
              <w:t>联系人及电话</w:t>
            </w:r>
          </w:p>
        </w:tc>
        <w:tc>
          <w:tcPr>
            <w:tcW w:w="5862" w:type="dxa"/>
            <w:vAlign w:val="center"/>
          </w:tcPr>
          <w:p w:rsidR="00AC3DDD" w:rsidRPr="00F861EA" w:rsidRDefault="00AC3DDD">
            <w:pPr>
              <w:spacing w:line="480" w:lineRule="exac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AC3DDD" w:rsidRPr="00F861EA">
        <w:trPr>
          <w:trHeight w:val="1134"/>
        </w:trPr>
        <w:tc>
          <w:tcPr>
            <w:tcW w:w="2675" w:type="dxa"/>
            <w:vAlign w:val="center"/>
          </w:tcPr>
          <w:p w:rsidR="00AC3DDD" w:rsidRPr="00F861EA" w:rsidRDefault="000A2BD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F861EA">
              <w:rPr>
                <w:rFonts w:ascii="仿宋" w:eastAsia="仿宋" w:hAnsi="仿宋" w:cstheme="minorEastAsia" w:hint="eastAsia"/>
                <w:sz w:val="32"/>
                <w:szCs w:val="32"/>
              </w:rPr>
              <w:t>报价金额</w:t>
            </w:r>
          </w:p>
          <w:p w:rsidR="00AC3DDD" w:rsidRPr="00F861EA" w:rsidRDefault="000A2BD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F861EA">
              <w:rPr>
                <w:rFonts w:ascii="仿宋" w:eastAsia="仿宋" w:hAnsi="仿宋" w:cstheme="minorEastAsia" w:hint="eastAsia"/>
                <w:sz w:val="32"/>
                <w:szCs w:val="32"/>
              </w:rPr>
              <w:t>（万元）</w:t>
            </w:r>
          </w:p>
        </w:tc>
        <w:tc>
          <w:tcPr>
            <w:tcW w:w="5862" w:type="dxa"/>
            <w:vAlign w:val="center"/>
          </w:tcPr>
          <w:p w:rsidR="00AC3DDD" w:rsidRPr="00F861EA" w:rsidRDefault="00AC3DDD">
            <w:pPr>
              <w:spacing w:line="480" w:lineRule="exac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AC3DDD" w:rsidRPr="00F861EA">
        <w:trPr>
          <w:trHeight w:val="1134"/>
        </w:trPr>
        <w:tc>
          <w:tcPr>
            <w:tcW w:w="2675" w:type="dxa"/>
            <w:vAlign w:val="center"/>
          </w:tcPr>
          <w:p w:rsidR="00AC3DDD" w:rsidRPr="00F861EA" w:rsidRDefault="000A2BD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F861EA">
              <w:rPr>
                <w:rFonts w:ascii="仿宋" w:eastAsia="仿宋" w:hAnsi="仿宋" w:cstheme="minorEastAsia" w:hint="eastAsia"/>
                <w:sz w:val="32"/>
                <w:szCs w:val="32"/>
              </w:rPr>
              <w:t>报价时间</w:t>
            </w:r>
          </w:p>
        </w:tc>
        <w:tc>
          <w:tcPr>
            <w:tcW w:w="5862" w:type="dxa"/>
            <w:vAlign w:val="center"/>
          </w:tcPr>
          <w:p w:rsidR="00AC3DDD" w:rsidRPr="00F861EA" w:rsidRDefault="000A2BD8">
            <w:pPr>
              <w:spacing w:line="480" w:lineRule="exac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F861EA">
              <w:rPr>
                <w:rFonts w:ascii="仿宋" w:eastAsia="仿宋" w:hAnsi="仿宋" w:cstheme="minorEastAsia" w:hint="eastAsia"/>
                <w:sz w:val="32"/>
                <w:szCs w:val="32"/>
              </w:rPr>
              <w:t>年   月   日</w:t>
            </w:r>
          </w:p>
        </w:tc>
      </w:tr>
    </w:tbl>
    <w:p w:rsidR="00AC3DDD" w:rsidRPr="00F861EA" w:rsidRDefault="000A2BD8">
      <w:pPr>
        <w:spacing w:line="600" w:lineRule="exact"/>
        <w:rPr>
          <w:rFonts w:ascii="仿宋" w:eastAsia="仿宋" w:hAnsi="仿宋" w:cstheme="minorEastAsia"/>
          <w:sz w:val="32"/>
          <w:szCs w:val="32"/>
        </w:rPr>
      </w:pPr>
      <w:r w:rsidRPr="00F861EA">
        <w:rPr>
          <w:rFonts w:ascii="仿宋" w:eastAsia="仿宋" w:hAnsi="仿宋" w:cstheme="minorEastAsia" w:hint="eastAsia"/>
          <w:sz w:val="32"/>
          <w:szCs w:val="32"/>
        </w:rPr>
        <w:t>请另附报价构成清单及各项测算依据</w:t>
      </w:r>
      <w:r w:rsidR="006263A4">
        <w:rPr>
          <w:rFonts w:ascii="仿宋" w:eastAsia="仿宋" w:hAnsi="仿宋" w:cstheme="minorEastAsia" w:hint="eastAsia"/>
          <w:sz w:val="32"/>
          <w:szCs w:val="32"/>
        </w:rPr>
        <w:t>、</w:t>
      </w:r>
      <w:r w:rsidR="006263A4" w:rsidRPr="00546B50">
        <w:rPr>
          <w:rFonts w:ascii="仿宋" w:eastAsia="仿宋" w:hAnsi="仿宋" w:cs="仿宋" w:hint="eastAsia"/>
          <w:color w:val="333333"/>
          <w:sz w:val="32"/>
          <w:szCs w:val="32"/>
          <w:lang/>
        </w:rPr>
        <w:t>技术进出口合同登记证书印制样稿</w:t>
      </w:r>
      <w:r w:rsidRPr="00F861EA">
        <w:rPr>
          <w:rFonts w:ascii="仿宋" w:eastAsia="仿宋" w:hAnsi="仿宋" w:cstheme="minorEastAsia" w:hint="eastAsia"/>
          <w:sz w:val="32"/>
          <w:szCs w:val="32"/>
        </w:rPr>
        <w:t>。</w:t>
      </w:r>
    </w:p>
    <w:p w:rsidR="00AC3DDD" w:rsidRPr="00F861EA" w:rsidRDefault="00AC3DDD">
      <w:pPr>
        <w:spacing w:line="600" w:lineRule="exact"/>
        <w:rPr>
          <w:rFonts w:ascii="仿宋" w:eastAsia="仿宋" w:hAnsi="仿宋" w:cstheme="minorEastAsia"/>
          <w:sz w:val="32"/>
          <w:szCs w:val="32"/>
        </w:rPr>
      </w:pPr>
    </w:p>
    <w:p w:rsidR="00F861EA" w:rsidRPr="00F861EA" w:rsidRDefault="000A2BD8" w:rsidP="00F861EA">
      <w:pPr>
        <w:widowControl/>
        <w:wordWrap w:val="0"/>
        <w:spacing w:before="225" w:line="315" w:lineRule="atLeast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 w:rsidRPr="00F861EA">
        <w:rPr>
          <w:rFonts w:ascii="仿宋" w:eastAsia="仿宋" w:hAnsi="仿宋" w:cstheme="minorEastAsia" w:hint="eastAsia"/>
          <w:sz w:val="32"/>
          <w:szCs w:val="32"/>
        </w:rPr>
        <w:t>联系人：</w:t>
      </w:r>
      <w:r w:rsidR="007016CA">
        <w:rPr>
          <w:rFonts w:ascii="仿宋" w:eastAsia="仿宋" w:hAnsi="仿宋" w:cstheme="minorEastAsia" w:hint="eastAsia"/>
          <w:sz w:val="32"/>
          <w:szCs w:val="32"/>
        </w:rPr>
        <w:t>福建省商务厅服务业发展处</w:t>
      </w:r>
      <w:r w:rsidR="00F861EA" w:rsidRPr="00F861EA">
        <w:rPr>
          <w:rFonts w:ascii="仿宋" w:eastAsia="仿宋" w:hAnsi="仿宋" w:cstheme="minorEastAsia" w:hint="eastAsia"/>
          <w:sz w:val="32"/>
          <w:szCs w:val="32"/>
        </w:rPr>
        <w:t>肖建</w:t>
      </w:r>
      <w:r>
        <w:rPr>
          <w:rFonts w:ascii="仿宋" w:eastAsia="仿宋" w:hAnsi="仿宋" w:cstheme="minorEastAsia" w:hint="eastAsia"/>
          <w:sz w:val="32"/>
          <w:szCs w:val="32"/>
        </w:rPr>
        <w:t xml:space="preserve">  </w:t>
      </w:r>
      <w:r w:rsidR="00F861EA" w:rsidRPr="00F861EA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0591-87270261</w:t>
      </w:r>
    </w:p>
    <w:p w:rsidR="00AC3DDD" w:rsidRPr="00F861EA" w:rsidRDefault="000A2BD8">
      <w:pPr>
        <w:spacing w:line="600" w:lineRule="exact"/>
        <w:rPr>
          <w:rFonts w:ascii="仿宋" w:eastAsia="仿宋" w:hAnsi="仿宋" w:cstheme="minorEastAsia"/>
          <w:sz w:val="32"/>
          <w:szCs w:val="32"/>
        </w:rPr>
      </w:pPr>
      <w:r w:rsidRPr="00F861EA">
        <w:rPr>
          <w:rFonts w:ascii="仿宋" w:eastAsia="仿宋" w:hAnsi="仿宋" w:cstheme="minorEastAsia" w:hint="eastAsia"/>
          <w:sz w:val="32"/>
          <w:szCs w:val="32"/>
        </w:rPr>
        <w:t>地  址：</w:t>
      </w:r>
      <w:r w:rsidR="00F861EA" w:rsidRPr="00F861EA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福州市鼓楼区铜盘路118号</w:t>
      </w:r>
      <w:r w:rsidR="007016CA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主楼1102室</w:t>
      </w:r>
    </w:p>
    <w:p w:rsidR="00AC3DDD" w:rsidRPr="00F861EA" w:rsidRDefault="00AC3DDD">
      <w:pPr>
        <w:rPr>
          <w:rFonts w:ascii="仿宋" w:eastAsia="仿宋" w:hAnsi="仿宋"/>
        </w:rPr>
      </w:pPr>
    </w:p>
    <w:p w:rsidR="00AC3DDD" w:rsidRDefault="00AC3DDD"/>
    <w:sectPr w:rsidR="00AC3DDD" w:rsidSect="00AC3D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BD" w:rsidRDefault="001E56BD" w:rsidP="007016CA">
      <w:r>
        <w:separator/>
      </w:r>
    </w:p>
  </w:endnote>
  <w:endnote w:type="continuationSeparator" w:id="0">
    <w:p w:rsidR="001E56BD" w:rsidRDefault="001E56BD" w:rsidP="0070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BD" w:rsidRDefault="001E56BD" w:rsidP="007016CA">
      <w:r>
        <w:separator/>
      </w:r>
    </w:p>
  </w:footnote>
  <w:footnote w:type="continuationSeparator" w:id="0">
    <w:p w:rsidR="001E56BD" w:rsidRDefault="001E56BD" w:rsidP="00701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907B3A"/>
    <w:rsid w:val="00065994"/>
    <w:rsid w:val="000A2BD8"/>
    <w:rsid w:val="001E56BD"/>
    <w:rsid w:val="00241533"/>
    <w:rsid w:val="006263A4"/>
    <w:rsid w:val="00635BBE"/>
    <w:rsid w:val="007016CA"/>
    <w:rsid w:val="007649FB"/>
    <w:rsid w:val="008108A5"/>
    <w:rsid w:val="008B0031"/>
    <w:rsid w:val="00AC3DDD"/>
    <w:rsid w:val="00D045F7"/>
    <w:rsid w:val="00EB465E"/>
    <w:rsid w:val="00F861EA"/>
    <w:rsid w:val="00FA7B52"/>
    <w:rsid w:val="0EF87968"/>
    <w:rsid w:val="27907B3A"/>
    <w:rsid w:val="2D4F2768"/>
    <w:rsid w:val="7EE8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DD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C3D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01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016C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01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016C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2021-08-19T07:53:00Z</cp:lastPrinted>
  <dcterms:created xsi:type="dcterms:W3CDTF">2021-07-13T09:19:00Z</dcterms:created>
  <dcterms:modified xsi:type="dcterms:W3CDTF">2021-08-19T07:55:00Z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