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F2EDE">
      <w:pPr>
        <w:pStyle w:val="5"/>
        <w:rPr>
          <w:rFonts w:hint="eastAsia" w:eastAsia="宋体"/>
          <w:lang w:eastAsia="zh-CN"/>
        </w:rPr>
      </w:pPr>
    </w:p>
    <w:p w14:paraId="2C079F4F">
      <w:pPr>
        <w:jc w:val="center"/>
        <w:rPr>
          <w:rFonts w:ascii="宋体" w:hAnsi="宋体"/>
          <w:b/>
          <w:bCs/>
          <w:sz w:val="72"/>
        </w:rPr>
      </w:pPr>
    </w:p>
    <w:p w14:paraId="3C0B6AEB">
      <w:pPr>
        <w:jc w:val="center"/>
        <w:rPr>
          <w:rFonts w:ascii="宋体"/>
          <w:b/>
          <w:bCs/>
          <w:sz w:val="72"/>
          <w:highlight w:val="none"/>
        </w:rPr>
      </w:pPr>
      <w:r>
        <w:rPr>
          <w:rFonts w:hint="eastAsia" w:ascii="宋体" w:hAnsi="宋体"/>
          <w:b/>
          <w:bCs/>
          <w:sz w:val="72"/>
          <w:highlight w:val="none"/>
        </w:rPr>
        <w:t>询价通知书</w:t>
      </w:r>
    </w:p>
    <w:p w14:paraId="79556FB6">
      <w:pPr>
        <w:pStyle w:val="8"/>
        <w:spacing w:line="240" w:lineRule="atLeast"/>
        <w:jc w:val="center"/>
        <w:rPr>
          <w:rFonts w:hAnsi="宋体"/>
          <w:b/>
          <w:sz w:val="44"/>
          <w:highlight w:val="none"/>
        </w:rPr>
      </w:pPr>
    </w:p>
    <w:p w14:paraId="78B60B61">
      <w:pPr>
        <w:pStyle w:val="8"/>
        <w:spacing w:line="700" w:lineRule="exact"/>
        <w:jc w:val="left"/>
        <w:rPr>
          <w:rFonts w:hAnsi="宋体"/>
          <w:b/>
          <w:bCs/>
          <w:sz w:val="32"/>
          <w:szCs w:val="36"/>
          <w:highlight w:val="none"/>
        </w:rPr>
      </w:pPr>
    </w:p>
    <w:p w14:paraId="31D8DACF">
      <w:pPr>
        <w:pStyle w:val="8"/>
        <w:spacing w:line="700" w:lineRule="exact"/>
        <w:jc w:val="left"/>
        <w:rPr>
          <w:rFonts w:hAnsi="宋体"/>
          <w:b/>
          <w:bCs/>
          <w:sz w:val="32"/>
          <w:szCs w:val="36"/>
          <w:highlight w:val="none"/>
        </w:rPr>
      </w:pPr>
    </w:p>
    <w:p w14:paraId="06D5A125">
      <w:pPr>
        <w:pStyle w:val="8"/>
        <w:spacing w:line="700" w:lineRule="exact"/>
        <w:jc w:val="left"/>
        <w:rPr>
          <w:rFonts w:hAnsi="宋体"/>
          <w:b/>
          <w:bCs/>
          <w:sz w:val="32"/>
          <w:szCs w:val="36"/>
          <w:highlight w:val="none"/>
        </w:rPr>
      </w:pPr>
    </w:p>
    <w:p w14:paraId="1503E307">
      <w:pPr>
        <w:pStyle w:val="8"/>
        <w:spacing w:line="700" w:lineRule="exact"/>
        <w:jc w:val="left"/>
        <w:rPr>
          <w:rFonts w:hint="eastAsia" w:hAnsi="宋体" w:eastAsia="宋体"/>
          <w:b/>
          <w:bCs/>
          <w:sz w:val="32"/>
          <w:szCs w:val="36"/>
          <w:highlight w:val="none"/>
          <w:lang w:eastAsia="zh-CN"/>
        </w:rPr>
      </w:pPr>
      <w:r>
        <w:rPr>
          <w:rFonts w:hint="eastAsia" w:hAnsi="宋体"/>
          <w:b/>
          <w:bCs/>
          <w:sz w:val="32"/>
          <w:szCs w:val="36"/>
          <w:highlight w:val="none"/>
        </w:rPr>
        <w:t>项目名称：</w:t>
      </w:r>
      <w:bookmarkStart w:id="0" w:name="_Toc308986446"/>
      <w:r>
        <w:rPr>
          <w:rFonts w:hint="eastAsia" w:hAnsi="宋体"/>
          <w:b/>
          <w:bCs/>
          <w:sz w:val="32"/>
          <w:szCs w:val="36"/>
          <w:highlight w:val="none"/>
          <w:lang w:val="en-US" w:eastAsia="zh-CN"/>
        </w:rPr>
        <w:t>2</w:t>
      </w:r>
      <w:r>
        <w:rPr>
          <w:rFonts w:hint="eastAsia" w:hAnsi="宋体"/>
          <w:b/>
          <w:bCs/>
          <w:sz w:val="32"/>
          <w:szCs w:val="36"/>
          <w:highlight w:val="none"/>
        </w:rPr>
        <w:t>02</w:t>
      </w:r>
      <w:r>
        <w:rPr>
          <w:rFonts w:hint="eastAsia" w:hAnsi="宋体"/>
          <w:b/>
          <w:bCs/>
          <w:sz w:val="32"/>
          <w:szCs w:val="36"/>
          <w:highlight w:val="none"/>
          <w:lang w:val="en-US" w:eastAsia="zh-CN"/>
        </w:rPr>
        <w:t>6</w:t>
      </w:r>
      <w:r>
        <w:rPr>
          <w:rFonts w:hint="eastAsia" w:hAnsi="宋体"/>
          <w:b/>
          <w:bCs/>
          <w:sz w:val="32"/>
          <w:szCs w:val="36"/>
          <w:highlight w:val="none"/>
        </w:rPr>
        <w:t>年办公用品</w:t>
      </w:r>
      <w:r>
        <w:rPr>
          <w:rFonts w:hint="eastAsia" w:hAnsi="宋体"/>
          <w:b/>
          <w:bCs/>
          <w:sz w:val="32"/>
          <w:szCs w:val="36"/>
          <w:highlight w:val="none"/>
          <w:lang w:eastAsia="zh-CN"/>
        </w:rPr>
        <w:t>及</w:t>
      </w:r>
      <w:r>
        <w:rPr>
          <w:rFonts w:hint="eastAsia" w:asciiTheme="minorEastAsia" w:hAnsiTheme="minorEastAsia" w:eastAsiaTheme="minorEastAsia" w:cstheme="minorEastAsia"/>
          <w:b/>
          <w:bCs/>
          <w:color w:val="000000" w:themeColor="text1"/>
          <w:sz w:val="32"/>
          <w:szCs w:val="32"/>
          <w:highlight w:val="none"/>
          <w:lang w:eastAsia="zh-CN"/>
          <w14:textFill>
            <w14:solidFill>
              <w14:schemeClr w14:val="tx1"/>
            </w14:solidFill>
          </w14:textFill>
        </w:rPr>
        <w:t>耗</w:t>
      </w:r>
      <w:bookmarkStart w:id="13" w:name="_GoBack"/>
      <w:bookmarkEnd w:id="13"/>
      <w:r>
        <w:rPr>
          <w:rFonts w:hint="eastAsia" w:asciiTheme="minorEastAsia" w:hAnsiTheme="minorEastAsia" w:eastAsiaTheme="minorEastAsia" w:cstheme="minorEastAsia"/>
          <w:b/>
          <w:bCs/>
          <w:color w:val="000000" w:themeColor="text1"/>
          <w:sz w:val="32"/>
          <w:szCs w:val="32"/>
          <w:highlight w:val="none"/>
          <w:lang w:eastAsia="zh-CN"/>
          <w14:textFill>
            <w14:solidFill>
              <w14:schemeClr w14:val="tx1"/>
            </w14:solidFill>
          </w14:textFill>
        </w:rPr>
        <w:t>材</w:t>
      </w:r>
      <w:r>
        <w:rPr>
          <w:rFonts w:hint="eastAsia" w:hAnsi="宋体"/>
          <w:b/>
          <w:bCs/>
          <w:sz w:val="32"/>
          <w:szCs w:val="36"/>
          <w:highlight w:val="none"/>
        </w:rPr>
        <w:t>采购</w:t>
      </w:r>
      <w:r>
        <w:rPr>
          <w:rFonts w:hint="eastAsia" w:hAnsi="宋体"/>
          <w:b/>
          <w:bCs/>
          <w:sz w:val="32"/>
          <w:szCs w:val="36"/>
          <w:highlight w:val="none"/>
          <w:lang w:eastAsia="zh-CN"/>
        </w:rPr>
        <w:t>项目</w:t>
      </w:r>
    </w:p>
    <w:p w14:paraId="4F57D5F8">
      <w:pPr>
        <w:pStyle w:val="8"/>
        <w:spacing w:line="700" w:lineRule="exact"/>
        <w:jc w:val="left"/>
        <w:rPr>
          <w:rFonts w:hAnsi="宋体"/>
          <w:b/>
          <w:bCs/>
          <w:sz w:val="32"/>
          <w:szCs w:val="36"/>
          <w:highlight w:val="none"/>
        </w:rPr>
      </w:pPr>
      <w:r>
        <w:rPr>
          <w:rFonts w:hint="eastAsia" w:hAnsi="宋体"/>
          <w:b/>
          <w:bCs/>
          <w:sz w:val="32"/>
          <w:szCs w:val="36"/>
          <w:highlight w:val="none"/>
        </w:rPr>
        <w:t>采</w:t>
      </w:r>
      <w:r>
        <w:rPr>
          <w:rFonts w:hint="eastAsia" w:hAnsi="宋体"/>
          <w:b/>
          <w:bCs/>
          <w:sz w:val="32"/>
          <w:szCs w:val="36"/>
          <w:highlight w:val="none"/>
          <w:lang w:val="en-US" w:eastAsia="zh-CN"/>
        </w:rPr>
        <w:t xml:space="preserve"> </w:t>
      </w:r>
      <w:r>
        <w:rPr>
          <w:rFonts w:hint="eastAsia" w:hAnsi="宋体"/>
          <w:b/>
          <w:bCs/>
          <w:sz w:val="32"/>
          <w:szCs w:val="36"/>
          <w:highlight w:val="none"/>
        </w:rPr>
        <w:t>购</w:t>
      </w:r>
      <w:r>
        <w:rPr>
          <w:rFonts w:hint="eastAsia" w:hAnsi="宋体"/>
          <w:b/>
          <w:bCs/>
          <w:sz w:val="32"/>
          <w:szCs w:val="36"/>
          <w:highlight w:val="none"/>
          <w:lang w:val="en-US" w:eastAsia="zh-CN"/>
        </w:rPr>
        <w:t xml:space="preserve"> </w:t>
      </w:r>
      <w:r>
        <w:rPr>
          <w:rFonts w:hint="eastAsia" w:hAnsi="宋体"/>
          <w:b/>
          <w:bCs/>
          <w:sz w:val="32"/>
          <w:szCs w:val="36"/>
          <w:highlight w:val="none"/>
        </w:rPr>
        <w:t>人：</w:t>
      </w:r>
      <w:bookmarkEnd w:id="0"/>
      <w:r>
        <w:rPr>
          <w:rFonts w:hint="eastAsia" w:hAnsi="宋体"/>
          <w:b/>
          <w:bCs/>
          <w:sz w:val="32"/>
          <w:szCs w:val="36"/>
          <w:highlight w:val="none"/>
        </w:rPr>
        <w:t>福建省贸易促进中心（福建省电子口岸服务中心)</w:t>
      </w:r>
    </w:p>
    <w:p w14:paraId="6010D09C">
      <w:pPr>
        <w:pStyle w:val="8"/>
        <w:spacing w:line="240" w:lineRule="atLeast"/>
        <w:rPr>
          <w:rFonts w:hAnsi="宋体"/>
          <w:b/>
          <w:sz w:val="36"/>
          <w:szCs w:val="36"/>
          <w:highlight w:val="none"/>
          <w:u w:val="single"/>
        </w:rPr>
      </w:pPr>
    </w:p>
    <w:p w14:paraId="50EB4228">
      <w:pPr>
        <w:pStyle w:val="8"/>
        <w:spacing w:line="240" w:lineRule="atLeast"/>
        <w:rPr>
          <w:rFonts w:hAnsi="宋体"/>
          <w:b/>
          <w:sz w:val="36"/>
          <w:szCs w:val="36"/>
          <w:highlight w:val="none"/>
          <w:u w:val="single"/>
        </w:rPr>
      </w:pPr>
    </w:p>
    <w:p w14:paraId="6FDCC2A4">
      <w:pPr>
        <w:pStyle w:val="8"/>
        <w:spacing w:line="240" w:lineRule="atLeast"/>
        <w:rPr>
          <w:rFonts w:hAnsi="宋体"/>
          <w:b/>
          <w:sz w:val="36"/>
          <w:szCs w:val="36"/>
          <w:highlight w:val="none"/>
          <w:u w:val="single"/>
        </w:rPr>
      </w:pPr>
    </w:p>
    <w:p w14:paraId="70D29DFB">
      <w:pPr>
        <w:pStyle w:val="8"/>
        <w:spacing w:line="240" w:lineRule="atLeast"/>
        <w:rPr>
          <w:rFonts w:hAnsi="宋体"/>
          <w:b/>
          <w:sz w:val="36"/>
          <w:szCs w:val="36"/>
          <w:highlight w:val="none"/>
          <w:u w:val="single"/>
        </w:rPr>
      </w:pPr>
    </w:p>
    <w:p w14:paraId="0D1BD9DB">
      <w:pPr>
        <w:pStyle w:val="8"/>
        <w:spacing w:line="240" w:lineRule="atLeast"/>
        <w:rPr>
          <w:rFonts w:hAnsi="宋体"/>
          <w:b/>
          <w:sz w:val="36"/>
          <w:szCs w:val="36"/>
          <w:highlight w:val="none"/>
          <w:u w:val="single"/>
        </w:rPr>
      </w:pPr>
    </w:p>
    <w:p w14:paraId="1A72C72D">
      <w:pPr>
        <w:pStyle w:val="8"/>
        <w:spacing w:line="240" w:lineRule="atLeast"/>
        <w:rPr>
          <w:rFonts w:hAnsi="宋体"/>
          <w:b/>
          <w:sz w:val="36"/>
          <w:szCs w:val="36"/>
          <w:highlight w:val="none"/>
          <w:u w:val="single"/>
        </w:rPr>
      </w:pPr>
    </w:p>
    <w:p w14:paraId="25109394">
      <w:pPr>
        <w:widowControl/>
        <w:pBdr>
          <w:bottom w:val="single" w:color="auto" w:sz="12" w:space="0"/>
        </w:pBdr>
        <w:spacing w:line="500" w:lineRule="atLeast"/>
        <w:jc w:val="center"/>
        <w:rPr>
          <w:rFonts w:ascii="宋体" w:hAnsi="宋体" w:cs="宋体"/>
          <w:b/>
          <w:bCs/>
          <w:kern w:val="0"/>
          <w:sz w:val="24"/>
          <w:highlight w:val="none"/>
        </w:rPr>
      </w:pPr>
      <w:r>
        <w:rPr>
          <w:rFonts w:hint="eastAsia" w:ascii="宋体" w:hAnsi="宋体" w:cs="宋体"/>
          <w:b/>
          <w:bCs/>
          <w:kern w:val="0"/>
          <w:sz w:val="32"/>
          <w:highlight w:val="none"/>
        </w:rPr>
        <w:t>二○二</w:t>
      </w:r>
      <w:r>
        <w:rPr>
          <w:rFonts w:hint="eastAsia" w:ascii="宋体" w:hAnsi="宋体" w:cs="宋体"/>
          <w:b/>
          <w:bCs/>
          <w:kern w:val="0"/>
          <w:sz w:val="32"/>
          <w:highlight w:val="none"/>
          <w:lang w:eastAsia="zh-CN"/>
        </w:rPr>
        <w:t>六</w:t>
      </w:r>
      <w:r>
        <w:rPr>
          <w:rFonts w:hint="eastAsia" w:ascii="宋体" w:hAnsi="宋体" w:cs="宋体"/>
          <w:b/>
          <w:bCs/>
          <w:kern w:val="0"/>
          <w:sz w:val="32"/>
          <w:highlight w:val="none"/>
        </w:rPr>
        <w:t>年</w:t>
      </w:r>
      <w:r>
        <w:rPr>
          <w:rFonts w:hint="eastAsia" w:ascii="宋体" w:hAnsi="宋体" w:cs="宋体"/>
          <w:b/>
          <w:bCs/>
          <w:kern w:val="0"/>
          <w:sz w:val="32"/>
          <w:highlight w:val="none"/>
          <w:lang w:eastAsia="zh-CN"/>
        </w:rPr>
        <w:t>九</w:t>
      </w:r>
      <w:r>
        <w:rPr>
          <w:rFonts w:hint="eastAsia" w:ascii="宋体" w:hAnsi="宋体" w:cs="宋体"/>
          <w:b/>
          <w:bCs/>
          <w:kern w:val="0"/>
          <w:sz w:val="32"/>
          <w:highlight w:val="none"/>
        </w:rPr>
        <w:t>月</w:t>
      </w:r>
    </w:p>
    <w:p w14:paraId="3293F3DD">
      <w:pPr>
        <w:widowControl/>
        <w:spacing w:line="500" w:lineRule="atLeast"/>
        <w:rPr>
          <w:rFonts w:ascii="宋体" w:hAnsi="宋体" w:cs="宋体"/>
          <w:kern w:val="0"/>
          <w:sz w:val="27"/>
          <w:highlight w:val="none"/>
        </w:rPr>
      </w:pPr>
      <w:r>
        <w:rPr>
          <w:rFonts w:hint="eastAsia" w:ascii="宋体" w:hAnsi="宋体" w:cs="宋体"/>
          <w:kern w:val="0"/>
          <w:sz w:val="27"/>
          <w:highlight w:val="none"/>
        </w:rPr>
        <w:t>采购人：福建省贸易促进中心（福建省电子口岸服务中心)</w:t>
      </w:r>
    </w:p>
    <w:p w14:paraId="5D5C92AA">
      <w:pPr>
        <w:widowControl/>
        <w:spacing w:line="500" w:lineRule="atLeast"/>
        <w:rPr>
          <w:rFonts w:ascii="宋体" w:hAnsi="宋体" w:cs="宋体"/>
          <w:kern w:val="0"/>
          <w:sz w:val="27"/>
          <w:highlight w:val="none"/>
        </w:rPr>
      </w:pPr>
      <w:r>
        <w:rPr>
          <w:rFonts w:hint="eastAsia" w:ascii="宋体" w:hAnsi="宋体" w:cs="宋体"/>
          <w:kern w:val="0"/>
          <w:sz w:val="27"/>
          <w:highlight w:val="none"/>
        </w:rPr>
        <w:t>地</w:t>
      </w:r>
      <w:r>
        <w:rPr>
          <w:rFonts w:hint="eastAsia" w:ascii="宋体" w:hAnsi="宋体" w:cs="宋体"/>
          <w:kern w:val="0"/>
          <w:sz w:val="27"/>
          <w:highlight w:val="none"/>
          <w:lang w:val="en-US" w:eastAsia="zh-CN"/>
        </w:rPr>
        <w:t xml:space="preserve">  </w:t>
      </w:r>
      <w:r>
        <w:rPr>
          <w:rFonts w:hint="eastAsia" w:ascii="宋体" w:hAnsi="宋体" w:cs="宋体"/>
          <w:kern w:val="0"/>
          <w:sz w:val="27"/>
          <w:highlight w:val="none"/>
        </w:rPr>
        <w:t>址：福州市鼓楼区铜盘路118号</w:t>
      </w:r>
    </w:p>
    <w:p w14:paraId="1851831F">
      <w:pPr>
        <w:widowControl/>
        <w:spacing w:line="500" w:lineRule="atLeast"/>
        <w:rPr>
          <w:rFonts w:hint="eastAsia" w:ascii="宋体" w:hAnsi="宋体" w:eastAsia="宋体" w:cs="宋体"/>
          <w:kern w:val="0"/>
          <w:sz w:val="27"/>
          <w:highlight w:val="none"/>
          <w:lang w:eastAsia="zh-CN"/>
        </w:rPr>
      </w:pPr>
      <w:r>
        <w:rPr>
          <w:rFonts w:hint="eastAsia" w:ascii="宋体" w:hAnsi="宋体" w:cs="宋体"/>
          <w:kern w:val="0"/>
          <w:sz w:val="27"/>
          <w:highlight w:val="none"/>
        </w:rPr>
        <w:t>联系人：</w:t>
      </w:r>
      <w:r>
        <w:rPr>
          <w:rFonts w:hint="eastAsia" w:ascii="宋体" w:hAnsi="宋体" w:cs="宋体"/>
          <w:kern w:val="0"/>
          <w:sz w:val="27"/>
          <w:highlight w:val="none"/>
          <w:lang w:eastAsia="zh-CN"/>
        </w:rPr>
        <w:t>吴先生</w:t>
      </w:r>
    </w:p>
    <w:p w14:paraId="342E83C8">
      <w:pPr>
        <w:widowControl/>
        <w:spacing w:line="500" w:lineRule="atLeast"/>
        <w:rPr>
          <w:rFonts w:ascii="宋体" w:hAnsi="宋体" w:cs="宋体"/>
          <w:kern w:val="0"/>
          <w:sz w:val="24"/>
          <w:highlight w:val="none"/>
        </w:rPr>
      </w:pPr>
      <w:r>
        <w:rPr>
          <w:rFonts w:hint="eastAsia" w:ascii="宋体" w:hAnsi="宋体" w:cs="宋体"/>
          <w:kern w:val="0"/>
          <w:sz w:val="28"/>
          <w:szCs w:val="28"/>
          <w:highlight w:val="none"/>
        </w:rPr>
        <w:t>电</w:t>
      </w:r>
      <w:r>
        <w:rPr>
          <w:rFonts w:hint="eastAsia" w:ascii="宋体" w:hAnsi="宋体" w:cs="宋体"/>
          <w:kern w:val="0"/>
          <w:sz w:val="28"/>
          <w:szCs w:val="28"/>
          <w:highlight w:val="none"/>
          <w:lang w:val="en-US" w:eastAsia="zh-CN"/>
        </w:rPr>
        <w:t xml:space="preserve">  </w:t>
      </w:r>
      <w:r>
        <w:rPr>
          <w:rFonts w:hint="eastAsia" w:ascii="宋体" w:hAnsi="宋体" w:cs="宋体"/>
          <w:kern w:val="0"/>
          <w:sz w:val="28"/>
          <w:szCs w:val="28"/>
          <w:highlight w:val="none"/>
        </w:rPr>
        <w:t>话：0591-</w:t>
      </w:r>
      <w:r>
        <w:rPr>
          <w:rFonts w:hint="eastAsia" w:ascii="宋体" w:hAnsi="宋体" w:cs="宋体"/>
          <w:kern w:val="0"/>
          <w:sz w:val="28"/>
          <w:szCs w:val="28"/>
          <w:highlight w:val="none"/>
          <w:lang w:val="en-US" w:eastAsia="zh-CN"/>
        </w:rPr>
        <w:t>87304311</w:t>
      </w:r>
      <w:r>
        <w:rPr>
          <w:rFonts w:hint="eastAsia" w:ascii="宋体" w:hAnsi="宋体" w:cs="宋体"/>
          <w:kern w:val="0"/>
          <w:sz w:val="28"/>
          <w:szCs w:val="28"/>
          <w:highlight w:val="none"/>
        </w:rPr>
        <w:t xml:space="preserve">                        </w:t>
      </w:r>
    </w:p>
    <w:p w14:paraId="26265232">
      <w:pPr>
        <w:rPr>
          <w:highlight w:val="none"/>
        </w:rPr>
      </w:pPr>
    </w:p>
    <w:p w14:paraId="0607BFEE">
      <w:pPr>
        <w:jc w:val="center"/>
        <w:outlineLvl w:val="0"/>
        <w:rPr>
          <w:rFonts w:hint="eastAsia" w:ascii="宋体" w:hAnsi="宋体" w:eastAsia="宋体" w:cs="宋体"/>
          <w:b/>
          <w:bCs/>
          <w:sz w:val="32"/>
          <w:szCs w:val="28"/>
          <w:highlight w:val="none"/>
          <w:lang w:eastAsia="zh-CN"/>
        </w:rPr>
        <w:sectPr>
          <w:pgSz w:w="11906" w:h="16838"/>
          <w:pgMar w:top="1440" w:right="1800" w:bottom="1440" w:left="1800" w:header="851" w:footer="992" w:gutter="0"/>
          <w:pgNumType w:start="1"/>
          <w:cols w:space="425" w:num="1"/>
          <w:docGrid w:type="lines" w:linePitch="312" w:charSpace="0"/>
        </w:sectPr>
      </w:pPr>
      <w:bookmarkStart w:id="1" w:name="_Toc113457524"/>
    </w:p>
    <w:p w14:paraId="76E880ED">
      <w:pPr>
        <w:jc w:val="center"/>
        <w:outlineLvl w:val="0"/>
        <w:rPr>
          <w:rFonts w:ascii="宋体" w:hAnsi="宋体" w:cs="宋体"/>
          <w:b/>
          <w:bCs/>
          <w:sz w:val="32"/>
          <w:szCs w:val="28"/>
          <w:highlight w:val="none"/>
        </w:rPr>
      </w:pPr>
      <w:r>
        <w:rPr>
          <w:rFonts w:hint="eastAsia" w:ascii="宋体" w:hAnsi="宋体" w:cs="宋体"/>
          <w:b/>
          <w:bCs/>
          <w:sz w:val="32"/>
          <w:szCs w:val="28"/>
          <w:highlight w:val="none"/>
        </w:rPr>
        <w:t>第一章 询价邀请函</w:t>
      </w:r>
      <w:bookmarkEnd w:id="1"/>
    </w:p>
    <w:p w14:paraId="5BB8AD46">
      <w:pPr>
        <w:spacing w:line="50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一、项目名称：</w:t>
      </w:r>
    </w:p>
    <w:p w14:paraId="428FFEF0">
      <w:pPr>
        <w:pStyle w:val="5"/>
        <w:ind w:firstLine="210" w:firstLineChars="1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202</w:t>
      </w:r>
      <w:r>
        <w:rPr>
          <w:rFonts w:hint="eastAsia" w:asciiTheme="minorEastAsia" w:hAnsiTheme="minorEastAsia" w:eastAsiaTheme="minorEastAsia" w:cstheme="minorEastAsia"/>
          <w:szCs w:val="21"/>
          <w:highlight w:val="none"/>
          <w:lang w:val="en-US" w:eastAsia="zh-CN"/>
        </w:rPr>
        <w:t>6</w:t>
      </w:r>
      <w:r>
        <w:rPr>
          <w:rFonts w:hint="eastAsia" w:asciiTheme="minorEastAsia" w:hAnsiTheme="minorEastAsia" w:eastAsiaTheme="minorEastAsia" w:cstheme="minorEastAsia"/>
          <w:szCs w:val="21"/>
          <w:highlight w:val="none"/>
        </w:rPr>
        <w:t>年办公用品及耗材采购项目</w:t>
      </w:r>
    </w:p>
    <w:p w14:paraId="5E21FE61">
      <w:pPr>
        <w:spacing w:line="50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二、项目内容：</w:t>
      </w:r>
    </w:p>
    <w:tbl>
      <w:tblPr>
        <w:tblStyle w:val="15"/>
        <w:tblW w:w="91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820"/>
        <w:gridCol w:w="1787"/>
        <w:gridCol w:w="2120"/>
        <w:gridCol w:w="814"/>
        <w:gridCol w:w="1402"/>
        <w:gridCol w:w="1402"/>
      </w:tblGrid>
      <w:tr w14:paraId="641B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791" w:type="dxa"/>
            <w:vAlign w:val="center"/>
          </w:tcPr>
          <w:p w14:paraId="515E3F2E">
            <w:pPr>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合同包</w:t>
            </w:r>
          </w:p>
        </w:tc>
        <w:tc>
          <w:tcPr>
            <w:tcW w:w="820" w:type="dxa"/>
            <w:vAlign w:val="center"/>
          </w:tcPr>
          <w:p w14:paraId="5E392A86">
            <w:pPr>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品目号</w:t>
            </w:r>
          </w:p>
        </w:tc>
        <w:tc>
          <w:tcPr>
            <w:tcW w:w="1787" w:type="dxa"/>
            <w:vAlign w:val="center"/>
          </w:tcPr>
          <w:p w14:paraId="1344115F">
            <w:pPr>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项目名称</w:t>
            </w:r>
          </w:p>
        </w:tc>
        <w:tc>
          <w:tcPr>
            <w:tcW w:w="2120" w:type="dxa"/>
            <w:vAlign w:val="center"/>
          </w:tcPr>
          <w:p w14:paraId="581FCDEF">
            <w:pPr>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技术要求</w:t>
            </w:r>
          </w:p>
        </w:tc>
        <w:tc>
          <w:tcPr>
            <w:tcW w:w="814" w:type="dxa"/>
            <w:vAlign w:val="center"/>
          </w:tcPr>
          <w:p w14:paraId="512C1D43">
            <w:pPr>
              <w:pStyle w:val="5"/>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数量</w:t>
            </w:r>
          </w:p>
        </w:tc>
        <w:tc>
          <w:tcPr>
            <w:tcW w:w="1402" w:type="dxa"/>
            <w:vAlign w:val="center"/>
          </w:tcPr>
          <w:p w14:paraId="4E6DDD41">
            <w:pPr>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预算金额</w:t>
            </w:r>
          </w:p>
        </w:tc>
        <w:tc>
          <w:tcPr>
            <w:tcW w:w="1402" w:type="dxa"/>
            <w:vAlign w:val="center"/>
          </w:tcPr>
          <w:p w14:paraId="058E0BF9">
            <w:pPr>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保证金</w:t>
            </w:r>
          </w:p>
        </w:tc>
      </w:tr>
      <w:tr w14:paraId="531F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791" w:type="dxa"/>
            <w:vAlign w:val="center"/>
          </w:tcPr>
          <w:p w14:paraId="71DC1A8A">
            <w:pPr>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w:t>
            </w:r>
          </w:p>
        </w:tc>
        <w:tc>
          <w:tcPr>
            <w:tcW w:w="820" w:type="dxa"/>
            <w:vAlign w:val="center"/>
          </w:tcPr>
          <w:p w14:paraId="57BDDE18">
            <w:pPr>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1-1</w:t>
            </w:r>
          </w:p>
        </w:tc>
        <w:tc>
          <w:tcPr>
            <w:tcW w:w="1787" w:type="dxa"/>
            <w:vAlign w:val="center"/>
          </w:tcPr>
          <w:p w14:paraId="53586FDF">
            <w:pPr>
              <w:spacing w:line="360" w:lineRule="auto"/>
              <w:jc w:val="center"/>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2026年办公用品及</w:t>
            </w:r>
            <w:r>
              <w:rPr>
                <w:rFonts w:hint="eastAsia" w:asciiTheme="majorEastAsia" w:hAnsiTheme="majorEastAsia" w:eastAsiaTheme="majorEastAsia" w:cstheme="majorEastAsia"/>
                <w:color w:val="000000" w:themeColor="text1"/>
                <w:szCs w:val="21"/>
                <w:highlight w:val="none"/>
                <w:lang w:eastAsia="zh-CN"/>
                <w14:textFill>
                  <w14:solidFill>
                    <w14:schemeClr w14:val="tx1"/>
                  </w14:solidFill>
                </w14:textFill>
              </w:rPr>
              <w:t>耗材</w:t>
            </w:r>
            <w:r>
              <w:rPr>
                <w:rFonts w:hint="eastAsia" w:asciiTheme="minorEastAsia" w:hAnsiTheme="minorEastAsia" w:eastAsiaTheme="minorEastAsia" w:cstheme="minorEastAsia"/>
                <w:szCs w:val="21"/>
                <w:highlight w:val="none"/>
                <w:lang w:val="en-US" w:eastAsia="zh-CN"/>
              </w:rPr>
              <w:t>采购项目</w:t>
            </w:r>
          </w:p>
        </w:tc>
        <w:tc>
          <w:tcPr>
            <w:tcW w:w="2120" w:type="dxa"/>
            <w:vAlign w:val="center"/>
          </w:tcPr>
          <w:p w14:paraId="09421111">
            <w:pPr>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具体详见第三章“采购内容及要求”</w:t>
            </w:r>
          </w:p>
        </w:tc>
        <w:tc>
          <w:tcPr>
            <w:tcW w:w="814" w:type="dxa"/>
            <w:vAlign w:val="center"/>
          </w:tcPr>
          <w:p w14:paraId="1BB18CFB">
            <w:pPr>
              <w:spacing w:line="360" w:lineRule="auto"/>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1（项）</w:t>
            </w:r>
          </w:p>
        </w:tc>
        <w:tc>
          <w:tcPr>
            <w:tcW w:w="1402" w:type="dxa"/>
            <w:vAlign w:val="center"/>
          </w:tcPr>
          <w:p w14:paraId="0079C384">
            <w:pPr>
              <w:spacing w:line="360" w:lineRule="auto"/>
              <w:jc w:val="center"/>
              <w:rPr>
                <w:rFonts w:hint="default"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120000</w:t>
            </w:r>
          </w:p>
        </w:tc>
        <w:tc>
          <w:tcPr>
            <w:tcW w:w="1402" w:type="dxa"/>
            <w:vAlign w:val="center"/>
          </w:tcPr>
          <w:p w14:paraId="7DACD2F7">
            <w:pPr>
              <w:spacing w:line="360" w:lineRule="auto"/>
              <w:jc w:val="center"/>
              <w:rPr>
                <w:rFonts w:hint="default"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2400</w:t>
            </w:r>
          </w:p>
        </w:tc>
      </w:tr>
      <w:tr w14:paraId="3FDC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36" w:type="dxa"/>
            <w:gridSpan w:val="7"/>
            <w:vAlign w:val="center"/>
          </w:tcPr>
          <w:p w14:paraId="2602A0F1">
            <w:pPr>
              <w:spacing w:line="360" w:lineRule="auto"/>
              <w:rPr>
                <w:rFonts w:asciiTheme="minorEastAsia" w:hAnsiTheme="minorEastAsia" w:eastAsiaTheme="minorEastAsia" w:cstheme="minorEastAsia"/>
                <w:szCs w:val="21"/>
                <w:highlight w:val="none"/>
                <w:lang w:val="zh-CN"/>
              </w:rPr>
            </w:pPr>
            <w:r>
              <w:rPr>
                <w:rFonts w:hint="eastAsia" w:asciiTheme="minorEastAsia" w:hAnsiTheme="minorEastAsia" w:eastAsiaTheme="minorEastAsia" w:cstheme="minorEastAsia"/>
                <w:szCs w:val="21"/>
                <w:highlight w:val="none"/>
                <w:lang w:val="zh-CN"/>
              </w:rPr>
              <w:t>注：</w:t>
            </w:r>
            <w:r>
              <w:rPr>
                <w:rFonts w:hint="eastAsia" w:asciiTheme="minorEastAsia" w:hAnsiTheme="minorEastAsia" w:eastAsiaTheme="minorEastAsia" w:cstheme="minorEastAsia"/>
                <w:szCs w:val="21"/>
                <w:highlight w:val="none"/>
              </w:rPr>
              <w:t>预算金额</w:t>
            </w:r>
            <w:r>
              <w:rPr>
                <w:rFonts w:hint="eastAsia" w:asciiTheme="minorEastAsia" w:hAnsiTheme="minorEastAsia" w:eastAsiaTheme="minorEastAsia" w:cstheme="minorEastAsia"/>
                <w:szCs w:val="21"/>
                <w:highlight w:val="none"/>
                <w:lang w:val="zh-CN"/>
              </w:rPr>
              <w:t>中的价格为含税价。</w:t>
            </w:r>
          </w:p>
        </w:tc>
      </w:tr>
    </w:tbl>
    <w:p w14:paraId="26840F04">
      <w:pPr>
        <w:spacing w:line="50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三、成交人选定方式：最低评审价法。</w:t>
      </w:r>
    </w:p>
    <w:p w14:paraId="7595681F">
      <w:pPr>
        <w:spacing w:line="50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四、报价人资格要求：</w:t>
      </w:r>
    </w:p>
    <w:p w14:paraId="58478D6F">
      <w:pPr>
        <w:topLinePunct/>
        <w:spacing w:line="50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（一）具有独立承担民事责任的能力；</w:t>
      </w:r>
    </w:p>
    <w:p w14:paraId="614515B2">
      <w:pPr>
        <w:topLinePunct/>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highlight w:val="none"/>
        </w:rPr>
        <w:t>（二）提供营业执照复印件,法人代表授权书（如报价人代表是法人的则无须提供授权书），法定代表人身份证复印件（正反面），授权代表人的身份证复印件（</w:t>
      </w:r>
      <w:r>
        <w:rPr>
          <w:rFonts w:hint="eastAsia" w:asciiTheme="minorEastAsia" w:hAnsiTheme="minorEastAsia" w:eastAsiaTheme="minorEastAsia" w:cstheme="minorEastAsia"/>
          <w:szCs w:val="21"/>
        </w:rPr>
        <w:t>正反面）；</w:t>
      </w:r>
    </w:p>
    <w:p w14:paraId="44B63D13">
      <w:pPr>
        <w:wordWrap w:val="0"/>
        <w:topLinePunct/>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（三）具有良好的商业信誉和健全的财务会计制度；</w:t>
      </w:r>
    </w:p>
    <w:p w14:paraId="29D7BB1B">
      <w:pPr>
        <w:wordWrap w:val="0"/>
        <w:topLinePunct/>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（四）具有履行合同所</w:t>
      </w:r>
      <w:r>
        <w:rPr>
          <w:rFonts w:hint="eastAsia" w:asciiTheme="minorEastAsia" w:hAnsiTheme="minorEastAsia" w:eastAsiaTheme="minorEastAsia" w:cstheme="minorEastAsia"/>
          <w:szCs w:val="21"/>
          <w:lang w:eastAsia="zh-CN"/>
        </w:rPr>
        <w:t>必需的</w:t>
      </w:r>
      <w:r>
        <w:rPr>
          <w:rFonts w:hint="eastAsia" w:asciiTheme="minorEastAsia" w:hAnsiTheme="minorEastAsia" w:eastAsiaTheme="minorEastAsia" w:cstheme="minorEastAsia"/>
          <w:szCs w:val="21"/>
        </w:rPr>
        <w:t>人员和专业技术能力；</w:t>
      </w:r>
    </w:p>
    <w:p w14:paraId="3A662BAB">
      <w:pPr>
        <w:wordWrap w:val="0"/>
        <w:topLinePunct/>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（五）有依法缴纳税收和社会保障资金的良好记录；</w:t>
      </w:r>
    </w:p>
    <w:p w14:paraId="27262B1C">
      <w:pPr>
        <w:wordWrap w:val="0"/>
        <w:topLinePunct/>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（六）供应商未被列入“信用中国”网站（https://www.creditchina.gov.cn/）记录失信被执行人或重大税收违法案件当事人名单或政府采购严重违法失信行为记录名单；</w:t>
      </w:r>
    </w:p>
    <w:p w14:paraId="7CE91B28">
      <w:pPr>
        <w:wordWrap w:val="0"/>
        <w:topLinePunct/>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（七）提供参加政府采购活动前3年在经营活动中没有重大违法记录和没有行贿犯罪记录的书面声明；</w:t>
      </w:r>
    </w:p>
    <w:p w14:paraId="6777C544">
      <w:pPr>
        <w:pStyle w:val="5"/>
        <w:topLinePunct/>
        <w:spacing w:line="500" w:lineRule="exact"/>
      </w:pPr>
      <w:r>
        <w:rPr>
          <w:rFonts w:hint="eastAsia"/>
        </w:rPr>
        <w:t>（八）</w:t>
      </w:r>
      <w:r>
        <w:rPr>
          <w:rFonts w:hint="eastAsia" w:asciiTheme="minorEastAsia" w:hAnsiTheme="minorEastAsia" w:eastAsiaTheme="minorEastAsia" w:cstheme="minorEastAsia"/>
          <w:szCs w:val="21"/>
        </w:rPr>
        <w:t>本次市场询价，拒绝联合体参与，入选的报价人不得分包或转包。</w:t>
      </w:r>
    </w:p>
    <w:p w14:paraId="4E4CB751">
      <w:pPr>
        <w:spacing w:line="50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五、报价要求：</w:t>
      </w:r>
    </w:p>
    <w:p w14:paraId="5C87B9B6">
      <w:pPr>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1、提交的报价文件材料（具体详见询价文件第四章报价文件格式）：</w:t>
      </w:r>
    </w:p>
    <w:p w14:paraId="68ED3C8B">
      <w:pPr>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①</w:t>
      </w:r>
      <w:r>
        <w:rPr>
          <w:rFonts w:hint="eastAsia" w:asciiTheme="minorEastAsia" w:hAnsiTheme="minorEastAsia" w:eastAsiaTheme="minorEastAsia" w:cstheme="minorEastAsia"/>
          <w:bCs/>
          <w:szCs w:val="21"/>
        </w:rPr>
        <w:t>报价一览表</w:t>
      </w:r>
      <w:r>
        <w:rPr>
          <w:rFonts w:hint="eastAsia" w:asciiTheme="minorEastAsia" w:hAnsiTheme="minorEastAsia" w:eastAsiaTheme="minorEastAsia" w:cstheme="minorEastAsia"/>
          <w:szCs w:val="21"/>
        </w:rPr>
        <w:t>（</w:t>
      </w:r>
      <w:r>
        <w:rPr>
          <w:rFonts w:ascii="Tahoma" w:hAnsi="Tahoma" w:cs="Tahoma"/>
          <w:color w:val="333333"/>
          <w:szCs w:val="21"/>
          <w:shd w:val="clear" w:color="auto" w:fill="FFFFFF"/>
        </w:rPr>
        <w:t>询价通知书中</w:t>
      </w:r>
      <w:r>
        <w:rPr>
          <w:rFonts w:hint="eastAsia" w:asciiTheme="minorEastAsia" w:hAnsiTheme="minorEastAsia" w:eastAsiaTheme="minorEastAsia" w:cstheme="minorEastAsia"/>
          <w:szCs w:val="21"/>
        </w:rPr>
        <w:t>附件1）</w:t>
      </w:r>
    </w:p>
    <w:p w14:paraId="67DC2A29">
      <w:pPr>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②技术和服务要求偏离表（</w:t>
      </w:r>
      <w:r>
        <w:rPr>
          <w:rFonts w:ascii="Tahoma" w:hAnsi="Tahoma" w:cs="Tahoma"/>
          <w:color w:val="333333"/>
          <w:szCs w:val="21"/>
          <w:shd w:val="clear" w:color="auto" w:fill="FFFFFF"/>
        </w:rPr>
        <w:t>询价通知书中</w:t>
      </w:r>
      <w:r>
        <w:rPr>
          <w:rFonts w:hint="eastAsia" w:asciiTheme="minorEastAsia" w:hAnsiTheme="minorEastAsia" w:eastAsiaTheme="minorEastAsia" w:cstheme="minorEastAsia"/>
          <w:szCs w:val="21"/>
        </w:rPr>
        <w:t>附件2）</w:t>
      </w:r>
    </w:p>
    <w:p w14:paraId="6B28447E">
      <w:pPr>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③商务条件要求偏离表（</w:t>
      </w:r>
      <w:r>
        <w:rPr>
          <w:rFonts w:ascii="Tahoma" w:hAnsi="Tahoma" w:cs="Tahoma"/>
          <w:color w:val="333333"/>
          <w:szCs w:val="21"/>
          <w:shd w:val="clear" w:color="auto" w:fill="FFFFFF"/>
        </w:rPr>
        <w:t>询价通知书中</w:t>
      </w:r>
      <w:r>
        <w:rPr>
          <w:rFonts w:hint="eastAsia" w:asciiTheme="minorEastAsia" w:hAnsiTheme="minorEastAsia" w:eastAsiaTheme="minorEastAsia" w:cstheme="minorEastAsia"/>
          <w:szCs w:val="21"/>
        </w:rPr>
        <w:t>附件3）</w:t>
      </w:r>
    </w:p>
    <w:p w14:paraId="1BBEC669">
      <w:pPr>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④供应商的资格证明材料（</w:t>
      </w:r>
      <w:r>
        <w:rPr>
          <w:rFonts w:ascii="Tahoma" w:hAnsi="Tahoma" w:cs="Tahoma"/>
          <w:color w:val="333333"/>
          <w:szCs w:val="21"/>
          <w:shd w:val="clear" w:color="auto" w:fill="FFFFFF"/>
        </w:rPr>
        <w:t>询价通知书中</w:t>
      </w:r>
      <w:r>
        <w:rPr>
          <w:rFonts w:hint="eastAsia" w:asciiTheme="minorEastAsia" w:hAnsiTheme="minorEastAsia" w:eastAsiaTheme="minorEastAsia" w:cstheme="minorEastAsia"/>
          <w:szCs w:val="21"/>
        </w:rPr>
        <w:t>附件4）</w:t>
      </w:r>
    </w:p>
    <w:p w14:paraId="430C9C3E">
      <w:pPr>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⑤退还保证金函（</w:t>
      </w:r>
      <w:r>
        <w:rPr>
          <w:rFonts w:ascii="Tahoma" w:hAnsi="Tahoma" w:cs="Tahoma"/>
          <w:color w:val="333333"/>
          <w:szCs w:val="21"/>
          <w:shd w:val="clear" w:color="auto" w:fill="FFFFFF"/>
        </w:rPr>
        <w:t>询价通知书中</w:t>
      </w:r>
      <w:r>
        <w:rPr>
          <w:rFonts w:hint="eastAsia" w:asciiTheme="minorEastAsia" w:hAnsiTheme="minorEastAsia" w:eastAsiaTheme="minorEastAsia" w:cstheme="minorEastAsia"/>
          <w:szCs w:val="21"/>
        </w:rPr>
        <w:t>附件5）</w:t>
      </w:r>
    </w:p>
    <w:p w14:paraId="124A2D5F">
      <w:pPr>
        <w:spacing w:line="5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2、报价说明：</w:t>
      </w:r>
    </w:p>
    <w:p w14:paraId="4DC5DC03">
      <w:pPr>
        <w:spacing w:line="5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①报价材料均需按照要求签名并加盖公章，有多页的每页都需要盖章并加盖骑缝章；</w:t>
      </w:r>
    </w:p>
    <w:p w14:paraId="094559AA">
      <w:pPr>
        <w:spacing w:line="5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②报价人的报价超过最高限价的，不纳入本次采购比价；</w:t>
      </w:r>
    </w:p>
    <w:p w14:paraId="2AF438C3">
      <w:pPr>
        <w:spacing w:line="5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③本报价材料不予退还。</w:t>
      </w:r>
    </w:p>
    <w:p w14:paraId="552E5027">
      <w:pPr>
        <w:spacing w:line="50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rPr>
        <w:t>六、报名时间及地点：</w:t>
      </w:r>
    </w:p>
    <w:p w14:paraId="5E5029E0">
      <w:pPr>
        <w:spacing w:line="500" w:lineRule="exact"/>
        <w:ind w:firstLine="411" w:firstLineChars="196"/>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1、询价文件报名时间：</w:t>
      </w:r>
      <w:r>
        <w:rPr>
          <w:rFonts w:hint="eastAsia" w:asciiTheme="minorEastAsia" w:hAnsiTheme="minorEastAsia" w:eastAsiaTheme="minorEastAsia" w:cstheme="minorEastAsia"/>
          <w:szCs w:val="21"/>
          <w:highlight w:val="none"/>
          <w:lang w:val="en-US" w:eastAsia="zh-CN"/>
        </w:rPr>
        <w:t xml:space="preserve"> </w:t>
      </w:r>
      <w:r>
        <w:rPr>
          <w:rFonts w:hint="eastAsia" w:asciiTheme="minorEastAsia" w:hAnsiTheme="minorEastAsia" w:eastAsiaTheme="minorEastAsia" w:cstheme="minorEastAsia"/>
          <w:color w:val="FF0000"/>
          <w:szCs w:val="21"/>
          <w:highlight w:val="none"/>
          <w:lang w:val="en-US" w:eastAsia="zh-CN"/>
        </w:rPr>
        <w:t xml:space="preserve">2026 </w:t>
      </w:r>
      <w:r>
        <w:rPr>
          <w:rFonts w:hint="eastAsia" w:asciiTheme="minorEastAsia" w:hAnsiTheme="minorEastAsia" w:eastAsiaTheme="minorEastAsia" w:cstheme="minorEastAsia"/>
          <w:color w:val="FF0000"/>
          <w:szCs w:val="21"/>
          <w:highlight w:val="none"/>
          <w:u w:val="single"/>
        </w:rPr>
        <w:t>年</w:t>
      </w:r>
      <w:r>
        <w:rPr>
          <w:rFonts w:hint="eastAsia" w:asciiTheme="minorEastAsia" w:hAnsiTheme="minorEastAsia" w:eastAsiaTheme="minorEastAsia" w:cstheme="minorEastAsia"/>
          <w:color w:val="FF0000"/>
          <w:szCs w:val="21"/>
          <w:highlight w:val="none"/>
          <w:u w:val="single"/>
          <w:lang w:val="en-US" w:eastAsia="zh-CN"/>
        </w:rPr>
        <w:t xml:space="preserve"> 9 </w:t>
      </w:r>
      <w:r>
        <w:rPr>
          <w:rFonts w:hint="eastAsia" w:asciiTheme="minorEastAsia" w:hAnsiTheme="minorEastAsia" w:eastAsiaTheme="minorEastAsia" w:cstheme="minorEastAsia"/>
          <w:color w:val="FF0000"/>
          <w:szCs w:val="21"/>
          <w:highlight w:val="none"/>
          <w:u w:val="single"/>
        </w:rPr>
        <w:t>月</w:t>
      </w:r>
      <w:r>
        <w:rPr>
          <w:rFonts w:hint="eastAsia" w:asciiTheme="minorEastAsia" w:hAnsiTheme="minorEastAsia" w:eastAsiaTheme="minorEastAsia" w:cstheme="minorEastAsia"/>
          <w:color w:val="FF0000"/>
          <w:szCs w:val="21"/>
          <w:highlight w:val="none"/>
          <w:u w:val="single"/>
          <w:lang w:val="en-US" w:eastAsia="zh-CN"/>
        </w:rPr>
        <w:t xml:space="preserve"> 8 </w:t>
      </w:r>
      <w:r>
        <w:rPr>
          <w:rFonts w:hint="eastAsia" w:asciiTheme="minorEastAsia" w:hAnsiTheme="minorEastAsia" w:eastAsiaTheme="minorEastAsia" w:cstheme="minorEastAsia"/>
          <w:color w:val="FF0000"/>
          <w:szCs w:val="21"/>
          <w:highlight w:val="none"/>
          <w:u w:val="single"/>
        </w:rPr>
        <w:t>日至</w:t>
      </w:r>
      <w:r>
        <w:rPr>
          <w:rFonts w:hint="eastAsia" w:asciiTheme="minorEastAsia" w:hAnsiTheme="minorEastAsia" w:eastAsiaTheme="minorEastAsia" w:cstheme="minorEastAsia"/>
          <w:color w:val="FF0000"/>
          <w:szCs w:val="21"/>
          <w:highlight w:val="none"/>
          <w:u w:val="single"/>
          <w:lang w:val="en-US" w:eastAsia="zh-CN"/>
        </w:rPr>
        <w:t xml:space="preserve"> 2026 </w:t>
      </w:r>
      <w:r>
        <w:rPr>
          <w:rFonts w:hint="eastAsia" w:asciiTheme="minorEastAsia" w:hAnsiTheme="minorEastAsia" w:eastAsiaTheme="minorEastAsia" w:cstheme="minorEastAsia"/>
          <w:color w:val="FF0000"/>
          <w:szCs w:val="21"/>
          <w:highlight w:val="none"/>
          <w:u w:val="single"/>
        </w:rPr>
        <w:t>年</w:t>
      </w:r>
      <w:r>
        <w:rPr>
          <w:rFonts w:hint="eastAsia" w:asciiTheme="minorEastAsia" w:hAnsiTheme="minorEastAsia" w:eastAsiaTheme="minorEastAsia" w:cstheme="minorEastAsia"/>
          <w:color w:val="FF0000"/>
          <w:szCs w:val="21"/>
          <w:highlight w:val="none"/>
          <w:u w:val="single"/>
          <w:lang w:val="en-US" w:eastAsia="zh-CN"/>
        </w:rPr>
        <w:t xml:space="preserve">9 </w:t>
      </w:r>
      <w:r>
        <w:rPr>
          <w:rFonts w:hint="eastAsia" w:asciiTheme="minorEastAsia" w:hAnsiTheme="minorEastAsia" w:eastAsiaTheme="minorEastAsia" w:cstheme="minorEastAsia"/>
          <w:color w:val="FF0000"/>
          <w:szCs w:val="21"/>
          <w:highlight w:val="none"/>
          <w:u w:val="single"/>
        </w:rPr>
        <w:t>月</w:t>
      </w:r>
      <w:r>
        <w:rPr>
          <w:rFonts w:hint="eastAsia" w:asciiTheme="minorEastAsia" w:hAnsiTheme="minorEastAsia" w:eastAsiaTheme="minorEastAsia" w:cstheme="minorEastAsia"/>
          <w:color w:val="FF0000"/>
          <w:szCs w:val="21"/>
          <w:highlight w:val="none"/>
          <w:u w:val="single"/>
          <w:lang w:val="en-US" w:eastAsia="zh-CN"/>
        </w:rPr>
        <w:t xml:space="preserve"> 14  </w:t>
      </w:r>
      <w:r>
        <w:rPr>
          <w:rFonts w:hint="eastAsia" w:asciiTheme="minorEastAsia" w:hAnsiTheme="minorEastAsia" w:eastAsiaTheme="minorEastAsia" w:cstheme="minorEastAsia"/>
          <w:color w:val="FF0000"/>
          <w:szCs w:val="21"/>
          <w:highlight w:val="none"/>
          <w:u w:val="single"/>
        </w:rPr>
        <w:t>日</w:t>
      </w:r>
      <w:r>
        <w:rPr>
          <w:rFonts w:hint="eastAsia" w:asciiTheme="minorEastAsia" w:hAnsiTheme="minorEastAsia" w:eastAsiaTheme="minorEastAsia" w:cstheme="minorEastAsia"/>
          <w:szCs w:val="21"/>
          <w:highlight w:val="none"/>
        </w:rPr>
        <w:t xml:space="preserve">(节假日除外) </w:t>
      </w:r>
      <w:r>
        <w:rPr>
          <w:rFonts w:hint="eastAsia" w:asciiTheme="minorEastAsia" w:hAnsiTheme="minorEastAsia" w:eastAsiaTheme="minorEastAsia" w:cstheme="minorEastAsia"/>
          <w:szCs w:val="21"/>
          <w:highlight w:val="none"/>
          <w:lang w:val="en-US" w:eastAsia="zh-CN"/>
        </w:rPr>
        <w:t>工作日</w:t>
      </w:r>
      <w:r>
        <w:rPr>
          <w:rFonts w:hint="eastAsia" w:asciiTheme="minorEastAsia" w:hAnsiTheme="minorEastAsia" w:eastAsiaTheme="minorEastAsia" w:cstheme="minorEastAsia"/>
          <w:szCs w:val="21"/>
          <w:highlight w:val="none"/>
        </w:rPr>
        <w:t>8:00～12:00时，1</w:t>
      </w:r>
      <w:r>
        <w:rPr>
          <w:rFonts w:hint="eastAsia" w:asciiTheme="minorEastAsia" w:hAnsiTheme="minorEastAsia" w:eastAsiaTheme="minorEastAsia" w:cstheme="minorEastAsia"/>
          <w:szCs w:val="21"/>
          <w:highlight w:val="none"/>
          <w:lang w:val="en-US" w:eastAsia="zh-CN"/>
        </w:rPr>
        <w:t>5</w:t>
      </w:r>
      <w:r>
        <w:rPr>
          <w:rFonts w:hint="eastAsia" w:asciiTheme="minorEastAsia" w:hAnsiTheme="minorEastAsia" w:eastAsiaTheme="minorEastAsia" w:cstheme="minorEastAsia"/>
          <w:szCs w:val="21"/>
          <w:highlight w:val="none"/>
        </w:rPr>
        <w:t>:</w:t>
      </w:r>
      <w:r>
        <w:rPr>
          <w:rFonts w:hint="eastAsia" w:asciiTheme="minorEastAsia" w:hAnsiTheme="minorEastAsia" w:eastAsiaTheme="minorEastAsia" w:cstheme="minorEastAsia"/>
          <w:szCs w:val="21"/>
          <w:highlight w:val="none"/>
          <w:lang w:val="en-US" w:eastAsia="zh-CN"/>
        </w:rPr>
        <w:t>00</w:t>
      </w:r>
      <w:r>
        <w:rPr>
          <w:rFonts w:hint="eastAsia" w:asciiTheme="minorEastAsia" w:hAnsiTheme="minorEastAsia" w:eastAsiaTheme="minorEastAsia" w:cstheme="minorEastAsia"/>
          <w:szCs w:val="21"/>
          <w:highlight w:val="none"/>
        </w:rPr>
        <w:t>～1</w:t>
      </w:r>
      <w:r>
        <w:rPr>
          <w:rFonts w:hint="eastAsia" w:asciiTheme="minorEastAsia" w:hAnsiTheme="minorEastAsia" w:eastAsiaTheme="minorEastAsia" w:cstheme="minorEastAsia"/>
          <w:szCs w:val="21"/>
          <w:highlight w:val="none"/>
          <w:lang w:val="en-US" w:eastAsia="zh-CN"/>
        </w:rPr>
        <w:t>8</w:t>
      </w:r>
      <w:r>
        <w:rPr>
          <w:rFonts w:hint="eastAsia" w:asciiTheme="minorEastAsia" w:hAnsiTheme="minorEastAsia" w:eastAsiaTheme="minorEastAsia" w:cstheme="minorEastAsia"/>
          <w:szCs w:val="21"/>
          <w:highlight w:val="none"/>
        </w:rPr>
        <w:t>:</w:t>
      </w:r>
      <w:r>
        <w:rPr>
          <w:rFonts w:hint="eastAsia" w:asciiTheme="minorEastAsia" w:hAnsiTheme="minorEastAsia" w:eastAsiaTheme="minorEastAsia" w:cstheme="minorEastAsia"/>
          <w:szCs w:val="21"/>
          <w:highlight w:val="none"/>
          <w:lang w:val="en-US" w:eastAsia="zh-CN"/>
        </w:rPr>
        <w:t>0</w:t>
      </w:r>
      <w:r>
        <w:rPr>
          <w:rFonts w:hint="eastAsia" w:asciiTheme="minorEastAsia" w:hAnsiTheme="minorEastAsia" w:eastAsiaTheme="minorEastAsia" w:cstheme="minorEastAsia"/>
          <w:szCs w:val="21"/>
          <w:highlight w:val="none"/>
        </w:rPr>
        <w:t>0时(北京时间，下同)，报价人报价时名称须与报名时的名称一致，否则报价将被拒绝。</w:t>
      </w:r>
    </w:p>
    <w:p w14:paraId="6A942EBF">
      <w:pPr>
        <w:spacing w:line="50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2、接收响应文件地点：福州市鼓楼区铜盘路118号3号楼</w:t>
      </w:r>
      <w:r>
        <w:rPr>
          <w:rFonts w:hint="eastAsia" w:asciiTheme="minorEastAsia" w:hAnsiTheme="minorEastAsia" w:eastAsiaTheme="minorEastAsia" w:cstheme="minorEastAsia"/>
          <w:szCs w:val="21"/>
          <w:highlight w:val="none"/>
          <w:lang w:val="en-US" w:eastAsia="zh-CN"/>
        </w:rPr>
        <w:t xml:space="preserve"> 410  </w:t>
      </w:r>
      <w:r>
        <w:rPr>
          <w:rFonts w:hint="eastAsia" w:asciiTheme="minorEastAsia" w:hAnsiTheme="minorEastAsia" w:eastAsiaTheme="minorEastAsia" w:cstheme="minorEastAsia"/>
          <w:szCs w:val="21"/>
          <w:highlight w:val="none"/>
        </w:rPr>
        <w:t>室。</w:t>
      </w:r>
    </w:p>
    <w:p w14:paraId="30722ABB">
      <w:pPr>
        <w:spacing w:line="500" w:lineRule="exact"/>
        <w:ind w:firstLine="422" w:firstLineChars="200"/>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寄件说明：（1）请务必将报价文件（附件1到附件5）填写完整加盖公章，装订成册，密封后(封口处也必须加盖公司印章)快递至福建省贸易促进中心（福建省电子口岸服务中心)收，地址：福州市鼓楼区铜盘路118号3号楼</w:t>
      </w:r>
      <w:r>
        <w:rPr>
          <w:rFonts w:hint="eastAsia" w:asciiTheme="minorEastAsia" w:hAnsiTheme="minorEastAsia" w:eastAsiaTheme="minorEastAsia" w:cstheme="minorEastAsia"/>
          <w:b/>
          <w:bCs/>
          <w:szCs w:val="21"/>
          <w:highlight w:val="none"/>
          <w:lang w:val="en-US" w:eastAsia="zh-CN"/>
        </w:rPr>
        <w:t xml:space="preserve"> 410  </w:t>
      </w:r>
      <w:r>
        <w:rPr>
          <w:rFonts w:hint="eastAsia" w:asciiTheme="minorEastAsia" w:hAnsiTheme="minorEastAsia" w:eastAsiaTheme="minorEastAsia" w:cstheme="minorEastAsia"/>
          <w:b/>
          <w:bCs/>
          <w:szCs w:val="21"/>
          <w:highlight w:val="none"/>
        </w:rPr>
        <w:t>室，截件时间：</w:t>
      </w:r>
      <w:r>
        <w:rPr>
          <w:rFonts w:hint="eastAsia" w:asciiTheme="minorEastAsia" w:hAnsiTheme="minorEastAsia" w:eastAsiaTheme="minorEastAsia" w:cstheme="minorEastAsia"/>
          <w:b/>
          <w:color w:val="FF0000"/>
          <w:szCs w:val="21"/>
          <w:highlight w:val="none"/>
          <w:u w:val="single"/>
        </w:rPr>
        <w:t>202</w:t>
      </w:r>
      <w:r>
        <w:rPr>
          <w:rFonts w:hint="eastAsia" w:asciiTheme="minorEastAsia" w:hAnsiTheme="minorEastAsia" w:eastAsiaTheme="minorEastAsia" w:cstheme="minorEastAsia"/>
          <w:b/>
          <w:color w:val="FF0000"/>
          <w:szCs w:val="21"/>
          <w:highlight w:val="none"/>
          <w:u w:val="single"/>
          <w:lang w:val="en-US" w:eastAsia="zh-CN"/>
        </w:rPr>
        <w:t>6</w:t>
      </w:r>
      <w:r>
        <w:rPr>
          <w:rFonts w:hint="eastAsia" w:asciiTheme="minorEastAsia" w:hAnsiTheme="minorEastAsia" w:eastAsiaTheme="minorEastAsia" w:cstheme="minorEastAsia"/>
          <w:b/>
          <w:color w:val="FF0000"/>
          <w:szCs w:val="21"/>
          <w:highlight w:val="none"/>
          <w:u w:val="single"/>
        </w:rPr>
        <w:t>年</w:t>
      </w:r>
      <w:r>
        <w:rPr>
          <w:rFonts w:hint="eastAsia" w:asciiTheme="minorEastAsia" w:hAnsiTheme="minorEastAsia" w:eastAsiaTheme="minorEastAsia" w:cstheme="minorEastAsia"/>
          <w:b/>
          <w:color w:val="FF0000"/>
          <w:szCs w:val="21"/>
          <w:highlight w:val="none"/>
          <w:u w:val="single"/>
          <w:lang w:val="en-US" w:eastAsia="zh-CN"/>
        </w:rPr>
        <w:t xml:space="preserve"> 9 </w:t>
      </w:r>
      <w:r>
        <w:rPr>
          <w:rFonts w:hint="eastAsia" w:asciiTheme="minorEastAsia" w:hAnsiTheme="minorEastAsia" w:eastAsiaTheme="minorEastAsia" w:cstheme="minorEastAsia"/>
          <w:b/>
          <w:color w:val="FF0000"/>
          <w:szCs w:val="21"/>
          <w:highlight w:val="none"/>
          <w:u w:val="single"/>
        </w:rPr>
        <w:t>月</w:t>
      </w:r>
      <w:r>
        <w:rPr>
          <w:rFonts w:hint="eastAsia" w:asciiTheme="minorEastAsia" w:hAnsiTheme="minorEastAsia" w:eastAsiaTheme="minorEastAsia" w:cstheme="minorEastAsia"/>
          <w:b/>
          <w:color w:val="FF0000"/>
          <w:szCs w:val="21"/>
          <w:highlight w:val="none"/>
          <w:u w:val="single"/>
          <w:lang w:val="en-US" w:eastAsia="zh-CN"/>
        </w:rPr>
        <w:t xml:space="preserve"> 14   </w:t>
      </w:r>
      <w:r>
        <w:rPr>
          <w:rFonts w:hint="eastAsia" w:asciiTheme="minorEastAsia" w:hAnsiTheme="minorEastAsia" w:eastAsiaTheme="minorEastAsia" w:cstheme="minorEastAsia"/>
          <w:b/>
          <w:color w:val="FF0000"/>
          <w:szCs w:val="21"/>
          <w:highlight w:val="none"/>
          <w:u w:val="single"/>
        </w:rPr>
        <w:t>日</w:t>
      </w:r>
      <w:r>
        <w:rPr>
          <w:rFonts w:hint="eastAsia" w:asciiTheme="minorEastAsia" w:hAnsiTheme="minorEastAsia" w:eastAsiaTheme="minorEastAsia" w:cstheme="minorEastAsia"/>
          <w:b/>
          <w:szCs w:val="21"/>
          <w:highlight w:val="none"/>
          <w:u w:val="single"/>
        </w:rPr>
        <w:t>1</w:t>
      </w:r>
      <w:r>
        <w:rPr>
          <w:rFonts w:hint="eastAsia" w:asciiTheme="minorEastAsia" w:hAnsiTheme="minorEastAsia" w:eastAsiaTheme="minorEastAsia" w:cstheme="minorEastAsia"/>
          <w:b/>
          <w:szCs w:val="21"/>
          <w:highlight w:val="none"/>
          <w:u w:val="single"/>
          <w:lang w:val="en-US" w:eastAsia="zh-CN"/>
        </w:rPr>
        <w:t>8</w:t>
      </w:r>
      <w:r>
        <w:rPr>
          <w:rFonts w:hint="eastAsia" w:asciiTheme="minorEastAsia" w:hAnsiTheme="minorEastAsia" w:eastAsiaTheme="minorEastAsia" w:cstheme="minorEastAsia"/>
          <w:b/>
          <w:szCs w:val="21"/>
          <w:highlight w:val="none"/>
          <w:u w:val="single"/>
        </w:rPr>
        <w:t>:</w:t>
      </w:r>
      <w:r>
        <w:rPr>
          <w:rFonts w:hint="eastAsia" w:asciiTheme="minorEastAsia" w:hAnsiTheme="minorEastAsia" w:eastAsiaTheme="minorEastAsia" w:cstheme="minorEastAsia"/>
          <w:b/>
          <w:szCs w:val="21"/>
          <w:highlight w:val="none"/>
          <w:u w:val="single"/>
          <w:lang w:val="en-US" w:eastAsia="zh-CN"/>
        </w:rPr>
        <w:t>00</w:t>
      </w:r>
      <w:r>
        <w:rPr>
          <w:rFonts w:hint="eastAsia" w:asciiTheme="minorEastAsia" w:hAnsiTheme="minorEastAsia" w:eastAsiaTheme="minorEastAsia" w:cstheme="minorEastAsia"/>
          <w:b/>
          <w:szCs w:val="21"/>
          <w:highlight w:val="none"/>
          <w:u w:val="single"/>
        </w:rPr>
        <w:t>时（北京时间）</w:t>
      </w:r>
      <w:r>
        <w:rPr>
          <w:rFonts w:hint="eastAsia" w:asciiTheme="minorEastAsia" w:hAnsiTheme="minorEastAsia" w:eastAsiaTheme="minorEastAsia" w:cstheme="minorEastAsia"/>
          <w:b/>
          <w:bCs/>
          <w:szCs w:val="21"/>
          <w:highlight w:val="none"/>
        </w:rPr>
        <w:t>，过期视同自动放弃。（2）未按要求报送(材料不全,盖章密封不符合规定,超过报价期限等)均视为无效报价。</w:t>
      </w:r>
    </w:p>
    <w:p w14:paraId="682179C7">
      <w:pPr>
        <w:spacing w:line="500" w:lineRule="exact"/>
        <w:ind w:firstLine="422" w:firstLineChars="200"/>
        <w:rPr>
          <w:rFonts w:hint="eastAsia" w:asciiTheme="minorEastAsia" w:hAnsiTheme="minorEastAsia" w:eastAsiaTheme="minorEastAsia" w:cstheme="minorEastAsia"/>
          <w:b/>
          <w:bCs/>
          <w:szCs w:val="21"/>
          <w:highlight w:val="none"/>
          <w:lang w:eastAsia="zh-CN"/>
        </w:rPr>
      </w:pPr>
      <w:r>
        <w:rPr>
          <w:rFonts w:hint="eastAsia" w:asciiTheme="minorEastAsia" w:hAnsiTheme="minorEastAsia" w:eastAsiaTheme="minorEastAsia" w:cstheme="minorEastAsia"/>
          <w:b/>
          <w:bCs/>
          <w:szCs w:val="21"/>
          <w:highlight w:val="none"/>
        </w:rPr>
        <w:t>采购联系人：</w:t>
      </w:r>
      <w:r>
        <w:rPr>
          <w:rFonts w:hint="eastAsia" w:asciiTheme="minorEastAsia" w:hAnsiTheme="minorEastAsia" w:eastAsiaTheme="minorEastAsia" w:cstheme="minorEastAsia"/>
          <w:b/>
          <w:bCs/>
          <w:szCs w:val="21"/>
          <w:highlight w:val="none"/>
          <w:lang w:eastAsia="zh-CN"/>
        </w:rPr>
        <w:t>吴先生</w:t>
      </w:r>
    </w:p>
    <w:p w14:paraId="2A885F8B">
      <w:pPr>
        <w:spacing w:line="500" w:lineRule="exact"/>
        <w:ind w:firstLine="422" w:firstLineChars="200"/>
        <w:rPr>
          <w:rFonts w:hint="default" w:asciiTheme="minorEastAsia" w:hAnsiTheme="minorEastAsia" w:eastAsiaTheme="minorEastAsia" w:cstheme="minorEastAsia"/>
          <w:b/>
          <w:bCs/>
          <w:szCs w:val="21"/>
          <w:highlight w:val="none"/>
          <w:lang w:val="en-US" w:eastAsia="zh-CN"/>
        </w:rPr>
      </w:pPr>
      <w:r>
        <w:rPr>
          <w:rFonts w:hint="eastAsia" w:asciiTheme="minorEastAsia" w:hAnsiTheme="minorEastAsia" w:eastAsiaTheme="minorEastAsia" w:cstheme="minorEastAsia"/>
          <w:b/>
          <w:bCs/>
          <w:szCs w:val="21"/>
          <w:highlight w:val="none"/>
        </w:rPr>
        <w:t>联系电话：0591-8</w:t>
      </w:r>
      <w:r>
        <w:rPr>
          <w:rFonts w:hint="eastAsia" w:asciiTheme="minorEastAsia" w:hAnsiTheme="minorEastAsia" w:eastAsiaTheme="minorEastAsia" w:cstheme="minorEastAsia"/>
          <w:b/>
          <w:bCs/>
          <w:szCs w:val="21"/>
          <w:highlight w:val="none"/>
          <w:lang w:val="en-US" w:eastAsia="zh-CN"/>
        </w:rPr>
        <w:t>7304311</w:t>
      </w:r>
    </w:p>
    <w:p w14:paraId="2AB11259">
      <w:pPr>
        <w:spacing w:line="50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七、报价保证金及账户信息：</w:t>
      </w:r>
    </w:p>
    <w:p w14:paraId="5189ADAB">
      <w:pPr>
        <w:rPr>
          <w:rFonts w:asciiTheme="minorEastAsia" w:hAnsiTheme="minorEastAsia" w:eastAsiaTheme="minorEastAsia" w:cstheme="minorEastAsia"/>
          <w:szCs w:val="21"/>
          <w:highlight w:val="none"/>
        </w:rPr>
      </w:pPr>
    </w:p>
    <w:tbl>
      <w:tblPr>
        <w:tblStyle w:val="15"/>
        <w:tblW w:w="0" w:type="auto"/>
        <w:jc w:val="center"/>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fixed"/>
        <w:tblCellMar>
          <w:top w:w="15" w:type="dxa"/>
          <w:left w:w="15" w:type="dxa"/>
          <w:bottom w:w="15" w:type="dxa"/>
          <w:right w:w="15" w:type="dxa"/>
        </w:tblCellMar>
      </w:tblPr>
      <w:tblGrid>
        <w:gridCol w:w="6767"/>
      </w:tblGrid>
      <w:tr w14:paraId="22FE06B8">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767" w:type="dxa"/>
            <w:tcBorders>
              <w:top w:val="single" w:color="000000"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14:paraId="2C19B5B6">
            <w:pPr>
              <w:widowControl/>
              <w:spacing w:line="500" w:lineRule="exact"/>
              <w:jc w:val="center"/>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银行账户</w:t>
            </w:r>
          </w:p>
        </w:tc>
      </w:tr>
      <w:tr w14:paraId="5CDDA223">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767"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tcPr>
          <w:p w14:paraId="693C21DE">
            <w:pPr>
              <w:widowControl/>
              <w:spacing w:line="500" w:lineRule="exact"/>
              <w:jc w:val="left"/>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开户名称： 福建省贸易促进中心</w:t>
            </w:r>
          </w:p>
        </w:tc>
      </w:tr>
      <w:tr w14:paraId="11207757">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767"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tcPr>
          <w:p w14:paraId="663D4428">
            <w:pPr>
              <w:widowControl/>
              <w:spacing w:line="500" w:lineRule="exact"/>
              <w:jc w:val="left"/>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开户银行： 兴业银行福州屏山支行</w:t>
            </w:r>
          </w:p>
        </w:tc>
      </w:tr>
      <w:tr w14:paraId="5FAD0C09">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767"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tcPr>
          <w:p w14:paraId="677B5B3C">
            <w:pPr>
              <w:widowControl/>
              <w:spacing w:line="500" w:lineRule="exact"/>
              <w:jc w:val="left"/>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银行账号：116020100100057543</w:t>
            </w:r>
          </w:p>
        </w:tc>
      </w:tr>
      <w:tr w14:paraId="704F249C">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15" w:type="dxa"/>
            <w:left w:w="15" w:type="dxa"/>
            <w:bottom w:w="15" w:type="dxa"/>
            <w:right w:w="15" w:type="dxa"/>
          </w:tblCellMar>
        </w:tblPrEx>
        <w:trPr>
          <w:jc w:val="center"/>
        </w:trPr>
        <w:tc>
          <w:tcPr>
            <w:tcW w:w="6767"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tcPr>
          <w:p w14:paraId="149E2558">
            <w:pPr>
              <w:widowControl/>
              <w:spacing w:line="500" w:lineRule="exact"/>
              <w:jc w:val="left"/>
              <w:rPr>
                <w:rFonts w:hint="default" w:asciiTheme="minorEastAsia" w:hAnsiTheme="minorEastAsia" w:eastAsiaTheme="minorEastAsia" w:cstheme="minorEastAsia"/>
                <w:b/>
                <w:bCs/>
                <w:szCs w:val="21"/>
                <w:highlight w:val="none"/>
                <w:lang w:val="en-US" w:eastAsia="zh-CN"/>
              </w:rPr>
            </w:pPr>
            <w:r>
              <w:rPr>
                <w:rFonts w:hint="eastAsia" w:asciiTheme="minorEastAsia" w:hAnsiTheme="minorEastAsia" w:eastAsiaTheme="minorEastAsia" w:cstheme="minorEastAsia"/>
                <w:b/>
                <w:bCs/>
                <w:szCs w:val="21"/>
                <w:highlight w:val="none"/>
              </w:rPr>
              <w:t>缴交金额：</w:t>
            </w:r>
            <w:r>
              <w:rPr>
                <w:rFonts w:hint="eastAsia" w:asciiTheme="minorEastAsia" w:hAnsiTheme="minorEastAsia" w:eastAsiaTheme="minorEastAsia" w:cstheme="minorEastAsia"/>
                <w:b/>
                <w:bCs/>
                <w:szCs w:val="21"/>
                <w:highlight w:val="none"/>
                <w:lang w:val="en-US" w:eastAsia="zh-CN"/>
              </w:rPr>
              <w:t>2400元</w:t>
            </w:r>
          </w:p>
        </w:tc>
      </w:tr>
    </w:tbl>
    <w:p w14:paraId="4110608D">
      <w:pPr>
        <w:rPr>
          <w:rFonts w:ascii="宋体" w:hAnsi="宋体" w:cs="宋体"/>
          <w:b/>
          <w:bCs/>
          <w:sz w:val="32"/>
          <w:szCs w:val="28"/>
          <w:highlight w:val="none"/>
        </w:rPr>
      </w:pPr>
      <w:bookmarkStart w:id="2" w:name="_Toc113457525"/>
    </w:p>
    <w:p w14:paraId="1DFE4B1E">
      <w:pPr>
        <w:rPr>
          <w:rFonts w:ascii="宋体" w:hAnsi="宋体" w:cs="宋体"/>
          <w:b/>
          <w:bCs/>
          <w:sz w:val="32"/>
          <w:szCs w:val="28"/>
          <w:highlight w:val="none"/>
        </w:rPr>
      </w:pPr>
    </w:p>
    <w:p w14:paraId="02989804">
      <w:pPr>
        <w:tabs>
          <w:tab w:val="left" w:pos="3332"/>
        </w:tabs>
        <w:jc w:val="center"/>
        <w:outlineLvl w:val="0"/>
        <w:rPr>
          <w:rFonts w:ascii="宋体" w:hAnsi="宋体" w:cs="宋体"/>
          <w:b/>
          <w:bCs/>
          <w:sz w:val="32"/>
          <w:szCs w:val="28"/>
          <w:highlight w:val="none"/>
        </w:rPr>
      </w:pPr>
      <w:r>
        <w:rPr>
          <w:rFonts w:hint="eastAsia" w:ascii="宋体" w:hAnsi="宋体" w:cs="宋体"/>
          <w:b/>
          <w:bCs/>
          <w:sz w:val="32"/>
          <w:szCs w:val="28"/>
          <w:highlight w:val="none"/>
        </w:rPr>
        <w:t>第二章 报价人须知</w:t>
      </w:r>
      <w:bookmarkEnd w:id="2"/>
    </w:p>
    <w:p w14:paraId="6F0247E5">
      <w:pPr>
        <w:spacing w:line="420" w:lineRule="exact"/>
        <w:ind w:firstLine="527"/>
        <w:jc w:val="left"/>
        <w:rPr>
          <w:rFonts w:ascii="宋体"/>
          <w:sz w:val="24"/>
          <w:highlight w:val="none"/>
        </w:rPr>
      </w:pPr>
    </w:p>
    <w:tbl>
      <w:tblPr>
        <w:tblStyle w:val="15"/>
        <w:tblW w:w="8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7995"/>
      </w:tblGrid>
      <w:tr w14:paraId="68F0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663" w:type="dxa"/>
            <w:vAlign w:val="center"/>
          </w:tcPr>
          <w:p w14:paraId="503D0CC9">
            <w:pPr>
              <w:spacing w:line="300" w:lineRule="exact"/>
              <w:jc w:val="center"/>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项号</w:t>
            </w:r>
          </w:p>
        </w:tc>
        <w:tc>
          <w:tcPr>
            <w:tcW w:w="7995" w:type="dxa"/>
            <w:vAlign w:val="center"/>
          </w:tcPr>
          <w:p w14:paraId="4D88141B">
            <w:pPr>
              <w:spacing w:line="300" w:lineRule="exact"/>
              <w:jc w:val="center"/>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编   列   内    容</w:t>
            </w:r>
          </w:p>
        </w:tc>
      </w:tr>
      <w:tr w14:paraId="3BF0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0B1580DE">
            <w:pPr>
              <w:spacing w:line="300" w:lineRule="exac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w:t>
            </w:r>
          </w:p>
        </w:tc>
        <w:tc>
          <w:tcPr>
            <w:tcW w:w="7995" w:type="dxa"/>
            <w:vAlign w:val="center"/>
          </w:tcPr>
          <w:p w14:paraId="74B146D1">
            <w:pPr>
              <w:autoSpaceDE w:val="0"/>
              <w:autoSpaceDN w:val="0"/>
              <w:adjustRightInd w:val="0"/>
              <w:spacing w:line="30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项目名称： 202</w:t>
            </w:r>
            <w:r>
              <w:rPr>
                <w:rFonts w:hint="eastAsia" w:asciiTheme="minorEastAsia" w:hAnsiTheme="minorEastAsia" w:eastAsiaTheme="minorEastAsia" w:cstheme="minorEastAsia"/>
                <w:szCs w:val="21"/>
                <w:highlight w:val="none"/>
                <w:lang w:val="en-US" w:eastAsia="zh-CN"/>
              </w:rPr>
              <w:t>6</w:t>
            </w:r>
            <w:r>
              <w:rPr>
                <w:rFonts w:hint="eastAsia" w:asciiTheme="minorEastAsia" w:hAnsiTheme="minorEastAsia" w:eastAsiaTheme="minorEastAsia" w:cstheme="minorEastAsia"/>
                <w:szCs w:val="21"/>
                <w:highlight w:val="none"/>
              </w:rPr>
              <w:t>年办公用品</w:t>
            </w:r>
            <w:r>
              <w:rPr>
                <w:rFonts w:hint="eastAsia" w:asciiTheme="minorEastAsia" w:hAnsiTheme="minorEastAsia" w:eastAsiaTheme="minorEastAsia" w:cstheme="minorEastAsia"/>
                <w:szCs w:val="21"/>
                <w:highlight w:val="none"/>
                <w:lang w:eastAsia="zh-CN"/>
              </w:rPr>
              <w:t>及</w:t>
            </w:r>
            <w:r>
              <w:rPr>
                <w:rFonts w:hint="eastAsia" w:asciiTheme="majorEastAsia" w:hAnsiTheme="majorEastAsia" w:eastAsiaTheme="majorEastAsia" w:cstheme="majorEastAsia"/>
                <w:color w:val="000000" w:themeColor="text1"/>
                <w:szCs w:val="21"/>
                <w:highlight w:val="none"/>
                <w:lang w:eastAsia="zh-CN"/>
                <w14:textFill>
                  <w14:solidFill>
                    <w14:schemeClr w14:val="tx1"/>
                  </w14:solidFill>
                </w14:textFill>
              </w:rPr>
              <w:t>耗材</w:t>
            </w:r>
            <w:r>
              <w:rPr>
                <w:rFonts w:hint="eastAsia" w:asciiTheme="minorEastAsia" w:hAnsiTheme="minorEastAsia" w:eastAsiaTheme="minorEastAsia" w:cstheme="minorEastAsia"/>
                <w:szCs w:val="21"/>
                <w:highlight w:val="none"/>
              </w:rPr>
              <w:t>采购项目</w:t>
            </w:r>
          </w:p>
          <w:p w14:paraId="3596C32F">
            <w:pPr>
              <w:autoSpaceDE w:val="0"/>
              <w:autoSpaceDN w:val="0"/>
              <w:adjustRightInd w:val="0"/>
              <w:spacing w:line="30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采购人名称：福建省贸易促进中心（福建省电子口岸服务中心)</w:t>
            </w:r>
          </w:p>
          <w:p w14:paraId="3028024A">
            <w:pPr>
              <w:autoSpaceDE w:val="0"/>
              <w:autoSpaceDN w:val="0"/>
              <w:adjustRightInd w:val="0"/>
              <w:spacing w:line="300" w:lineRule="exact"/>
              <w:jc w:val="left"/>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 xml:space="preserve">项目内容： </w:t>
            </w:r>
            <w:r>
              <w:rPr>
                <w:rFonts w:hint="eastAsia" w:ascii="宋体" w:hAnsi="宋体" w:eastAsia="宋体" w:cs="宋体"/>
                <w:szCs w:val="21"/>
                <w:highlight w:val="none"/>
              </w:rPr>
              <w:t>详见第三章“询价内容及要求”</w:t>
            </w:r>
          </w:p>
        </w:tc>
      </w:tr>
      <w:tr w14:paraId="0411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575E3143">
            <w:pPr>
              <w:spacing w:line="300" w:lineRule="exac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w:t>
            </w:r>
          </w:p>
        </w:tc>
        <w:tc>
          <w:tcPr>
            <w:tcW w:w="7995" w:type="dxa"/>
            <w:vAlign w:val="center"/>
          </w:tcPr>
          <w:p w14:paraId="52C040C4">
            <w:pPr>
              <w:spacing w:line="300" w:lineRule="exact"/>
              <w:ind w:left="315" w:hanging="315" w:hangingChars="15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资格标准：</w:t>
            </w:r>
          </w:p>
          <w:p w14:paraId="1335472D">
            <w:pPr>
              <w:spacing w:line="30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（一）具有独立承担民事责任的能力；</w:t>
            </w:r>
          </w:p>
          <w:p w14:paraId="2BC9A8E5">
            <w:pPr>
              <w:spacing w:line="30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（二）提供营业执照复印件；法人代表授权书（如报价人代表是法人的则无须提供授权书），法定代表人身份证复印件（正反面），授权代表人的身份证复印件（正反面）；</w:t>
            </w:r>
          </w:p>
          <w:p w14:paraId="32FF2122">
            <w:pPr>
              <w:spacing w:line="30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（三）具有良好的商业信誉和健全的财务会计制度；</w:t>
            </w:r>
          </w:p>
          <w:p w14:paraId="1E622EFE">
            <w:pPr>
              <w:spacing w:line="30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（四）具有履行合同所</w:t>
            </w:r>
            <w:r>
              <w:rPr>
                <w:rFonts w:hint="eastAsia" w:asciiTheme="minorEastAsia" w:hAnsiTheme="minorEastAsia" w:eastAsiaTheme="minorEastAsia" w:cstheme="minorEastAsia"/>
                <w:szCs w:val="21"/>
                <w:highlight w:val="none"/>
                <w:lang w:eastAsia="zh-CN"/>
              </w:rPr>
              <w:t>必需的</w:t>
            </w:r>
            <w:r>
              <w:rPr>
                <w:rFonts w:hint="eastAsia" w:asciiTheme="minorEastAsia" w:hAnsiTheme="minorEastAsia" w:eastAsiaTheme="minorEastAsia" w:cstheme="minorEastAsia"/>
                <w:szCs w:val="21"/>
                <w:highlight w:val="none"/>
              </w:rPr>
              <w:t>人员和专业技术能力；</w:t>
            </w:r>
          </w:p>
          <w:p w14:paraId="41663E94">
            <w:pPr>
              <w:spacing w:line="30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（五）有依法缴纳税收和社会保障资金的良好记录；</w:t>
            </w:r>
          </w:p>
          <w:p w14:paraId="1CC45024">
            <w:pPr>
              <w:spacing w:line="30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（六）供应商未被列入“信用中国”网站（https://www.creditchina.gov.cn/）记录失信被执行人或重大税收违法案件当事人名单或政府采购严重违法失信行为记录名单；</w:t>
            </w:r>
          </w:p>
          <w:p w14:paraId="50B8AB76">
            <w:pPr>
              <w:spacing w:line="30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（七）提供参加政府采购活动前3年在经营活动中没有重大违法记录和没有行贿犯罪记录的书面声明；</w:t>
            </w:r>
          </w:p>
          <w:p w14:paraId="06B13C40">
            <w:pPr>
              <w:spacing w:line="30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（八）本次市场询价，拒绝联合体参与，入选的报价人不得分包或转包。</w:t>
            </w:r>
          </w:p>
        </w:tc>
      </w:tr>
      <w:tr w14:paraId="7A46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61BA6036">
            <w:pPr>
              <w:spacing w:line="300" w:lineRule="exac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w:t>
            </w:r>
          </w:p>
        </w:tc>
        <w:tc>
          <w:tcPr>
            <w:tcW w:w="7995" w:type="dxa"/>
            <w:vAlign w:val="center"/>
          </w:tcPr>
          <w:p w14:paraId="2040A09A">
            <w:pPr>
              <w:spacing w:line="30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报价有效期：报价截止期结束后60日历日。</w:t>
            </w:r>
          </w:p>
          <w:p w14:paraId="0775B46A">
            <w:pPr>
              <w:spacing w:line="30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有效期不足将导致其询价文件被拒绝。</w:t>
            </w:r>
          </w:p>
        </w:tc>
      </w:tr>
      <w:tr w14:paraId="3D49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4438951A">
            <w:pPr>
              <w:spacing w:line="300" w:lineRule="exac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w:t>
            </w:r>
          </w:p>
        </w:tc>
        <w:tc>
          <w:tcPr>
            <w:tcW w:w="7995" w:type="dxa"/>
            <w:vAlign w:val="center"/>
          </w:tcPr>
          <w:p w14:paraId="1641D036">
            <w:pPr>
              <w:spacing w:line="30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询价文件递交地址：福州市鼓楼区铜盘路118号3号楼</w:t>
            </w:r>
            <w:r>
              <w:rPr>
                <w:rFonts w:hint="eastAsia" w:asciiTheme="minorEastAsia" w:hAnsiTheme="minorEastAsia" w:eastAsiaTheme="minorEastAsia" w:cstheme="minorEastAsia"/>
                <w:szCs w:val="21"/>
                <w:highlight w:val="none"/>
                <w:lang w:val="en-US" w:eastAsia="zh-CN"/>
              </w:rPr>
              <w:t xml:space="preserve"> 410  </w:t>
            </w:r>
            <w:r>
              <w:rPr>
                <w:rFonts w:hint="eastAsia" w:asciiTheme="minorEastAsia" w:hAnsiTheme="minorEastAsia" w:eastAsiaTheme="minorEastAsia" w:cstheme="minorEastAsia"/>
                <w:szCs w:val="21"/>
                <w:highlight w:val="none"/>
              </w:rPr>
              <w:t>室</w:t>
            </w:r>
          </w:p>
          <w:p w14:paraId="20C4030B">
            <w:pPr>
              <w:spacing w:line="300" w:lineRule="exact"/>
              <w:jc w:val="left"/>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接收人：</w:t>
            </w:r>
            <w:r>
              <w:rPr>
                <w:rFonts w:hint="eastAsia" w:asciiTheme="minorEastAsia" w:hAnsiTheme="minorEastAsia" w:eastAsiaTheme="minorEastAsia" w:cstheme="minorEastAsia"/>
                <w:szCs w:val="21"/>
                <w:highlight w:val="none"/>
                <w:lang w:eastAsia="zh-CN"/>
              </w:rPr>
              <w:t>吴先生</w:t>
            </w:r>
          </w:p>
          <w:p w14:paraId="3764DE97">
            <w:pPr>
              <w:spacing w:line="30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报价截止时间：</w:t>
            </w:r>
            <w:r>
              <w:rPr>
                <w:rFonts w:hint="eastAsia" w:asciiTheme="minorEastAsia" w:hAnsiTheme="minorEastAsia" w:eastAsiaTheme="minorEastAsia" w:cstheme="minorEastAsia"/>
                <w:color w:val="FF0000"/>
                <w:szCs w:val="21"/>
                <w:highlight w:val="none"/>
                <w:u w:val="single"/>
              </w:rPr>
              <w:t>202</w:t>
            </w:r>
            <w:r>
              <w:rPr>
                <w:rFonts w:hint="eastAsia" w:asciiTheme="minorEastAsia" w:hAnsiTheme="minorEastAsia" w:eastAsiaTheme="minorEastAsia" w:cstheme="minorEastAsia"/>
                <w:color w:val="FF0000"/>
                <w:szCs w:val="21"/>
                <w:highlight w:val="none"/>
                <w:u w:val="single"/>
                <w:lang w:val="en-US" w:eastAsia="zh-CN"/>
              </w:rPr>
              <w:t>6</w:t>
            </w:r>
            <w:r>
              <w:rPr>
                <w:rFonts w:hint="eastAsia" w:asciiTheme="minorEastAsia" w:hAnsiTheme="minorEastAsia" w:eastAsiaTheme="minorEastAsia" w:cstheme="minorEastAsia"/>
                <w:color w:val="FF0000"/>
                <w:szCs w:val="21"/>
                <w:highlight w:val="none"/>
                <w:u w:val="single"/>
              </w:rPr>
              <w:t>年</w:t>
            </w:r>
            <w:r>
              <w:rPr>
                <w:rFonts w:hint="eastAsia" w:asciiTheme="minorEastAsia" w:hAnsiTheme="minorEastAsia" w:eastAsiaTheme="minorEastAsia" w:cstheme="minorEastAsia"/>
                <w:color w:val="FF0000"/>
                <w:szCs w:val="21"/>
                <w:highlight w:val="none"/>
                <w:u w:val="single"/>
                <w:lang w:val="en-US" w:eastAsia="zh-CN"/>
              </w:rPr>
              <w:t xml:space="preserve"> 9 </w:t>
            </w:r>
            <w:r>
              <w:rPr>
                <w:rFonts w:hint="eastAsia" w:asciiTheme="minorEastAsia" w:hAnsiTheme="minorEastAsia" w:eastAsiaTheme="minorEastAsia" w:cstheme="minorEastAsia"/>
                <w:color w:val="FF0000"/>
                <w:szCs w:val="21"/>
                <w:highlight w:val="none"/>
                <w:u w:val="single"/>
              </w:rPr>
              <w:t>月</w:t>
            </w:r>
            <w:r>
              <w:rPr>
                <w:rFonts w:hint="eastAsia" w:asciiTheme="minorEastAsia" w:hAnsiTheme="minorEastAsia" w:eastAsiaTheme="minorEastAsia" w:cstheme="minorEastAsia"/>
                <w:color w:val="FF0000"/>
                <w:szCs w:val="21"/>
                <w:highlight w:val="none"/>
                <w:u w:val="single"/>
                <w:lang w:val="en-US" w:eastAsia="zh-CN"/>
              </w:rPr>
              <w:t xml:space="preserve"> 14  </w:t>
            </w:r>
            <w:r>
              <w:rPr>
                <w:rFonts w:hint="eastAsia" w:asciiTheme="minorEastAsia" w:hAnsiTheme="minorEastAsia" w:eastAsiaTheme="minorEastAsia" w:cstheme="minorEastAsia"/>
                <w:color w:val="FF0000"/>
                <w:szCs w:val="21"/>
                <w:highlight w:val="none"/>
                <w:u w:val="single"/>
              </w:rPr>
              <w:t>日1</w:t>
            </w:r>
            <w:r>
              <w:rPr>
                <w:rFonts w:hint="eastAsia" w:asciiTheme="minorEastAsia" w:hAnsiTheme="minorEastAsia" w:eastAsiaTheme="minorEastAsia" w:cstheme="minorEastAsia"/>
                <w:color w:val="FF0000"/>
                <w:szCs w:val="21"/>
                <w:highlight w:val="none"/>
                <w:u w:val="single"/>
                <w:lang w:val="en-US" w:eastAsia="zh-CN"/>
              </w:rPr>
              <w:t>8</w:t>
            </w:r>
            <w:r>
              <w:rPr>
                <w:rFonts w:hint="eastAsia" w:asciiTheme="minorEastAsia" w:hAnsiTheme="minorEastAsia" w:eastAsiaTheme="minorEastAsia" w:cstheme="minorEastAsia"/>
                <w:color w:val="FF0000"/>
                <w:szCs w:val="21"/>
                <w:highlight w:val="none"/>
                <w:u w:val="single"/>
              </w:rPr>
              <w:t>:</w:t>
            </w:r>
            <w:r>
              <w:rPr>
                <w:rFonts w:hint="eastAsia" w:asciiTheme="minorEastAsia" w:hAnsiTheme="minorEastAsia" w:eastAsiaTheme="minorEastAsia" w:cstheme="minorEastAsia"/>
                <w:color w:val="FF0000"/>
                <w:szCs w:val="21"/>
                <w:highlight w:val="none"/>
                <w:u w:val="single"/>
                <w:lang w:val="en-US" w:eastAsia="zh-CN"/>
              </w:rPr>
              <w:t>00时</w:t>
            </w:r>
            <w:r>
              <w:rPr>
                <w:rFonts w:hint="eastAsia" w:asciiTheme="minorEastAsia" w:hAnsiTheme="minorEastAsia" w:eastAsiaTheme="minorEastAsia" w:cstheme="minorEastAsia"/>
                <w:szCs w:val="21"/>
                <w:highlight w:val="none"/>
                <w:u w:val="single"/>
              </w:rPr>
              <w:t>（北京时间）</w:t>
            </w:r>
          </w:p>
        </w:tc>
      </w:tr>
      <w:tr w14:paraId="0B46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08E8817B">
            <w:pPr>
              <w:spacing w:line="300" w:lineRule="exact"/>
              <w:jc w:val="center"/>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5</w:t>
            </w:r>
          </w:p>
        </w:tc>
        <w:tc>
          <w:tcPr>
            <w:tcW w:w="7995" w:type="dxa"/>
            <w:vAlign w:val="center"/>
          </w:tcPr>
          <w:p w14:paraId="408EFCD5">
            <w:pPr>
              <w:spacing w:line="300" w:lineRule="exact"/>
              <w:jc w:val="left"/>
              <w:rPr>
                <w:rFonts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保证金:</w:t>
            </w:r>
          </w:p>
          <w:p w14:paraId="52F8031F">
            <w:pPr>
              <w:spacing w:line="300" w:lineRule="exact"/>
              <w:jc w:val="left"/>
              <w:rPr>
                <w:rFonts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（1）保证金须以公司名义以电汇或转账的非现金形式提交，不直接接受现金、现金存款，以报价截止时间前到达中心账户为准。供应商未按照询价通知书上述要求提交保证金的，报价无效。</w:t>
            </w:r>
          </w:p>
          <w:p w14:paraId="33ED8315">
            <w:pPr>
              <w:spacing w:line="300" w:lineRule="exact"/>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（2）保证金为响应文件的组成部分之一，用于保护本次询价活动免受供应商的行为而引起的风险。</w:t>
            </w:r>
          </w:p>
          <w:p w14:paraId="4EFAD33F">
            <w:pPr>
              <w:spacing w:line="300" w:lineRule="exact"/>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（3）未按规定缴交保证金的响应文件，将被视为无效文件。</w:t>
            </w:r>
          </w:p>
          <w:p w14:paraId="34A34B37">
            <w:pPr>
              <w:spacing w:line="300" w:lineRule="exact"/>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（4）采购人将在结果公告发出之日起五个工作日内予以原额无息退还成交供应商以外的供应商的保证金。</w:t>
            </w:r>
          </w:p>
          <w:p w14:paraId="0502FDCB">
            <w:pPr>
              <w:spacing w:line="300" w:lineRule="exact"/>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（5）在成交供应商与采购人签订合同后5个工作日内，成交供应商的保证金予以原额无息退还。</w:t>
            </w:r>
          </w:p>
          <w:p w14:paraId="3364E13E">
            <w:pPr>
              <w:spacing w:line="300" w:lineRule="exact"/>
              <w:rPr>
                <w:rFonts w:asciiTheme="majorEastAsia" w:hAnsiTheme="majorEastAsia" w:eastAsiaTheme="majorEastAsia" w:cstheme="majorEastAsia"/>
                <w:highlight w:val="none"/>
              </w:rPr>
            </w:pPr>
            <w:r>
              <w:rPr>
                <w:rFonts w:hint="eastAsia" w:asciiTheme="majorEastAsia" w:hAnsiTheme="majorEastAsia" w:eastAsiaTheme="majorEastAsia" w:cstheme="majorEastAsia"/>
                <w:szCs w:val="21"/>
                <w:highlight w:val="none"/>
              </w:rPr>
              <w:t>（6）保证金的有效期应当与响应有效期一致。</w:t>
            </w:r>
          </w:p>
        </w:tc>
      </w:tr>
      <w:tr w14:paraId="58D6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63" w:type="dxa"/>
            <w:tcBorders>
              <w:bottom w:val="single" w:color="auto" w:sz="4" w:space="0"/>
            </w:tcBorders>
            <w:vAlign w:val="center"/>
          </w:tcPr>
          <w:p w14:paraId="0B774343">
            <w:pPr>
              <w:spacing w:line="30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6</w:t>
            </w:r>
          </w:p>
        </w:tc>
        <w:tc>
          <w:tcPr>
            <w:tcW w:w="7995" w:type="dxa"/>
            <w:tcBorders>
              <w:bottom w:val="single" w:color="auto" w:sz="4" w:space="0"/>
            </w:tcBorders>
            <w:vAlign w:val="center"/>
          </w:tcPr>
          <w:p w14:paraId="782874A6">
            <w:pPr>
              <w:spacing w:line="300" w:lineRule="exact"/>
              <w:jc w:val="left"/>
              <w:rPr>
                <w:rFonts w:asciiTheme="majorEastAsia" w:hAnsiTheme="majorEastAsia" w:eastAsiaTheme="majorEastAsia" w:cstheme="majorEastAsia"/>
                <w:b/>
                <w:bCs/>
                <w:szCs w:val="21"/>
              </w:rPr>
            </w:pPr>
            <w:r>
              <w:rPr>
                <w:rFonts w:hint="eastAsia" w:asciiTheme="majorEastAsia" w:hAnsiTheme="majorEastAsia" w:eastAsiaTheme="majorEastAsia" w:cstheme="majorEastAsia"/>
                <w:b/>
                <w:bCs/>
                <w:szCs w:val="21"/>
              </w:rPr>
              <w:t>询价标准和方法</w:t>
            </w:r>
            <w:r>
              <w:rPr>
                <w:rFonts w:hint="eastAsia" w:asciiTheme="majorEastAsia" w:hAnsiTheme="majorEastAsia" w:eastAsiaTheme="majorEastAsia" w:cstheme="majorEastAsia"/>
                <w:b/>
                <w:szCs w:val="21"/>
              </w:rPr>
              <w:t>：最低评审价法</w:t>
            </w:r>
            <w:r>
              <w:rPr>
                <w:rFonts w:hint="eastAsia" w:asciiTheme="majorEastAsia" w:hAnsiTheme="majorEastAsia" w:eastAsiaTheme="majorEastAsia" w:cstheme="majorEastAsia"/>
                <w:b/>
                <w:szCs w:val="21"/>
                <w:lang w:eastAsia="zh-CN"/>
              </w:rPr>
              <w:t>（</w:t>
            </w:r>
            <w:r>
              <w:rPr>
                <w:rFonts w:hint="eastAsia" w:asciiTheme="majorEastAsia" w:hAnsiTheme="majorEastAsia" w:eastAsiaTheme="majorEastAsia" w:cstheme="majorEastAsia"/>
                <w:b/>
                <w:szCs w:val="21"/>
              </w:rPr>
              <w:t>统一下浮率最高者确认为成交供应商</w:t>
            </w:r>
            <w:r>
              <w:rPr>
                <w:rFonts w:hint="eastAsia" w:asciiTheme="majorEastAsia" w:hAnsiTheme="majorEastAsia" w:eastAsiaTheme="majorEastAsia" w:cstheme="majorEastAsia"/>
                <w:b/>
                <w:szCs w:val="21"/>
                <w:lang w:eastAsia="zh-CN"/>
              </w:rPr>
              <w:t>，</w:t>
            </w:r>
            <w:r>
              <w:rPr>
                <w:rFonts w:hint="eastAsia" w:asciiTheme="majorEastAsia" w:hAnsiTheme="majorEastAsia" w:eastAsiaTheme="majorEastAsia" w:cstheme="majorEastAsia"/>
                <w:b/>
                <w:szCs w:val="21"/>
              </w:rPr>
              <w:t>如两家报价相同，则以抽签方式确定成交供应商。</w:t>
            </w:r>
            <w:r>
              <w:rPr>
                <w:rFonts w:hint="eastAsia" w:asciiTheme="majorEastAsia" w:hAnsiTheme="majorEastAsia" w:eastAsiaTheme="majorEastAsia" w:cstheme="majorEastAsia"/>
                <w:b/>
                <w:szCs w:val="21"/>
                <w:lang w:eastAsia="zh-CN"/>
              </w:rPr>
              <w:t>）</w:t>
            </w:r>
            <w:r>
              <w:rPr>
                <w:rFonts w:hint="eastAsia" w:asciiTheme="majorEastAsia" w:hAnsiTheme="majorEastAsia" w:eastAsiaTheme="majorEastAsia" w:cstheme="majorEastAsia"/>
                <w:b/>
                <w:szCs w:val="21"/>
              </w:rPr>
              <w:t>。</w:t>
            </w:r>
          </w:p>
        </w:tc>
      </w:tr>
      <w:tr w14:paraId="16AC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485D68A3">
            <w:pPr>
              <w:spacing w:line="30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7</w:t>
            </w:r>
          </w:p>
        </w:tc>
        <w:tc>
          <w:tcPr>
            <w:tcW w:w="7995" w:type="dxa"/>
            <w:tcBorders>
              <w:bottom w:val="single" w:color="auto" w:sz="4" w:space="0"/>
            </w:tcBorders>
            <w:vAlign w:val="center"/>
          </w:tcPr>
          <w:p w14:paraId="171F1B0C">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报价人必须对其响应文件中提供各种资料、说明的真实性负责。在评标过程中，如有发现报价人有为谋取中标而提供虚假资料欺骗采购人和评委的行为，将取消其中标资格，其报价保证金将不予退还。定标后，采购人有可能对成交人询价文件中的承诺内容和证明材料进行核查，成交人应无条件配合采购人的核查工作，不得托词拒绝核查或隐瞒真实情况。若在中标后签订合同时，发现成交人是提供虚假材料谋取中标等违法违规行为，采购人将取消其成交人资格，其报价保证金将不予退还，给采购人造成损失的，还必须进行赔偿并负相关责任。</w:t>
            </w:r>
          </w:p>
        </w:tc>
      </w:tr>
      <w:tr w14:paraId="68B8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0F896DDD">
            <w:pPr>
              <w:spacing w:line="30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8</w:t>
            </w:r>
          </w:p>
        </w:tc>
        <w:tc>
          <w:tcPr>
            <w:tcW w:w="7995" w:type="dxa"/>
            <w:vAlign w:val="center"/>
          </w:tcPr>
          <w:p w14:paraId="5365E240">
            <w:pPr>
              <w:spacing w:line="300" w:lineRule="exact"/>
              <w:contextualSpacing/>
              <w:jc w:val="left"/>
              <w:rPr>
                <w:rFonts w:asciiTheme="majorEastAsia" w:hAnsiTheme="majorEastAsia" w:eastAsiaTheme="majorEastAsia" w:cstheme="majorEastAsia"/>
                <w:b/>
                <w:bCs/>
                <w:szCs w:val="21"/>
              </w:rPr>
            </w:pPr>
            <w:r>
              <w:rPr>
                <w:rFonts w:hint="eastAsia" w:asciiTheme="majorEastAsia" w:hAnsiTheme="majorEastAsia" w:eastAsiaTheme="majorEastAsia" w:cstheme="majorEastAsia"/>
                <w:b/>
                <w:bCs/>
                <w:szCs w:val="21"/>
              </w:rPr>
              <w:t>报价人的询价文件按以下要求制作，否则按无效文件处理，具体如下：</w:t>
            </w:r>
          </w:p>
          <w:p w14:paraId="79EE28F4">
            <w:pPr>
              <w:spacing w:line="300" w:lineRule="exact"/>
              <w:contextualSpacing/>
              <w:jc w:val="left"/>
              <w:rPr>
                <w:rFonts w:hint="eastAsia" w:asciiTheme="majorEastAsia" w:hAnsiTheme="majorEastAsia" w:eastAsiaTheme="majorEastAsia" w:cstheme="majorEastAsia"/>
                <w:color w:val="auto"/>
                <w:szCs w:val="21"/>
                <w:highlight w:val="none"/>
                <w:lang w:eastAsia="zh-CN"/>
              </w:rPr>
            </w:pPr>
            <w:r>
              <w:rPr>
                <w:rFonts w:hint="eastAsia" w:asciiTheme="majorEastAsia" w:hAnsiTheme="majorEastAsia" w:eastAsiaTheme="majorEastAsia" w:cstheme="majorEastAsia"/>
                <w:color w:val="auto"/>
                <w:szCs w:val="21"/>
                <w:highlight w:val="none"/>
              </w:rPr>
              <w:t>（1）询价文件须提供正本一份，</w:t>
            </w:r>
            <w:r>
              <w:rPr>
                <w:rFonts w:hint="eastAsia" w:asciiTheme="majorEastAsia" w:hAnsiTheme="majorEastAsia" w:eastAsiaTheme="majorEastAsia" w:cstheme="majorEastAsia"/>
                <w:szCs w:val="21"/>
              </w:rPr>
              <w:t>可读介质（光盘或U盘）</w:t>
            </w:r>
            <w:r>
              <w:rPr>
                <w:rFonts w:hint="eastAsia" w:asciiTheme="majorEastAsia" w:hAnsiTheme="majorEastAsia" w:eastAsiaTheme="majorEastAsia" w:cstheme="majorEastAsia"/>
                <w:szCs w:val="21"/>
                <w:lang w:val="en-US" w:eastAsia="zh-CN"/>
              </w:rPr>
              <w:t>一</w:t>
            </w:r>
            <w:r>
              <w:rPr>
                <w:rFonts w:hint="eastAsia" w:asciiTheme="majorEastAsia" w:hAnsiTheme="majorEastAsia" w:eastAsiaTheme="majorEastAsia" w:cstheme="majorEastAsia"/>
                <w:szCs w:val="21"/>
              </w:rPr>
              <w:t>份：PDF格式（已盖章）</w:t>
            </w:r>
            <w:r>
              <w:rPr>
                <w:rFonts w:hint="eastAsia" w:asciiTheme="majorEastAsia" w:hAnsiTheme="majorEastAsia" w:eastAsiaTheme="majorEastAsia" w:cstheme="majorEastAsia"/>
                <w:szCs w:val="21"/>
                <w:lang w:eastAsia="zh-CN"/>
              </w:rPr>
              <w:t>，</w:t>
            </w:r>
            <w:r>
              <w:rPr>
                <w:rFonts w:hint="eastAsia" w:asciiTheme="majorEastAsia" w:hAnsiTheme="majorEastAsia" w:eastAsiaTheme="majorEastAsia" w:cstheme="majorEastAsia"/>
                <w:color w:val="auto"/>
                <w:szCs w:val="21"/>
                <w:highlight w:val="none"/>
              </w:rPr>
              <w:t>正本必须用A4幅面纸张打印装订，必须装订成册并加盖报价单位公章和骑缝章</w:t>
            </w:r>
            <w:r>
              <w:rPr>
                <w:rFonts w:hint="eastAsia" w:asciiTheme="majorEastAsia" w:hAnsiTheme="majorEastAsia" w:eastAsiaTheme="majorEastAsia" w:cstheme="majorEastAsia"/>
                <w:szCs w:val="21"/>
                <w:lang w:eastAsia="zh-CN"/>
              </w:rPr>
              <w:t>。</w:t>
            </w:r>
          </w:p>
          <w:p w14:paraId="36F38403">
            <w:pPr>
              <w:spacing w:line="300" w:lineRule="exact"/>
              <w:ind w:left="1"/>
              <w:contextualSpacing/>
              <w:jc w:val="left"/>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（2）报价人询价文件所加盖的报价人公章必须是与营业执照上公司名称相一致的公章，加盖公司其他的报价专用章、合同章等均视为无效文件处理。</w:t>
            </w:r>
          </w:p>
          <w:p w14:paraId="49D41AFE">
            <w:pPr>
              <w:pStyle w:val="5"/>
              <w:spacing w:line="300" w:lineRule="exact"/>
              <w:contextualSpacing/>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（3）须装袋密封，封口处须加盖单位公章，封面应注明采购项目名称、响应单位名称、联系人及联系电话等信息；</w:t>
            </w:r>
          </w:p>
          <w:p w14:paraId="055F5179">
            <w:pPr>
              <w:pStyle w:val="5"/>
              <w:spacing w:line="300" w:lineRule="exact"/>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color w:val="auto"/>
                <w:szCs w:val="21"/>
                <w:highlight w:val="none"/>
              </w:rPr>
              <w:t>（4）如递交材料封面没有写明联系方式导致无法联系，后果自负。</w:t>
            </w:r>
          </w:p>
        </w:tc>
      </w:tr>
      <w:tr w14:paraId="6A0A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22F38D61">
            <w:pPr>
              <w:spacing w:line="30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9</w:t>
            </w:r>
          </w:p>
        </w:tc>
        <w:tc>
          <w:tcPr>
            <w:tcW w:w="7995" w:type="dxa"/>
            <w:vAlign w:val="center"/>
          </w:tcPr>
          <w:p w14:paraId="10F1ECEF">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本次采购项目废标界定：</w:t>
            </w:r>
          </w:p>
          <w:p w14:paraId="1D6E89B3">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（1）有效报价人不足三家；</w:t>
            </w:r>
          </w:p>
          <w:p w14:paraId="3DE1002A">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（2）出现影响采购公正的违法、违规行为的；</w:t>
            </w:r>
          </w:p>
          <w:p w14:paraId="74995825">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（3）报价人的报价均超过了采购预算，采购人不能支付的；</w:t>
            </w:r>
          </w:p>
          <w:p w14:paraId="2085DB81">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（4）因重大变故，采购任务取消的。</w:t>
            </w:r>
          </w:p>
        </w:tc>
      </w:tr>
      <w:tr w14:paraId="16CA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0592CD9C">
            <w:pPr>
              <w:spacing w:line="30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10</w:t>
            </w:r>
          </w:p>
        </w:tc>
        <w:tc>
          <w:tcPr>
            <w:tcW w:w="7995" w:type="dxa"/>
            <w:vAlign w:val="center"/>
          </w:tcPr>
          <w:p w14:paraId="39C71B5C">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本批采购无效标界定:</w:t>
            </w:r>
          </w:p>
          <w:p w14:paraId="2BCED5C7">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下列情况之一者，询价文件无效，作为无效标处理：</w:t>
            </w:r>
          </w:p>
          <w:p w14:paraId="21D7A199">
            <w:pPr>
              <w:spacing w:line="300" w:lineRule="exact"/>
              <w:ind w:left="323" w:leftChars="4" w:hanging="315" w:hangingChars="150"/>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（1）响应文件未按照本询价文件的密封、标记和递交规定进行密封、标记的；</w:t>
            </w:r>
          </w:p>
          <w:p w14:paraId="3CCE7865">
            <w:pPr>
              <w:spacing w:line="300" w:lineRule="exact"/>
              <w:ind w:left="323" w:leftChars="4" w:hanging="315" w:hangingChars="150"/>
              <w:rPr>
                <w:rFonts w:asciiTheme="majorEastAsia" w:hAnsiTheme="majorEastAsia" w:eastAsiaTheme="majorEastAsia" w:cstheme="majorEastAsia"/>
                <w:color w:val="FF0000"/>
                <w:szCs w:val="21"/>
              </w:rPr>
            </w:pPr>
            <w:r>
              <w:rPr>
                <w:rFonts w:hint="eastAsia" w:asciiTheme="majorEastAsia" w:hAnsiTheme="majorEastAsia" w:eastAsiaTheme="majorEastAsia" w:cstheme="majorEastAsia"/>
                <w:color w:val="FF0000"/>
                <w:szCs w:val="21"/>
              </w:rPr>
              <w:t>（2）未按规定由报价人的法定代表人或其授权代表签字，或未加盖报价人公章的；或签字人未经法定代表人有效授权委托的；</w:t>
            </w:r>
          </w:p>
          <w:p w14:paraId="3B4FDD7A">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（3）未按规定提交报价保证金的；</w:t>
            </w:r>
          </w:p>
          <w:p w14:paraId="63EAC815">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（4）报价有效期不满足询价文件要求的；</w:t>
            </w:r>
          </w:p>
          <w:p w14:paraId="01007D92">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（5）报价内容与采购内容及要求有重大偏离或保留的；</w:t>
            </w:r>
          </w:p>
          <w:p w14:paraId="09BC9D9D">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（6）报价人提交的是可选择的报价；</w:t>
            </w:r>
          </w:p>
          <w:p w14:paraId="68247C47">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（7）响应文件组成不符合询价文件要求的；</w:t>
            </w:r>
          </w:p>
          <w:p w14:paraId="4DB51BAE">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（8）响应文件中提供虚假或失实资料的；</w:t>
            </w:r>
          </w:p>
          <w:p w14:paraId="56845A64">
            <w:pPr>
              <w:spacing w:line="300" w:lineRule="exact"/>
              <w:rPr>
                <w:rFonts w:asciiTheme="majorEastAsia" w:hAnsiTheme="majorEastAsia" w:eastAsiaTheme="majorEastAsia" w:cstheme="majorEastAsia"/>
                <w:szCs w:val="21"/>
              </w:rPr>
            </w:pPr>
            <w:r>
              <w:rPr>
                <w:rFonts w:hint="eastAsia" w:asciiTheme="majorEastAsia" w:hAnsiTheme="majorEastAsia" w:eastAsiaTheme="majorEastAsia" w:cstheme="majorEastAsia"/>
                <w:kern w:val="0"/>
                <w:szCs w:val="21"/>
              </w:rPr>
              <w:t>（9）报价人的报价超过最高限价</w:t>
            </w:r>
            <w:r>
              <w:rPr>
                <w:rFonts w:hint="eastAsia" w:asciiTheme="majorEastAsia" w:hAnsiTheme="majorEastAsia" w:eastAsiaTheme="majorEastAsia" w:cstheme="majorEastAsia"/>
                <w:szCs w:val="21"/>
              </w:rPr>
              <w:t>的；</w:t>
            </w:r>
          </w:p>
          <w:p w14:paraId="16A307F6">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（10）不符合询价文件中规定的其它实质性条款。</w:t>
            </w:r>
          </w:p>
        </w:tc>
      </w:tr>
      <w:tr w14:paraId="5ADD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3" w:type="dxa"/>
            <w:vAlign w:val="center"/>
          </w:tcPr>
          <w:p w14:paraId="6F863074">
            <w:pPr>
              <w:spacing w:line="30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11</w:t>
            </w:r>
          </w:p>
        </w:tc>
        <w:tc>
          <w:tcPr>
            <w:tcW w:w="7995" w:type="dxa"/>
            <w:vAlign w:val="center"/>
          </w:tcPr>
          <w:p w14:paraId="6B31D725">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关于串通报价处理:</w:t>
            </w:r>
          </w:p>
          <w:p w14:paraId="442679F4">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在询价过程中发现供应商存在下列情形之一的，可认定其有串通报价行为，并做出其响应文件无效的决定：</w:t>
            </w:r>
          </w:p>
          <w:p w14:paraId="49BFA3DB">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（1）不同供应商的响应文件错、漏之处一致或雷同，且不能合理解释的；</w:t>
            </w:r>
          </w:p>
          <w:p w14:paraId="58499046">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（2）不同的供应商的法定代表人、委托代理人、联系人为同一人；</w:t>
            </w:r>
          </w:p>
          <w:p w14:paraId="7D737C74">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（3）由同一人或分别由几个有利害关系人携带两个以上(含两个)供应商的企业资料、交纳或退还保证金、询价的；</w:t>
            </w:r>
          </w:p>
          <w:p w14:paraId="0B7C47C5">
            <w:pPr>
              <w:spacing w:line="300" w:lineRule="exact"/>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（4）有关法律、法规或规章规定的其他串通报价行为。</w:t>
            </w:r>
          </w:p>
        </w:tc>
      </w:tr>
      <w:tr w14:paraId="26D0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40695C98">
            <w:pPr>
              <w:spacing w:line="30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12</w:t>
            </w:r>
          </w:p>
        </w:tc>
        <w:tc>
          <w:tcPr>
            <w:tcW w:w="7995" w:type="dxa"/>
            <w:vAlign w:val="center"/>
          </w:tcPr>
          <w:p w14:paraId="089E2170">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发生以下情况之一的，保证金将不予退还：</w:t>
            </w:r>
          </w:p>
          <w:p w14:paraId="1557D52C">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（1）供应商在报价截止期后，报价有效期内撤回报价；</w:t>
            </w:r>
          </w:p>
          <w:p w14:paraId="62E228CF">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（2）成交供应商未能做到按本须知第13条规定签订合同；</w:t>
            </w:r>
          </w:p>
          <w:p w14:paraId="05B6990A">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（3）以他人名义报价或者以其他方式弄虚作假，骗取成交；</w:t>
            </w:r>
          </w:p>
          <w:p w14:paraId="42BB8452">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（4）经核查，有严重违法失信行为记录的；</w:t>
            </w:r>
          </w:p>
          <w:p w14:paraId="3B1D4082">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（5）成交后拒绝按询价通知书要求内容履行条款的；</w:t>
            </w:r>
          </w:p>
          <w:p w14:paraId="0DEDAA54">
            <w:pPr>
              <w:spacing w:line="300" w:lineRule="exact"/>
              <w:jc w:val="left"/>
              <w:rPr>
                <w:rFonts w:asciiTheme="majorEastAsia" w:hAnsiTheme="majorEastAsia" w:eastAsiaTheme="majorEastAsia" w:cstheme="majorEastAsia"/>
              </w:rPr>
            </w:pPr>
            <w:r>
              <w:rPr>
                <w:rFonts w:hint="eastAsia" w:asciiTheme="majorEastAsia" w:hAnsiTheme="majorEastAsia" w:eastAsiaTheme="majorEastAsia" w:cstheme="majorEastAsia"/>
              </w:rPr>
              <w:t>（6）本询价通知书中规定的其他没收询价保证金的情形。</w:t>
            </w:r>
          </w:p>
          <w:p w14:paraId="3AFC3105">
            <w:pPr>
              <w:spacing w:line="300" w:lineRule="exact"/>
              <w:rPr>
                <w:rFonts w:asciiTheme="majorEastAsia" w:hAnsiTheme="majorEastAsia" w:eastAsiaTheme="majorEastAsia" w:cstheme="majorEastAsia"/>
              </w:rPr>
            </w:pPr>
            <w:r>
              <w:rPr>
                <w:rFonts w:hint="eastAsia" w:asciiTheme="majorEastAsia" w:hAnsiTheme="majorEastAsia" w:eastAsiaTheme="majorEastAsia" w:cstheme="majorEastAsia"/>
                <w:szCs w:val="21"/>
              </w:rPr>
              <w:t>上述不予退还保证金的情况给询价采购单位造成损失的，还要承担赔偿责任。</w:t>
            </w:r>
          </w:p>
        </w:tc>
      </w:tr>
      <w:tr w14:paraId="11BB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vAlign w:val="center"/>
          </w:tcPr>
          <w:p w14:paraId="19D86894">
            <w:pPr>
              <w:spacing w:line="300" w:lineRule="exac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w:t>
            </w:r>
          </w:p>
        </w:tc>
        <w:tc>
          <w:tcPr>
            <w:tcW w:w="7995" w:type="dxa"/>
            <w:vAlign w:val="center"/>
          </w:tcPr>
          <w:p w14:paraId="10F28DF2">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签订合同</w:t>
            </w:r>
          </w:p>
          <w:p w14:paraId="2494DD85">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（1）本次报价的合同采用固定价格方式。除非另有规定，供应商所报单价和以细目总价填报的价格在合同实施期间应保持不变，均不受市场价格及政策性价格的调整而增减。</w:t>
            </w:r>
          </w:p>
          <w:p w14:paraId="2A2EF97D">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询价通知书、询价通知书的修改文件、成交供应商的响应文件、补充或修改的文件及澄清或承诺文件等，均为双方签订《合同》的组成部分，并与《合同》一并作为本询价通知书所列采购项目的互补性法律文件，与《合同》具有同等法律效力。</w:t>
            </w:r>
          </w:p>
          <w:p w14:paraId="602ECD94">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（3）采购人在合同履行中，需追加与合同标的相同的货物或者服务的，在不改变合同其他条款的前提下，可与供应商协商签订补充合同，但所有补充合同的采购金额不得超过原合同采购金额的百分之十。</w:t>
            </w:r>
          </w:p>
          <w:p w14:paraId="76BBD731">
            <w:pPr>
              <w:spacing w:line="300" w:lineRule="exact"/>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（4）成交供应商拒绝与采购人签订合同的，采购人可以按照评审报告推荐的成交候选人名单排序，确定下一候选人为成交供应商，也可以重新开展采购活动。</w:t>
            </w:r>
          </w:p>
        </w:tc>
      </w:tr>
    </w:tbl>
    <w:p w14:paraId="21FF9A77">
      <w:pPr>
        <w:tabs>
          <w:tab w:val="left" w:pos="3332"/>
        </w:tabs>
        <w:jc w:val="center"/>
        <w:rPr>
          <w:rFonts w:ascii="宋体" w:hAnsi="宋体" w:cs="宋体"/>
          <w:b/>
          <w:bCs/>
          <w:sz w:val="28"/>
          <w:szCs w:val="28"/>
        </w:rPr>
      </w:pPr>
      <w:bookmarkStart w:id="3" w:name="_Toc380067832"/>
    </w:p>
    <w:p w14:paraId="2F77C089">
      <w:pPr>
        <w:widowControl/>
        <w:jc w:val="left"/>
        <w:rPr>
          <w:rFonts w:ascii="宋体" w:hAnsi="宋体" w:cs="宋体"/>
          <w:b/>
          <w:bCs/>
          <w:sz w:val="28"/>
          <w:szCs w:val="28"/>
        </w:rPr>
      </w:pPr>
      <w:r>
        <w:rPr>
          <w:rFonts w:ascii="宋体" w:hAnsi="宋体" w:cs="宋体"/>
          <w:b/>
          <w:bCs/>
          <w:sz w:val="28"/>
          <w:szCs w:val="28"/>
        </w:rPr>
        <w:br w:type="page"/>
      </w:r>
    </w:p>
    <w:p w14:paraId="28AEB147">
      <w:pPr>
        <w:numPr>
          <w:ilvl w:val="0"/>
          <w:numId w:val="1"/>
        </w:numPr>
        <w:tabs>
          <w:tab w:val="left" w:pos="3332"/>
        </w:tabs>
        <w:jc w:val="center"/>
        <w:outlineLvl w:val="2"/>
        <w:rPr>
          <w:rFonts w:cs="方正小标宋简体" w:asciiTheme="minorEastAsia" w:hAnsiTheme="minorEastAsia" w:eastAsiaTheme="minorEastAsia"/>
          <w:b/>
          <w:bCs/>
          <w:sz w:val="32"/>
          <w:szCs w:val="32"/>
        </w:rPr>
      </w:pPr>
      <w:bookmarkStart w:id="4" w:name="_Toc113457526"/>
      <w:r>
        <w:rPr>
          <w:rFonts w:hint="eastAsia" w:cs="方正小标宋简体" w:asciiTheme="minorEastAsia" w:hAnsiTheme="minorEastAsia" w:eastAsiaTheme="minorEastAsia"/>
          <w:b/>
          <w:bCs/>
          <w:sz w:val="32"/>
          <w:szCs w:val="32"/>
        </w:rPr>
        <w:t>询价内容及要求</w:t>
      </w:r>
      <w:bookmarkEnd w:id="3"/>
      <w:bookmarkEnd w:id="4"/>
    </w:p>
    <w:p w14:paraId="1DF1533B">
      <w:pPr>
        <w:pStyle w:val="5"/>
      </w:pPr>
    </w:p>
    <w:p w14:paraId="5D6120D1">
      <w:pPr>
        <w:adjustRightInd w:val="0"/>
        <w:spacing w:line="360" w:lineRule="auto"/>
        <w:ind w:firstLine="422" w:firstLineChars="200"/>
        <w:contextualSpacing/>
        <w:rPr>
          <w:rFonts w:asciiTheme="majorEastAsia" w:hAnsiTheme="majorEastAsia" w:eastAsiaTheme="majorEastAsia" w:cstheme="majorEastAsia"/>
          <w:b/>
          <w:color w:val="000000" w:themeColor="text1"/>
          <w:szCs w:val="21"/>
          <w:highlight w:val="none"/>
          <w14:textFill>
            <w14:solidFill>
              <w14:schemeClr w14:val="tx1"/>
            </w14:solidFill>
          </w14:textFill>
        </w:rPr>
      </w:pPr>
      <w:r>
        <w:rPr>
          <w:rFonts w:hint="eastAsia" w:asciiTheme="majorEastAsia" w:hAnsiTheme="majorEastAsia" w:eastAsiaTheme="majorEastAsia" w:cstheme="majorEastAsia"/>
          <w:b/>
          <w:color w:val="000000" w:themeColor="text1"/>
          <w:szCs w:val="21"/>
          <w:highlight w:val="none"/>
          <w14:textFill>
            <w14:solidFill>
              <w14:schemeClr w14:val="tx1"/>
            </w14:solidFill>
          </w14:textFill>
        </w:rPr>
        <w:t>一、项目概述</w:t>
      </w:r>
    </w:p>
    <w:p w14:paraId="47FAD185">
      <w:pPr>
        <w:pStyle w:val="5"/>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asciiTheme="majorEastAsia" w:hAnsiTheme="majorEastAsia" w:eastAsiaTheme="majorEastAsia" w:cstheme="majorEastAsia"/>
          <w:color w:val="000000" w:themeColor="text1"/>
          <w:szCs w:val="21"/>
          <w:highlight w:val="none"/>
          <w14:textFill>
            <w14:solidFill>
              <w14:schemeClr w14:val="tx1"/>
            </w14:solidFill>
          </w14:textFill>
        </w:rPr>
      </w:pPr>
      <w:r>
        <w:rPr>
          <w:rFonts w:hint="eastAsia" w:asciiTheme="majorEastAsia" w:hAnsiTheme="majorEastAsia" w:eastAsiaTheme="majorEastAsia" w:cstheme="majorEastAsia"/>
          <w:color w:val="000000" w:themeColor="text1"/>
          <w:szCs w:val="21"/>
          <w:highlight w:val="none"/>
          <w14:textFill>
            <w14:solidFill>
              <w14:schemeClr w14:val="tx1"/>
            </w14:solidFill>
          </w14:textFill>
        </w:rPr>
        <w:t>202</w:t>
      </w:r>
      <w:r>
        <w:rPr>
          <w:rFonts w:hint="eastAsia" w:asciiTheme="majorEastAsia" w:hAnsiTheme="majorEastAsia" w:eastAsiaTheme="majorEastAsia" w:cstheme="majorEastAsia"/>
          <w:color w:val="000000" w:themeColor="text1"/>
          <w:szCs w:val="21"/>
          <w:highlight w:val="none"/>
          <w:lang w:val="en-US" w:eastAsia="zh-CN"/>
          <w14:textFill>
            <w14:solidFill>
              <w14:schemeClr w14:val="tx1"/>
            </w14:solidFill>
          </w14:textFill>
        </w:rPr>
        <w:t>6</w:t>
      </w:r>
      <w:r>
        <w:rPr>
          <w:rFonts w:hint="eastAsia" w:asciiTheme="majorEastAsia" w:hAnsiTheme="majorEastAsia" w:eastAsiaTheme="majorEastAsia" w:cstheme="majorEastAsia"/>
          <w:color w:val="000000" w:themeColor="text1"/>
          <w:szCs w:val="21"/>
          <w:highlight w:val="none"/>
          <w14:textFill>
            <w14:solidFill>
              <w14:schemeClr w14:val="tx1"/>
            </w14:solidFill>
          </w14:textFill>
        </w:rPr>
        <w:t>年办公用品</w:t>
      </w:r>
      <w:bookmarkStart w:id="5" w:name="OLE_LINK1"/>
      <w:r>
        <w:rPr>
          <w:rFonts w:hint="eastAsia" w:asciiTheme="majorEastAsia" w:hAnsiTheme="majorEastAsia" w:eastAsiaTheme="majorEastAsia" w:cstheme="majorEastAsia"/>
          <w:color w:val="000000" w:themeColor="text1"/>
          <w:szCs w:val="21"/>
          <w:highlight w:val="none"/>
          <w:lang w:eastAsia="zh-CN"/>
          <w14:textFill>
            <w14:solidFill>
              <w14:schemeClr w14:val="tx1"/>
            </w14:solidFill>
          </w14:textFill>
        </w:rPr>
        <w:t>及耗材</w:t>
      </w:r>
      <w:bookmarkEnd w:id="5"/>
      <w:r>
        <w:rPr>
          <w:rFonts w:hint="eastAsia" w:asciiTheme="majorEastAsia" w:hAnsiTheme="majorEastAsia" w:eastAsiaTheme="majorEastAsia" w:cstheme="majorEastAsia"/>
          <w:color w:val="000000" w:themeColor="text1"/>
          <w:szCs w:val="21"/>
          <w:highlight w:val="none"/>
          <w14:textFill>
            <w14:solidFill>
              <w14:schemeClr w14:val="tx1"/>
            </w14:solidFill>
          </w14:textFill>
        </w:rPr>
        <w:t>采购项目</w:t>
      </w:r>
    </w:p>
    <w:p w14:paraId="26019650">
      <w:pPr>
        <w:tabs>
          <w:tab w:val="center" w:pos="4201"/>
        </w:tabs>
        <w:adjustRightInd w:val="0"/>
        <w:spacing w:line="360" w:lineRule="auto"/>
        <w:ind w:firstLine="422" w:firstLineChars="200"/>
        <w:contextualSpacing/>
        <w:rPr>
          <w:rFonts w:asciiTheme="majorEastAsia" w:hAnsiTheme="majorEastAsia" w:eastAsiaTheme="majorEastAsia" w:cstheme="majorEastAsia"/>
          <w:b/>
          <w:color w:val="000000" w:themeColor="text1"/>
          <w:szCs w:val="21"/>
          <w:highlight w:val="none"/>
          <w14:textFill>
            <w14:solidFill>
              <w14:schemeClr w14:val="tx1"/>
            </w14:solidFill>
          </w14:textFill>
        </w:rPr>
      </w:pPr>
      <w:r>
        <w:rPr>
          <w:rFonts w:hint="eastAsia" w:asciiTheme="majorEastAsia" w:hAnsiTheme="majorEastAsia" w:eastAsiaTheme="majorEastAsia" w:cstheme="majorEastAsia"/>
          <w:b/>
          <w:color w:val="000000" w:themeColor="text1"/>
          <w:szCs w:val="21"/>
          <w:highlight w:val="none"/>
          <w14:textFill>
            <w14:solidFill>
              <w14:schemeClr w14:val="tx1"/>
            </w14:solidFill>
          </w14:textFill>
        </w:rPr>
        <w:t>二、</w:t>
      </w:r>
      <w:r>
        <w:rPr>
          <w:rFonts w:hint="eastAsia" w:asciiTheme="majorEastAsia" w:hAnsiTheme="majorEastAsia" w:eastAsiaTheme="majorEastAsia" w:cstheme="majorEastAsia"/>
          <w:b/>
          <w:bCs/>
          <w:color w:val="000000" w:themeColor="text1"/>
          <w:szCs w:val="21"/>
          <w:highlight w:val="none"/>
          <w14:textFill>
            <w14:solidFill>
              <w14:schemeClr w14:val="tx1"/>
            </w14:solidFill>
          </w14:textFill>
        </w:rPr>
        <w:t>技术和服务要求</w:t>
      </w:r>
      <w:r>
        <w:rPr>
          <w:rFonts w:hint="eastAsia" w:asciiTheme="majorEastAsia" w:hAnsiTheme="majorEastAsia" w:eastAsiaTheme="majorEastAsia" w:cstheme="majorEastAsia"/>
          <w:b/>
          <w:color w:val="000000" w:themeColor="text1"/>
          <w:szCs w:val="21"/>
          <w:highlight w:val="none"/>
          <w14:textFill>
            <w14:solidFill>
              <w14:schemeClr w14:val="tx1"/>
            </w14:solidFill>
          </w14:textFill>
        </w:rPr>
        <w:t>（以下内容均为不允许负偏离的实质性要求）</w:t>
      </w:r>
    </w:p>
    <w:p w14:paraId="70F6C689">
      <w:pPr>
        <w:spacing w:line="600" w:lineRule="exact"/>
        <w:ind w:firstLine="422" w:firstLineChars="200"/>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lang w:eastAsia="zh-CN"/>
        </w:rPr>
        <w:t>（一）</w:t>
      </w:r>
      <w:r>
        <w:rPr>
          <w:rFonts w:hint="eastAsia" w:asciiTheme="minorEastAsia" w:hAnsiTheme="minorEastAsia" w:eastAsiaTheme="minorEastAsia" w:cstheme="minorEastAsia"/>
          <w:b/>
          <w:bCs/>
          <w:sz w:val="21"/>
          <w:szCs w:val="21"/>
          <w:highlight w:val="none"/>
        </w:rPr>
        <w:t>订购及交付</w:t>
      </w:r>
    </w:p>
    <w:p w14:paraId="166B6496">
      <w:pPr>
        <w:spacing w:line="600" w:lineRule="exact"/>
        <w:ind w:firstLine="420" w:firstLineChars="200"/>
        <w:rPr>
          <w:rFonts w:hint="eastAsia" w:asciiTheme="minorEastAsia" w:hAnsiTheme="minorEastAsia" w:eastAsiaTheme="minorEastAsia" w:cstheme="minorEastAsia"/>
          <w:b w:val="0"/>
          <w:bCs w:val="0"/>
          <w:sz w:val="21"/>
          <w:szCs w:val="21"/>
          <w:highlight w:val="none"/>
          <w:lang w:eastAsia="zh-CN"/>
        </w:rPr>
      </w:pPr>
      <w:r>
        <w:rPr>
          <w:rFonts w:hint="eastAsia" w:asciiTheme="minorEastAsia" w:hAnsiTheme="minorEastAsia" w:eastAsiaTheme="minorEastAsia" w:cstheme="minorEastAsia"/>
          <w:b w:val="0"/>
          <w:bCs w:val="0"/>
          <w:sz w:val="21"/>
          <w:szCs w:val="21"/>
          <w:highlight w:val="none"/>
          <w:lang w:val="en-US" w:eastAsia="zh-CN"/>
        </w:rPr>
        <w:t>1.</w:t>
      </w:r>
      <w:r>
        <w:rPr>
          <w:rFonts w:hint="eastAsia" w:asciiTheme="minorEastAsia" w:hAnsiTheme="minorEastAsia" w:eastAsiaTheme="minorEastAsia" w:cstheme="minorEastAsia"/>
          <w:b w:val="0"/>
          <w:bCs w:val="0"/>
          <w:sz w:val="21"/>
          <w:szCs w:val="21"/>
          <w:highlight w:val="none"/>
          <w:lang w:eastAsia="zh-CN"/>
        </w:rPr>
        <w:t>供应商根据我中心提出的需求，及时按照指定的品</w:t>
      </w:r>
      <w:r>
        <w:rPr>
          <w:rFonts w:hint="eastAsia" w:asciiTheme="minorEastAsia" w:hAnsiTheme="minorEastAsia" w:eastAsiaTheme="minorEastAsia" w:cstheme="minorEastAsia"/>
          <w:b w:val="0"/>
          <w:bCs w:val="0"/>
          <w:sz w:val="21"/>
          <w:szCs w:val="21"/>
          <w:highlight w:val="none"/>
          <w:lang w:val="en-US" w:eastAsia="zh-CN"/>
        </w:rPr>
        <w:t>目</w:t>
      </w:r>
      <w:r>
        <w:rPr>
          <w:rFonts w:hint="eastAsia" w:asciiTheme="minorEastAsia" w:hAnsiTheme="minorEastAsia" w:eastAsiaTheme="minorEastAsia" w:cstheme="minorEastAsia"/>
          <w:b w:val="0"/>
          <w:bCs w:val="0"/>
          <w:sz w:val="21"/>
          <w:szCs w:val="21"/>
          <w:highlight w:val="none"/>
          <w:lang w:eastAsia="zh-CN"/>
        </w:rPr>
        <w:t>、型号、数量、交货时间组织送货。原则上每月集中送货一次，于我中心提出需求后一天将物品送达指定地点。如遇急用物品，供应商需在当日以最短时间将物品送达指定地点。</w:t>
      </w:r>
    </w:p>
    <w:p w14:paraId="6C757D82">
      <w:pPr>
        <w:spacing w:line="600" w:lineRule="exact"/>
        <w:ind w:firstLine="420" w:firstLineChars="200"/>
        <w:rPr>
          <w:rFonts w:hint="eastAsia" w:asciiTheme="minorEastAsia" w:hAnsiTheme="minorEastAsia" w:eastAsiaTheme="minorEastAsia" w:cstheme="minorEastAsia"/>
          <w:b w:val="0"/>
          <w:bCs w:val="0"/>
          <w:sz w:val="21"/>
          <w:szCs w:val="21"/>
          <w:highlight w:val="none"/>
          <w:lang w:eastAsia="zh-CN"/>
        </w:rPr>
      </w:pPr>
      <w:r>
        <w:rPr>
          <w:rFonts w:hint="eastAsia" w:asciiTheme="minorEastAsia" w:hAnsiTheme="minorEastAsia" w:eastAsiaTheme="minorEastAsia" w:cstheme="minorEastAsia"/>
          <w:b w:val="0"/>
          <w:bCs w:val="0"/>
          <w:sz w:val="21"/>
          <w:szCs w:val="21"/>
          <w:highlight w:val="none"/>
          <w:lang w:val="en-US" w:eastAsia="zh-CN"/>
        </w:rPr>
        <w:t>2.</w:t>
      </w:r>
      <w:r>
        <w:rPr>
          <w:rFonts w:hint="eastAsia" w:asciiTheme="minorEastAsia" w:hAnsiTheme="minorEastAsia" w:eastAsiaTheme="minorEastAsia" w:cstheme="minorEastAsia"/>
          <w:b w:val="0"/>
          <w:bCs w:val="0"/>
          <w:sz w:val="21"/>
          <w:szCs w:val="21"/>
          <w:highlight w:val="none"/>
          <w:lang w:eastAsia="zh-CN"/>
        </w:rPr>
        <w:t>供应商应保证提供的货品为报价函（常用办公用品清单及价格明细）中规定之原厂产品，质量符合报价单中规定的标准。我中心收到货品后，根据订单核对货品是否符合要求，并在验收单上签字确认；若发现货品有瑕疵或与需求不符，可要求供应商换货，且不计其他费用。</w:t>
      </w:r>
    </w:p>
    <w:p w14:paraId="5DF847F0">
      <w:pPr>
        <w:spacing w:line="600" w:lineRule="exact"/>
        <w:ind w:firstLine="420" w:firstLineChars="200"/>
        <w:rPr>
          <w:rFonts w:hint="eastAsia" w:asciiTheme="minorEastAsia" w:hAnsiTheme="minorEastAsia" w:eastAsiaTheme="minorEastAsia" w:cstheme="minorEastAsia"/>
          <w:b w:val="0"/>
          <w:bCs w:val="0"/>
          <w:sz w:val="22"/>
          <w:szCs w:val="22"/>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3.</w:t>
      </w:r>
      <w:r>
        <w:rPr>
          <w:rFonts w:hint="eastAsia" w:asciiTheme="minorEastAsia" w:hAnsiTheme="minorEastAsia" w:eastAsiaTheme="minorEastAsia" w:cstheme="minorEastAsia"/>
          <w:szCs w:val="21"/>
          <w:highlight w:val="none"/>
        </w:rPr>
        <w:t>采购清单中无法涵盖所有产品，因实际工作中对采购清单外产生新的需求，采购清单以外的产品供应商需承诺不高于市场同产品价格，并按相同方式核算结算价，即结算单价=预算单价*（1-统一下浮率）</w:t>
      </w:r>
      <w:r>
        <w:rPr>
          <w:rFonts w:hint="eastAsia" w:asciiTheme="minorEastAsia" w:hAnsiTheme="minorEastAsia" w:eastAsiaTheme="minorEastAsia" w:cstheme="minorEastAsia"/>
          <w:b w:val="0"/>
          <w:bCs w:val="0"/>
          <w:sz w:val="21"/>
          <w:szCs w:val="21"/>
          <w:highlight w:val="none"/>
          <w:lang w:eastAsia="zh-CN"/>
        </w:rPr>
        <w:t>。</w:t>
      </w:r>
    </w:p>
    <w:p w14:paraId="4738AD99">
      <w:pPr>
        <w:spacing w:line="600" w:lineRule="exact"/>
        <w:ind w:firstLine="420" w:firstLineChars="200"/>
        <w:rPr>
          <w:rFonts w:hint="eastAsia" w:asciiTheme="minorEastAsia" w:hAnsiTheme="minorEastAsia" w:eastAsiaTheme="minorEastAsia" w:cstheme="minorEastAsia"/>
          <w:b w:val="0"/>
          <w:bCs w:val="0"/>
          <w:sz w:val="21"/>
          <w:szCs w:val="21"/>
          <w:highlight w:val="none"/>
          <w:lang w:eastAsia="zh-CN"/>
        </w:rPr>
      </w:pPr>
      <w:r>
        <w:rPr>
          <w:rFonts w:hint="eastAsia" w:asciiTheme="minorEastAsia" w:hAnsiTheme="minorEastAsia" w:eastAsiaTheme="minorEastAsia" w:cstheme="minorEastAsia"/>
          <w:b w:val="0"/>
          <w:bCs w:val="0"/>
          <w:sz w:val="21"/>
          <w:szCs w:val="21"/>
          <w:highlight w:val="none"/>
          <w:lang w:val="en-US" w:eastAsia="zh-CN"/>
        </w:rPr>
        <w:t>4.</w:t>
      </w:r>
      <w:r>
        <w:rPr>
          <w:rFonts w:hint="eastAsia" w:asciiTheme="minorEastAsia" w:hAnsiTheme="minorEastAsia" w:eastAsiaTheme="minorEastAsia" w:cstheme="minorEastAsia"/>
          <w:b w:val="0"/>
          <w:bCs w:val="0"/>
          <w:sz w:val="21"/>
          <w:szCs w:val="21"/>
          <w:highlight w:val="none"/>
          <w:lang w:eastAsia="zh-CN"/>
        </w:rPr>
        <w:t>原则上次月进行当月结算，以验收单上的货品数量价格为准。</w:t>
      </w:r>
    </w:p>
    <w:p w14:paraId="766DC1CE">
      <w:pPr>
        <w:spacing w:line="600" w:lineRule="exact"/>
        <w:ind w:firstLine="422" w:firstLineChars="200"/>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sz w:val="21"/>
          <w:szCs w:val="21"/>
          <w:highlight w:val="none"/>
          <w:lang w:eastAsia="zh-CN"/>
        </w:rPr>
        <w:t>（二）货品价格</w:t>
      </w:r>
    </w:p>
    <w:p w14:paraId="21224C7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96" w:firstLineChars="200"/>
        <w:textAlignment w:val="auto"/>
        <w:rPr>
          <w:rFonts w:hint="eastAsia" w:asciiTheme="minorEastAsia" w:hAnsiTheme="minorEastAsia" w:eastAsiaTheme="minorEastAsia" w:cstheme="minorEastAsia"/>
          <w:spacing w:val="-6"/>
          <w:sz w:val="21"/>
          <w:szCs w:val="21"/>
          <w:highlight w:val="none"/>
          <w:lang w:val="en-US" w:eastAsia="zh-CN"/>
        </w:rPr>
      </w:pPr>
      <w:r>
        <w:rPr>
          <w:rFonts w:hint="eastAsia" w:asciiTheme="minorEastAsia" w:hAnsiTheme="minorEastAsia" w:eastAsiaTheme="minorEastAsia" w:cstheme="minorEastAsia"/>
          <w:spacing w:val="-6"/>
          <w:sz w:val="21"/>
          <w:szCs w:val="21"/>
          <w:highlight w:val="none"/>
          <w:lang w:val="en-US" w:eastAsia="zh-CN"/>
        </w:rPr>
        <w:t>1.供应商货品价格原则上不得高于市场价；</w:t>
      </w:r>
    </w:p>
    <w:p w14:paraId="1CA9E4A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96" w:firstLineChars="200"/>
        <w:textAlignment w:val="auto"/>
        <w:rPr>
          <w:rFonts w:hint="eastAsia" w:asciiTheme="minorEastAsia" w:hAnsiTheme="minorEastAsia" w:eastAsiaTheme="minorEastAsia" w:cstheme="minorEastAsia"/>
          <w:spacing w:val="-6"/>
          <w:sz w:val="21"/>
          <w:szCs w:val="21"/>
        </w:rPr>
      </w:pPr>
      <w:r>
        <w:rPr>
          <w:rFonts w:hint="eastAsia" w:asciiTheme="minorEastAsia" w:hAnsiTheme="minorEastAsia" w:eastAsiaTheme="minorEastAsia" w:cstheme="minorEastAsia"/>
          <w:spacing w:val="-6"/>
          <w:sz w:val="21"/>
          <w:szCs w:val="21"/>
          <w:lang w:val="en-US" w:eastAsia="zh-CN"/>
        </w:rPr>
        <w:t>2.</w:t>
      </w:r>
      <w:r>
        <w:rPr>
          <w:rFonts w:hint="eastAsia" w:asciiTheme="minorEastAsia" w:hAnsiTheme="minorEastAsia" w:eastAsiaTheme="minorEastAsia" w:cstheme="minorEastAsia"/>
          <w:spacing w:val="-6"/>
          <w:sz w:val="21"/>
          <w:szCs w:val="21"/>
        </w:rPr>
        <w:t>合同期内，供货不得随意变更商品价格，如遇政策性价格调整或变化，需提前通知我中心，双方协商同意后执行；</w:t>
      </w:r>
    </w:p>
    <w:p w14:paraId="04686AE7">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合作期间如遇政策性价格调整或変化，供应商需及时告知并说明原因，双方协商同意后再执行。</w:t>
      </w:r>
    </w:p>
    <w:p w14:paraId="497E1010">
      <w:pPr>
        <w:spacing w:line="600" w:lineRule="exact"/>
        <w:ind w:firstLine="422" w:firstLineChars="200"/>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（三）办公用品</w:t>
      </w:r>
      <w:bookmarkStart w:id="6" w:name="OLE_LINK2"/>
      <w:r>
        <w:rPr>
          <w:rFonts w:hint="eastAsia" w:asciiTheme="minorEastAsia" w:hAnsiTheme="minorEastAsia" w:eastAsiaTheme="minorEastAsia" w:cstheme="minorEastAsia"/>
          <w:b/>
          <w:bCs/>
          <w:sz w:val="21"/>
          <w:szCs w:val="21"/>
          <w:lang w:eastAsia="zh-CN"/>
        </w:rPr>
        <w:t>及</w:t>
      </w:r>
      <w:r>
        <w:rPr>
          <w:rFonts w:hint="eastAsia" w:asciiTheme="majorEastAsia" w:hAnsiTheme="majorEastAsia" w:eastAsiaTheme="majorEastAsia" w:cstheme="majorEastAsia"/>
          <w:b/>
          <w:bCs/>
          <w:color w:val="000000" w:themeColor="text1"/>
          <w:szCs w:val="21"/>
          <w:highlight w:val="none"/>
          <w:lang w:eastAsia="zh-CN"/>
          <w14:textFill>
            <w14:solidFill>
              <w14:schemeClr w14:val="tx1"/>
            </w14:solidFill>
          </w14:textFill>
        </w:rPr>
        <w:t>耗材</w:t>
      </w:r>
      <w:bookmarkEnd w:id="6"/>
      <w:r>
        <w:rPr>
          <w:rFonts w:hint="eastAsia" w:asciiTheme="minorEastAsia" w:hAnsiTheme="minorEastAsia" w:eastAsiaTheme="minorEastAsia" w:cstheme="minorEastAsia"/>
          <w:b/>
          <w:bCs/>
          <w:sz w:val="21"/>
          <w:szCs w:val="21"/>
          <w:lang w:eastAsia="zh-CN"/>
        </w:rPr>
        <w:t>采购清单（实际采购商品包括但不限于以下内容）</w:t>
      </w:r>
    </w:p>
    <w:p w14:paraId="1A27672E">
      <w:pPr>
        <w:pStyle w:val="34"/>
        <w:jc w:val="center"/>
        <w:rPr>
          <w:rFonts w:hint="eastAsia"/>
          <w:sz w:val="28"/>
          <w:szCs w:val="28"/>
          <w:lang w:eastAsia="zh-CN"/>
        </w:rPr>
      </w:pPr>
      <w:bookmarkStart w:id="7" w:name="_Toc113457527"/>
      <w:r>
        <w:rPr>
          <w:rFonts w:hint="eastAsia"/>
          <w:sz w:val="28"/>
          <w:szCs w:val="28"/>
          <w:lang w:eastAsia="zh-CN"/>
        </w:rPr>
        <w:t>办公用品</w:t>
      </w:r>
      <w:r>
        <w:rPr>
          <w:rFonts w:hint="eastAsia" w:ascii="仿宋_GB2312" w:hAnsi="仿宋_GB2312" w:eastAsia="仿宋_GB2312" w:cs="仿宋_GB2312"/>
          <w:b w:val="0"/>
          <w:bCs w:val="0"/>
          <w:sz w:val="28"/>
          <w:szCs w:val="28"/>
          <w:lang w:eastAsia="zh-CN"/>
        </w:rPr>
        <w:t>及</w:t>
      </w:r>
      <w:r>
        <w:rPr>
          <w:rFonts w:hint="eastAsia" w:ascii="仿宋_GB2312" w:hAnsi="仿宋_GB2312" w:eastAsia="仿宋_GB2312" w:cs="仿宋_GB2312"/>
          <w:b w:val="0"/>
          <w:bCs w:val="0"/>
          <w:color w:val="000000" w:themeColor="text1"/>
          <w:sz w:val="28"/>
          <w:szCs w:val="28"/>
          <w:highlight w:val="none"/>
          <w:lang w:eastAsia="zh-CN"/>
          <w14:textFill>
            <w14:solidFill>
              <w14:schemeClr w14:val="tx1"/>
            </w14:solidFill>
          </w14:textFill>
        </w:rPr>
        <w:t>耗材</w:t>
      </w:r>
      <w:r>
        <w:rPr>
          <w:rFonts w:hint="eastAsia"/>
          <w:sz w:val="28"/>
          <w:szCs w:val="28"/>
          <w:lang w:val="en-US" w:eastAsia="zh-CN"/>
        </w:rPr>
        <w:t>采购</w:t>
      </w:r>
      <w:r>
        <w:rPr>
          <w:rFonts w:hint="eastAsia"/>
          <w:sz w:val="28"/>
          <w:szCs w:val="28"/>
          <w:lang w:eastAsia="zh-CN"/>
        </w:rPr>
        <w:t>清单</w:t>
      </w:r>
    </w:p>
    <w:tbl>
      <w:tblPr>
        <w:tblStyle w:val="15"/>
        <w:tblpPr w:leftFromText="180" w:rightFromText="180" w:vertAnchor="text" w:horzAnchor="page" w:tblpX="1847" w:tblpY="384"/>
        <w:tblOverlap w:val="never"/>
        <w:tblW w:w="50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2174"/>
        <w:gridCol w:w="3272"/>
        <w:gridCol w:w="719"/>
        <w:gridCol w:w="705"/>
        <w:gridCol w:w="938"/>
      </w:tblGrid>
      <w:tr w14:paraId="2578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457" w:type="pct"/>
            <w:noWrap w:val="0"/>
            <w:vAlign w:val="center"/>
          </w:tcPr>
          <w:p w14:paraId="31084FBC">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序号</w:t>
            </w:r>
          </w:p>
        </w:tc>
        <w:tc>
          <w:tcPr>
            <w:tcW w:w="1264" w:type="pct"/>
            <w:noWrap w:val="0"/>
            <w:vAlign w:val="center"/>
          </w:tcPr>
          <w:p w14:paraId="112C3308">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品目</w:t>
            </w:r>
            <w:r>
              <w:rPr>
                <w:rFonts w:hint="eastAsia" w:ascii="宋体" w:hAnsi="宋体" w:eastAsia="宋体" w:cs="宋体"/>
                <w:b w:val="0"/>
                <w:bCs w:val="0"/>
                <w:sz w:val="24"/>
                <w:szCs w:val="24"/>
              </w:rPr>
              <w:t>名称</w:t>
            </w:r>
          </w:p>
        </w:tc>
        <w:tc>
          <w:tcPr>
            <w:tcW w:w="1903" w:type="pct"/>
            <w:noWrap w:val="0"/>
            <w:vAlign w:val="center"/>
          </w:tcPr>
          <w:p w14:paraId="4AD31E0B">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品牌规格</w:t>
            </w:r>
          </w:p>
        </w:tc>
        <w:tc>
          <w:tcPr>
            <w:tcW w:w="418" w:type="pct"/>
            <w:noWrap w:val="0"/>
            <w:vAlign w:val="center"/>
          </w:tcPr>
          <w:p w14:paraId="17418E72">
            <w:pPr>
              <w:jc w:val="center"/>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单位</w:t>
            </w:r>
          </w:p>
        </w:tc>
        <w:tc>
          <w:tcPr>
            <w:tcW w:w="410" w:type="pct"/>
            <w:noWrap w:val="0"/>
            <w:vAlign w:val="center"/>
          </w:tcPr>
          <w:p w14:paraId="7EF70607">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数量</w:t>
            </w:r>
          </w:p>
        </w:tc>
        <w:tc>
          <w:tcPr>
            <w:tcW w:w="545" w:type="pct"/>
            <w:noWrap w:val="0"/>
            <w:vAlign w:val="center"/>
          </w:tcPr>
          <w:p w14:paraId="16B2FBD7">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单价</w:t>
            </w:r>
          </w:p>
          <w:p w14:paraId="19D0FF64">
            <w:pPr>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（元）</w:t>
            </w:r>
          </w:p>
        </w:tc>
      </w:tr>
      <w:tr w14:paraId="0530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9260B86">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1 </w:t>
            </w:r>
          </w:p>
        </w:tc>
        <w:tc>
          <w:tcPr>
            <w:tcW w:w="1264" w:type="pct"/>
            <w:noWrap w:val="0"/>
            <w:vAlign w:val="center"/>
          </w:tcPr>
          <w:p w14:paraId="17AE8D3C">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会议记录本（29.5*20.5cm）</w:t>
            </w:r>
          </w:p>
        </w:tc>
        <w:tc>
          <w:tcPr>
            <w:tcW w:w="1903" w:type="pct"/>
            <w:noWrap w:val="0"/>
            <w:vAlign w:val="center"/>
          </w:tcPr>
          <w:p w14:paraId="31E25947">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博文</w:t>
            </w:r>
            <w:r>
              <w:rPr>
                <w:rFonts w:hint="eastAsia" w:ascii="宋体" w:hAnsi="宋体" w:cs="宋体"/>
                <w:i w:val="0"/>
                <w:iCs w:val="0"/>
                <w:color w:val="000000"/>
                <w:kern w:val="0"/>
                <w:sz w:val="20"/>
                <w:szCs w:val="20"/>
                <w:u w:val="none"/>
                <w:lang w:val="en-US" w:eastAsia="zh-CN" w:bidi="ar"/>
              </w:rPr>
              <w:t>/</w:t>
            </w:r>
            <w:r>
              <w:rPr>
                <w:rFonts w:ascii="宋体" w:hAnsi="宋体" w:eastAsia="宋体" w:cs="宋体"/>
                <w:i w:val="0"/>
                <w:iCs w:val="0"/>
                <w:color w:val="000000"/>
                <w:kern w:val="0"/>
                <w:sz w:val="20"/>
                <w:szCs w:val="20"/>
                <w:u w:val="none"/>
                <w:lang w:val="en-US" w:eastAsia="zh-CN" w:bidi="ar"/>
              </w:rPr>
              <w:t xml:space="preserve"> 欣业085</w:t>
            </w:r>
            <w:r>
              <w:rPr>
                <w:rFonts w:hint="eastAsia" w:ascii="宋体" w:hAnsi="宋体" w:cs="宋体"/>
                <w:i w:val="0"/>
                <w:iCs w:val="0"/>
                <w:color w:val="000000"/>
                <w:kern w:val="0"/>
                <w:sz w:val="20"/>
                <w:szCs w:val="20"/>
                <w:u w:val="none"/>
                <w:lang w:val="en-US" w:eastAsia="zh-CN" w:bidi="ar"/>
              </w:rPr>
              <w:t xml:space="preserve"> /</w:t>
            </w:r>
            <w:r>
              <w:rPr>
                <w:rFonts w:ascii="宋体" w:hAnsi="宋体" w:eastAsia="宋体" w:cs="宋体"/>
                <w:i w:val="0"/>
                <w:iCs w:val="0"/>
                <w:color w:val="000000"/>
                <w:kern w:val="0"/>
                <w:sz w:val="20"/>
                <w:szCs w:val="20"/>
                <w:u w:val="none"/>
                <w:lang w:val="en-US" w:eastAsia="zh-CN" w:bidi="ar"/>
              </w:rPr>
              <w:t xml:space="preserve"> 鑫腾达1066牛皮会议记录本</w:t>
            </w:r>
          </w:p>
        </w:tc>
        <w:tc>
          <w:tcPr>
            <w:tcW w:w="418" w:type="pct"/>
            <w:noWrap w:val="0"/>
            <w:vAlign w:val="center"/>
          </w:tcPr>
          <w:p w14:paraId="49154E66">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本</w:t>
            </w:r>
          </w:p>
        </w:tc>
        <w:tc>
          <w:tcPr>
            <w:tcW w:w="410" w:type="pct"/>
            <w:noWrap w:val="0"/>
            <w:vAlign w:val="center"/>
          </w:tcPr>
          <w:p w14:paraId="38CE7E0F">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7738DB22">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14.</w:t>
            </w:r>
            <w:r>
              <w:rPr>
                <w:rFonts w:hint="eastAsia" w:cs="Times New Roman"/>
                <w:i w:val="0"/>
                <w:iCs w:val="0"/>
                <w:color w:val="000000"/>
                <w:kern w:val="0"/>
                <w:sz w:val="20"/>
                <w:szCs w:val="20"/>
                <w:u w:val="none"/>
                <w:lang w:val="en-US" w:eastAsia="zh-CN" w:bidi="ar"/>
              </w:rPr>
              <w:t>30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685E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9858564">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2 </w:t>
            </w:r>
          </w:p>
        </w:tc>
        <w:tc>
          <w:tcPr>
            <w:tcW w:w="1264" w:type="pct"/>
            <w:noWrap w:val="0"/>
            <w:vAlign w:val="center"/>
          </w:tcPr>
          <w:p w14:paraId="1A8E6603">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液体胶</w:t>
            </w:r>
          </w:p>
        </w:tc>
        <w:tc>
          <w:tcPr>
            <w:tcW w:w="1903" w:type="pct"/>
            <w:noWrap w:val="0"/>
            <w:vAlign w:val="center"/>
          </w:tcPr>
          <w:p w14:paraId="3E447D4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6"/>
                <w:rFonts w:eastAsia="宋体"/>
                <w:lang w:val="en-US" w:eastAsia="zh-CN" w:bidi="ar"/>
              </w:rPr>
              <w:t>7302</w:t>
            </w:r>
            <w:r>
              <w:rPr>
                <w:rStyle w:val="35"/>
                <w:lang w:val="en-US" w:eastAsia="zh-CN" w:bidi="ar"/>
              </w:rPr>
              <w:t>液体胶</w:t>
            </w:r>
            <w:r>
              <w:rPr>
                <w:rStyle w:val="36"/>
                <w:rFonts w:eastAsia="宋体"/>
                <w:lang w:val="en-US" w:eastAsia="zh-CN" w:bidi="ar"/>
              </w:rPr>
              <w:t>50ml</w:t>
            </w:r>
          </w:p>
        </w:tc>
        <w:tc>
          <w:tcPr>
            <w:tcW w:w="418" w:type="pct"/>
            <w:noWrap w:val="0"/>
            <w:vAlign w:val="center"/>
          </w:tcPr>
          <w:p w14:paraId="09B2A95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瓶</w:t>
            </w:r>
          </w:p>
        </w:tc>
        <w:tc>
          <w:tcPr>
            <w:tcW w:w="410" w:type="pct"/>
            <w:noWrap w:val="0"/>
            <w:vAlign w:val="center"/>
          </w:tcPr>
          <w:p w14:paraId="25C2D56D">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D549BC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1.9</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384A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3B6AC7A">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3 </w:t>
            </w:r>
          </w:p>
        </w:tc>
        <w:tc>
          <w:tcPr>
            <w:tcW w:w="1264" w:type="pct"/>
            <w:noWrap w:val="0"/>
            <w:vAlign w:val="center"/>
          </w:tcPr>
          <w:p w14:paraId="23DC49EC">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涂改带</w:t>
            </w:r>
          </w:p>
        </w:tc>
        <w:tc>
          <w:tcPr>
            <w:tcW w:w="1903" w:type="pct"/>
            <w:noWrap w:val="0"/>
            <w:vAlign w:val="center"/>
          </w:tcPr>
          <w:p w14:paraId="74ADC1CE">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6"/>
                <w:rFonts w:eastAsia="宋体"/>
                <w:lang w:val="en-US" w:eastAsia="zh-CN" w:bidi="ar"/>
              </w:rPr>
              <w:t>7205</w:t>
            </w:r>
            <w:r>
              <w:rPr>
                <w:rStyle w:val="35"/>
                <w:lang w:val="en-US" w:eastAsia="zh-CN" w:bidi="ar"/>
              </w:rPr>
              <w:t>修正带</w:t>
            </w:r>
            <w:r>
              <w:rPr>
                <w:rStyle w:val="36"/>
                <w:rFonts w:eastAsia="宋体"/>
                <w:lang w:val="en-US" w:eastAsia="zh-CN" w:bidi="ar"/>
              </w:rPr>
              <w:t>5mm</w:t>
            </w:r>
            <w:r>
              <w:rPr>
                <w:rStyle w:val="35"/>
                <w:lang w:val="en-US" w:eastAsia="zh-CN" w:bidi="ar"/>
              </w:rPr>
              <w:t>＋</w:t>
            </w:r>
            <w:r>
              <w:rPr>
                <w:rStyle w:val="36"/>
                <w:rFonts w:eastAsia="宋体"/>
                <w:lang w:val="en-US" w:eastAsia="zh-CN" w:bidi="ar"/>
              </w:rPr>
              <w:t>6m</w:t>
            </w:r>
          </w:p>
        </w:tc>
        <w:tc>
          <w:tcPr>
            <w:tcW w:w="418" w:type="pct"/>
            <w:noWrap w:val="0"/>
            <w:vAlign w:val="center"/>
          </w:tcPr>
          <w:p w14:paraId="7B37453D">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62A04232">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77ADFFA6">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3.5</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2AC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494797E">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4 </w:t>
            </w:r>
          </w:p>
        </w:tc>
        <w:tc>
          <w:tcPr>
            <w:tcW w:w="1264" w:type="pct"/>
            <w:noWrap w:val="0"/>
            <w:vAlign w:val="center"/>
          </w:tcPr>
          <w:p w14:paraId="14A54346">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涂改液</w:t>
            </w:r>
          </w:p>
        </w:tc>
        <w:tc>
          <w:tcPr>
            <w:tcW w:w="1903" w:type="pct"/>
            <w:noWrap w:val="0"/>
            <w:vAlign w:val="center"/>
          </w:tcPr>
          <w:p w14:paraId="67DE332A">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6"/>
                <w:rFonts w:eastAsia="宋体"/>
                <w:lang w:val="en-US" w:eastAsia="zh-CN" w:bidi="ar"/>
              </w:rPr>
              <w:t>7283</w:t>
            </w:r>
            <w:r>
              <w:rPr>
                <w:rStyle w:val="36"/>
                <w:rFonts w:hint="eastAsia"/>
                <w:lang w:val="en-US" w:eastAsia="zh-CN" w:bidi="ar"/>
              </w:rPr>
              <w:t xml:space="preserve"> /</w:t>
            </w:r>
            <w:r>
              <w:rPr>
                <w:rStyle w:val="35"/>
                <w:lang w:val="en-US" w:eastAsia="zh-CN" w:bidi="ar"/>
              </w:rPr>
              <w:t>晨光</w:t>
            </w:r>
            <w:r>
              <w:rPr>
                <w:rStyle w:val="36"/>
                <w:rFonts w:eastAsia="宋体"/>
                <w:lang w:val="en-US" w:eastAsia="zh-CN" w:bidi="ar"/>
              </w:rPr>
              <w:t>T-6072</w:t>
            </w:r>
            <w:r>
              <w:rPr>
                <w:rStyle w:val="35"/>
                <w:lang w:val="en-US" w:eastAsia="zh-CN" w:bidi="ar"/>
              </w:rPr>
              <w:t>修正液</w:t>
            </w:r>
            <w:r>
              <w:rPr>
                <w:rStyle w:val="36"/>
                <w:rFonts w:eastAsia="宋体"/>
                <w:lang w:val="en-US" w:eastAsia="zh-CN" w:bidi="ar"/>
              </w:rPr>
              <w:t>12mL&amp;</w:t>
            </w:r>
          </w:p>
        </w:tc>
        <w:tc>
          <w:tcPr>
            <w:tcW w:w="418" w:type="pct"/>
            <w:noWrap w:val="0"/>
            <w:vAlign w:val="center"/>
          </w:tcPr>
          <w:p w14:paraId="6029ABBE">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瓶</w:t>
            </w:r>
          </w:p>
        </w:tc>
        <w:tc>
          <w:tcPr>
            <w:tcW w:w="410" w:type="pct"/>
            <w:noWrap w:val="0"/>
            <w:vAlign w:val="center"/>
          </w:tcPr>
          <w:p w14:paraId="6FB29202">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89CB57C">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3.9</w:t>
            </w:r>
            <w:r>
              <w:rPr>
                <w:rFonts w:hint="eastAsia" w:cs="Times New Roman"/>
                <w:i w:val="0"/>
                <w:iCs w:val="0"/>
                <w:color w:val="000000"/>
                <w:kern w:val="0"/>
                <w:sz w:val="20"/>
                <w:szCs w:val="20"/>
                <w:u w:val="none"/>
                <w:lang w:val="en-US" w:eastAsia="zh-CN" w:bidi="ar"/>
              </w:rPr>
              <w:t>0</w:t>
            </w:r>
          </w:p>
        </w:tc>
      </w:tr>
      <w:tr w14:paraId="23B7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A531F56">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5 </w:t>
            </w:r>
          </w:p>
        </w:tc>
        <w:tc>
          <w:tcPr>
            <w:tcW w:w="1264" w:type="pct"/>
            <w:noWrap w:val="0"/>
            <w:vAlign w:val="center"/>
          </w:tcPr>
          <w:p w14:paraId="40FE7A39">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长尾票夹</w:t>
            </w:r>
          </w:p>
        </w:tc>
        <w:tc>
          <w:tcPr>
            <w:tcW w:w="1903" w:type="pct"/>
            <w:noWrap w:val="0"/>
            <w:vAlign w:val="center"/>
          </w:tcPr>
          <w:p w14:paraId="22A7333B">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0"/>
                <w:szCs w:val="20"/>
                <w:u w:val="none"/>
                <w:lang w:val="en-US" w:eastAsia="zh-CN" w:bidi="ar"/>
              </w:rPr>
              <w:t>鼎力</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得鸿</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得力</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 xml:space="preserve"> 天文 </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点点彩色长尾夹75mm</w:t>
            </w:r>
          </w:p>
        </w:tc>
        <w:tc>
          <w:tcPr>
            <w:tcW w:w="418" w:type="pct"/>
            <w:noWrap w:val="0"/>
            <w:vAlign w:val="center"/>
          </w:tcPr>
          <w:p w14:paraId="6680E03E">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筒</w:t>
            </w:r>
          </w:p>
        </w:tc>
        <w:tc>
          <w:tcPr>
            <w:tcW w:w="410" w:type="pct"/>
            <w:noWrap w:val="0"/>
            <w:vAlign w:val="center"/>
          </w:tcPr>
          <w:p w14:paraId="05A1AAA0">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EE630DB">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39.6</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47DF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E2704E1">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6 </w:t>
            </w:r>
          </w:p>
        </w:tc>
        <w:tc>
          <w:tcPr>
            <w:tcW w:w="1264" w:type="pct"/>
            <w:noWrap w:val="0"/>
            <w:vAlign w:val="center"/>
          </w:tcPr>
          <w:p w14:paraId="7C531C41">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长尾票夹</w:t>
            </w:r>
          </w:p>
        </w:tc>
        <w:tc>
          <w:tcPr>
            <w:tcW w:w="1903" w:type="pct"/>
            <w:noWrap w:val="0"/>
            <w:vAlign w:val="center"/>
          </w:tcPr>
          <w:p w14:paraId="07EB8448">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0"/>
                <w:szCs w:val="20"/>
                <w:u w:val="none"/>
                <w:lang w:val="en-US" w:eastAsia="zh-CN" w:bidi="ar"/>
              </w:rPr>
              <w:t>鼎力</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得鸿</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得力</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 xml:space="preserve"> 天文</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点点彩色长尾夹60mm</w:t>
            </w:r>
          </w:p>
        </w:tc>
        <w:tc>
          <w:tcPr>
            <w:tcW w:w="418" w:type="pct"/>
            <w:noWrap w:val="0"/>
            <w:vAlign w:val="center"/>
          </w:tcPr>
          <w:p w14:paraId="139A8FB8">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筒</w:t>
            </w:r>
          </w:p>
        </w:tc>
        <w:tc>
          <w:tcPr>
            <w:tcW w:w="410" w:type="pct"/>
            <w:noWrap w:val="0"/>
            <w:vAlign w:val="center"/>
          </w:tcPr>
          <w:p w14:paraId="33AAD92F">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6DF0685">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16.10 </w:t>
            </w:r>
          </w:p>
        </w:tc>
      </w:tr>
      <w:tr w14:paraId="5473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457" w:type="pct"/>
            <w:noWrap w:val="0"/>
            <w:vAlign w:val="center"/>
          </w:tcPr>
          <w:p w14:paraId="213CFCC5">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7 </w:t>
            </w:r>
          </w:p>
        </w:tc>
        <w:tc>
          <w:tcPr>
            <w:tcW w:w="1264" w:type="pct"/>
            <w:noWrap w:val="0"/>
            <w:vAlign w:val="center"/>
          </w:tcPr>
          <w:p w14:paraId="1C57CAA0">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长尾票夹</w:t>
            </w:r>
          </w:p>
        </w:tc>
        <w:tc>
          <w:tcPr>
            <w:tcW w:w="1903" w:type="pct"/>
            <w:noWrap w:val="0"/>
            <w:vAlign w:val="center"/>
          </w:tcPr>
          <w:p w14:paraId="100D06BF">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0"/>
                <w:szCs w:val="20"/>
                <w:u w:val="none"/>
                <w:lang w:val="en-US" w:eastAsia="zh-CN" w:bidi="ar"/>
              </w:rPr>
              <w:t>鼎力</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得鸿 </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 xml:space="preserve">得力 </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天文</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点点彩色长尾夹50mm</w:t>
            </w:r>
          </w:p>
        </w:tc>
        <w:tc>
          <w:tcPr>
            <w:tcW w:w="418" w:type="pct"/>
            <w:noWrap w:val="0"/>
            <w:vAlign w:val="center"/>
          </w:tcPr>
          <w:p w14:paraId="7CDFF50A">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筒</w:t>
            </w:r>
          </w:p>
        </w:tc>
        <w:tc>
          <w:tcPr>
            <w:tcW w:w="410" w:type="pct"/>
            <w:noWrap w:val="0"/>
            <w:vAlign w:val="center"/>
          </w:tcPr>
          <w:p w14:paraId="27482BD2">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4449E52">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14.</w:t>
            </w:r>
            <w:r>
              <w:rPr>
                <w:rFonts w:hint="eastAsia" w:cs="Times New Roman"/>
                <w:i w:val="0"/>
                <w:iCs w:val="0"/>
                <w:color w:val="000000"/>
                <w:kern w:val="0"/>
                <w:sz w:val="20"/>
                <w:szCs w:val="20"/>
                <w:u w:val="none"/>
                <w:lang w:val="en-US" w:eastAsia="zh-CN" w:bidi="ar"/>
              </w:rPr>
              <w:t>80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520E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8143524">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8 </w:t>
            </w:r>
          </w:p>
        </w:tc>
        <w:tc>
          <w:tcPr>
            <w:tcW w:w="1264" w:type="pct"/>
            <w:noWrap w:val="0"/>
            <w:vAlign w:val="center"/>
          </w:tcPr>
          <w:p w14:paraId="11779222">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长尾票夹 </w:t>
            </w:r>
          </w:p>
        </w:tc>
        <w:tc>
          <w:tcPr>
            <w:tcW w:w="1903" w:type="pct"/>
            <w:noWrap w:val="0"/>
            <w:vAlign w:val="center"/>
          </w:tcPr>
          <w:p w14:paraId="2D899FF7">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0"/>
                <w:szCs w:val="20"/>
                <w:u w:val="none"/>
                <w:lang w:val="en-US" w:eastAsia="zh-CN" w:bidi="ar"/>
              </w:rPr>
              <w:t>鼎力</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得鸿 </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得力</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天文</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点点彩色长尾夹41mm</w:t>
            </w:r>
          </w:p>
        </w:tc>
        <w:tc>
          <w:tcPr>
            <w:tcW w:w="418" w:type="pct"/>
            <w:noWrap w:val="0"/>
            <w:vAlign w:val="center"/>
          </w:tcPr>
          <w:p w14:paraId="4F8511A3">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筒</w:t>
            </w:r>
          </w:p>
        </w:tc>
        <w:tc>
          <w:tcPr>
            <w:tcW w:w="410" w:type="pct"/>
            <w:noWrap w:val="0"/>
            <w:vAlign w:val="center"/>
          </w:tcPr>
          <w:p w14:paraId="61E70B63">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C2B9E63">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2</w:t>
            </w:r>
            <w:r>
              <w:rPr>
                <w:rFonts w:hint="eastAsia" w:cs="Times New Roman"/>
                <w:i w:val="0"/>
                <w:iCs w:val="0"/>
                <w:color w:val="000000"/>
                <w:kern w:val="0"/>
                <w:sz w:val="20"/>
                <w:szCs w:val="20"/>
                <w:u w:val="none"/>
                <w:lang w:val="en-US" w:eastAsia="zh-CN" w:bidi="ar"/>
              </w:rPr>
              <w:t>1.00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5BEA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0C2015FA">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9 </w:t>
            </w:r>
          </w:p>
        </w:tc>
        <w:tc>
          <w:tcPr>
            <w:tcW w:w="1264" w:type="pct"/>
            <w:noWrap w:val="0"/>
            <w:vAlign w:val="center"/>
          </w:tcPr>
          <w:p w14:paraId="61FD8755">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长尾票夹 </w:t>
            </w:r>
          </w:p>
        </w:tc>
        <w:tc>
          <w:tcPr>
            <w:tcW w:w="1903" w:type="pct"/>
            <w:noWrap w:val="0"/>
            <w:vAlign w:val="center"/>
          </w:tcPr>
          <w:p w14:paraId="776E6BC6">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0"/>
                <w:szCs w:val="20"/>
                <w:u w:val="none"/>
                <w:lang w:val="en-US" w:eastAsia="zh-CN" w:bidi="ar"/>
              </w:rPr>
              <w:t>鼎力</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得鸿 </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得力</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天文</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点点彩色长尾夹32mm</w:t>
            </w:r>
          </w:p>
        </w:tc>
        <w:tc>
          <w:tcPr>
            <w:tcW w:w="418" w:type="pct"/>
            <w:noWrap w:val="0"/>
            <w:vAlign w:val="center"/>
          </w:tcPr>
          <w:p w14:paraId="428F12E3">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筒</w:t>
            </w:r>
          </w:p>
        </w:tc>
        <w:tc>
          <w:tcPr>
            <w:tcW w:w="410" w:type="pct"/>
            <w:noWrap w:val="0"/>
            <w:vAlign w:val="center"/>
          </w:tcPr>
          <w:p w14:paraId="2F11A367">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5D0EE64">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12.00 </w:t>
            </w:r>
          </w:p>
        </w:tc>
      </w:tr>
      <w:tr w14:paraId="5B4E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359742B0">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10 </w:t>
            </w:r>
          </w:p>
        </w:tc>
        <w:tc>
          <w:tcPr>
            <w:tcW w:w="1264" w:type="pct"/>
            <w:noWrap w:val="0"/>
            <w:vAlign w:val="center"/>
          </w:tcPr>
          <w:p w14:paraId="3CCFC18A">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 xml:space="preserve">长尾票夹 </w:t>
            </w:r>
          </w:p>
        </w:tc>
        <w:tc>
          <w:tcPr>
            <w:tcW w:w="1903" w:type="pct"/>
            <w:noWrap w:val="0"/>
            <w:vAlign w:val="center"/>
          </w:tcPr>
          <w:p w14:paraId="6C61C8DB">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0"/>
                <w:szCs w:val="20"/>
                <w:u w:val="none"/>
                <w:lang w:val="en-US" w:eastAsia="zh-CN" w:bidi="ar"/>
              </w:rPr>
              <w:t>鼎力</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得鸿 </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得力</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天文 </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点点彩色长尾夹25mm</w:t>
            </w:r>
          </w:p>
        </w:tc>
        <w:tc>
          <w:tcPr>
            <w:tcW w:w="418" w:type="pct"/>
            <w:noWrap w:val="0"/>
            <w:vAlign w:val="center"/>
          </w:tcPr>
          <w:p w14:paraId="5EFDFC56">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筒</w:t>
            </w:r>
          </w:p>
        </w:tc>
        <w:tc>
          <w:tcPr>
            <w:tcW w:w="410" w:type="pct"/>
            <w:noWrap w:val="0"/>
            <w:vAlign w:val="center"/>
          </w:tcPr>
          <w:p w14:paraId="1E9E395C">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A8EDFFA">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16.5</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63B7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6F4E343">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11 </w:t>
            </w:r>
          </w:p>
        </w:tc>
        <w:tc>
          <w:tcPr>
            <w:tcW w:w="1264" w:type="pct"/>
            <w:noWrap w:val="0"/>
            <w:vAlign w:val="center"/>
          </w:tcPr>
          <w:p w14:paraId="73EEB548">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长尾票夹 </w:t>
            </w:r>
          </w:p>
        </w:tc>
        <w:tc>
          <w:tcPr>
            <w:tcW w:w="1903" w:type="pct"/>
            <w:noWrap w:val="0"/>
            <w:vAlign w:val="center"/>
          </w:tcPr>
          <w:p w14:paraId="32E16581">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0"/>
                <w:szCs w:val="20"/>
                <w:u w:val="none"/>
                <w:lang w:val="en-US" w:eastAsia="zh-CN" w:bidi="ar"/>
              </w:rPr>
              <w:t>鼎力</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得鸿</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 xml:space="preserve"> 得力</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天文</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点点彩色长尾夹19mm</w:t>
            </w:r>
          </w:p>
        </w:tc>
        <w:tc>
          <w:tcPr>
            <w:tcW w:w="418" w:type="pct"/>
            <w:noWrap w:val="0"/>
            <w:vAlign w:val="center"/>
          </w:tcPr>
          <w:p w14:paraId="7D448F3E">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筒</w:t>
            </w:r>
          </w:p>
        </w:tc>
        <w:tc>
          <w:tcPr>
            <w:tcW w:w="410" w:type="pct"/>
            <w:noWrap w:val="0"/>
            <w:vAlign w:val="center"/>
          </w:tcPr>
          <w:p w14:paraId="0DE6C5AC">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A0F72C7">
            <w:pPr>
              <w:keepNext w:val="0"/>
              <w:keepLines w:val="0"/>
              <w:widowControl/>
              <w:suppressLineNumbers w:val="0"/>
              <w:jc w:val="center"/>
              <w:textAlignment w:val="center"/>
              <w:rPr>
                <w:rFonts w:hint="default" w:ascii="宋体" w:hAnsi="宋体" w:eastAsia="宋体" w:cs="宋体"/>
                <w:b w:val="0"/>
                <w:bCs w:val="0"/>
                <w:sz w:val="24"/>
                <w:szCs w:val="24"/>
                <w:lang w:val="en-US"/>
              </w:rPr>
            </w:pPr>
            <w:r>
              <w:rPr>
                <w:rFonts w:hint="default" w:ascii="Times New Roman" w:hAnsi="Times New Roman" w:eastAsia="宋体" w:cs="Times New Roman"/>
                <w:i w:val="0"/>
                <w:iCs w:val="0"/>
                <w:color w:val="000000"/>
                <w:kern w:val="0"/>
                <w:sz w:val="20"/>
                <w:szCs w:val="20"/>
                <w:u w:val="none"/>
                <w:lang w:val="en-US" w:eastAsia="zh-CN" w:bidi="ar"/>
              </w:rPr>
              <w:t>8.7</w:t>
            </w:r>
            <w:r>
              <w:rPr>
                <w:rFonts w:hint="eastAsia" w:cs="Times New Roman"/>
                <w:i w:val="0"/>
                <w:iCs w:val="0"/>
                <w:color w:val="000000"/>
                <w:kern w:val="0"/>
                <w:sz w:val="20"/>
                <w:szCs w:val="20"/>
                <w:u w:val="none"/>
                <w:lang w:val="en-US" w:eastAsia="zh-CN" w:bidi="ar"/>
              </w:rPr>
              <w:t>0</w:t>
            </w:r>
          </w:p>
        </w:tc>
      </w:tr>
      <w:tr w14:paraId="2444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83539F0">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12 </w:t>
            </w:r>
          </w:p>
        </w:tc>
        <w:tc>
          <w:tcPr>
            <w:tcW w:w="1264" w:type="pct"/>
            <w:noWrap w:val="0"/>
            <w:vAlign w:val="center"/>
          </w:tcPr>
          <w:p w14:paraId="1272C064">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长尾票夹 </w:t>
            </w:r>
          </w:p>
        </w:tc>
        <w:tc>
          <w:tcPr>
            <w:tcW w:w="1903" w:type="pct"/>
            <w:noWrap w:val="0"/>
            <w:vAlign w:val="center"/>
          </w:tcPr>
          <w:p w14:paraId="2BBE549D">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0"/>
                <w:szCs w:val="20"/>
                <w:u w:val="none"/>
                <w:lang w:val="en-US" w:eastAsia="zh-CN" w:bidi="ar"/>
              </w:rPr>
              <w:t>鼎力</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得鸿 </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得力</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天文</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点点彩色长尾夹15mm</w:t>
            </w:r>
          </w:p>
        </w:tc>
        <w:tc>
          <w:tcPr>
            <w:tcW w:w="418" w:type="pct"/>
            <w:noWrap w:val="0"/>
            <w:vAlign w:val="center"/>
          </w:tcPr>
          <w:p w14:paraId="79558C74">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筒</w:t>
            </w:r>
          </w:p>
        </w:tc>
        <w:tc>
          <w:tcPr>
            <w:tcW w:w="410" w:type="pct"/>
            <w:noWrap w:val="0"/>
            <w:vAlign w:val="center"/>
          </w:tcPr>
          <w:p w14:paraId="28170503">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38FBF56">
            <w:pPr>
              <w:keepNext w:val="0"/>
              <w:keepLines w:val="0"/>
              <w:widowControl/>
              <w:suppressLineNumbers w:val="0"/>
              <w:jc w:val="center"/>
              <w:textAlignment w:val="center"/>
              <w:rPr>
                <w:rFonts w:hint="default" w:ascii="宋体" w:hAnsi="宋体" w:eastAsia="宋体" w:cs="宋体"/>
                <w:b w:val="0"/>
                <w:bCs w:val="0"/>
                <w:sz w:val="24"/>
                <w:szCs w:val="24"/>
                <w:lang w:val="en-US"/>
              </w:rPr>
            </w:pPr>
            <w:r>
              <w:rPr>
                <w:rFonts w:hint="default" w:ascii="Times New Roman" w:hAnsi="Times New Roman" w:eastAsia="宋体" w:cs="Times New Roman"/>
                <w:i w:val="0"/>
                <w:iCs w:val="0"/>
                <w:color w:val="000000"/>
                <w:kern w:val="0"/>
                <w:sz w:val="20"/>
                <w:szCs w:val="20"/>
                <w:u w:val="none"/>
                <w:lang w:val="en-US" w:eastAsia="zh-CN" w:bidi="ar"/>
              </w:rPr>
              <w:t>11.6</w:t>
            </w:r>
            <w:r>
              <w:rPr>
                <w:rFonts w:hint="eastAsia" w:cs="Times New Roman"/>
                <w:i w:val="0"/>
                <w:iCs w:val="0"/>
                <w:color w:val="000000"/>
                <w:kern w:val="0"/>
                <w:sz w:val="20"/>
                <w:szCs w:val="20"/>
                <w:u w:val="none"/>
                <w:lang w:val="en-US" w:eastAsia="zh-CN" w:bidi="ar"/>
              </w:rPr>
              <w:t>0</w:t>
            </w:r>
          </w:p>
        </w:tc>
      </w:tr>
      <w:tr w14:paraId="6434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A0ED321">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13 </w:t>
            </w:r>
          </w:p>
        </w:tc>
        <w:tc>
          <w:tcPr>
            <w:tcW w:w="1264" w:type="pct"/>
            <w:noWrap w:val="0"/>
            <w:vAlign w:val="center"/>
          </w:tcPr>
          <w:p w14:paraId="5584F46D">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 xml:space="preserve">快劳夹  </w:t>
            </w:r>
          </w:p>
        </w:tc>
        <w:tc>
          <w:tcPr>
            <w:tcW w:w="1903" w:type="pct"/>
            <w:noWrap w:val="0"/>
            <w:vAlign w:val="center"/>
          </w:tcPr>
          <w:p w14:paraId="7E11AEDB">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远生</w:t>
            </w:r>
            <w:r>
              <w:rPr>
                <w:rStyle w:val="36"/>
                <w:rFonts w:eastAsia="宋体"/>
                <w:lang w:val="en-US" w:eastAsia="zh-CN" w:bidi="ar"/>
              </w:rPr>
              <w:t xml:space="preserve">10112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得力</w:t>
            </w:r>
            <w:r>
              <w:rPr>
                <w:rStyle w:val="36"/>
                <w:rFonts w:eastAsia="宋体"/>
                <w:lang w:val="en-US" w:eastAsia="zh-CN" w:bidi="ar"/>
              </w:rPr>
              <w:t>5481</w:t>
            </w:r>
            <w:r>
              <w:rPr>
                <w:rStyle w:val="35"/>
                <w:lang w:val="en-US" w:eastAsia="zh-CN" w:bidi="ar"/>
              </w:rPr>
              <w:t>经济型（</w:t>
            </w:r>
            <w:r>
              <w:rPr>
                <w:rStyle w:val="36"/>
                <w:rFonts w:eastAsia="宋体"/>
                <w:lang w:val="en-US" w:eastAsia="zh-CN" w:bidi="ar"/>
              </w:rPr>
              <w:t>A4/75mm)</w:t>
            </w:r>
          </w:p>
        </w:tc>
        <w:tc>
          <w:tcPr>
            <w:tcW w:w="418" w:type="pct"/>
            <w:noWrap w:val="0"/>
            <w:vAlign w:val="center"/>
          </w:tcPr>
          <w:p w14:paraId="4D8CC61C">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37F420CB">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DA19E31">
            <w:pPr>
              <w:keepNext w:val="0"/>
              <w:keepLines w:val="0"/>
              <w:widowControl/>
              <w:suppressLineNumbers w:val="0"/>
              <w:jc w:val="center"/>
              <w:textAlignment w:val="center"/>
              <w:rPr>
                <w:rFonts w:hint="default" w:ascii="宋体" w:hAnsi="宋体" w:eastAsia="宋体" w:cs="宋体"/>
                <w:b w:val="0"/>
                <w:bCs w:val="0"/>
                <w:sz w:val="24"/>
                <w:szCs w:val="24"/>
                <w:lang w:val="en-US"/>
              </w:rPr>
            </w:pPr>
            <w:r>
              <w:rPr>
                <w:rFonts w:hint="default" w:ascii="Times New Roman" w:hAnsi="Times New Roman" w:eastAsia="宋体" w:cs="Times New Roman"/>
                <w:i w:val="0"/>
                <w:iCs w:val="0"/>
                <w:color w:val="000000"/>
                <w:kern w:val="0"/>
                <w:sz w:val="20"/>
                <w:szCs w:val="20"/>
                <w:u w:val="none"/>
                <w:lang w:val="en-US" w:eastAsia="zh-CN" w:bidi="ar"/>
              </w:rPr>
              <w:t>14.8</w:t>
            </w:r>
            <w:r>
              <w:rPr>
                <w:rFonts w:hint="eastAsia" w:cs="Times New Roman"/>
                <w:i w:val="0"/>
                <w:iCs w:val="0"/>
                <w:color w:val="000000"/>
                <w:kern w:val="0"/>
                <w:sz w:val="20"/>
                <w:szCs w:val="20"/>
                <w:u w:val="none"/>
                <w:lang w:val="en-US" w:eastAsia="zh-CN" w:bidi="ar"/>
              </w:rPr>
              <w:t>0</w:t>
            </w:r>
          </w:p>
        </w:tc>
      </w:tr>
      <w:tr w14:paraId="6546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D71D4A5">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14 </w:t>
            </w:r>
          </w:p>
        </w:tc>
        <w:tc>
          <w:tcPr>
            <w:tcW w:w="1264" w:type="pct"/>
            <w:noWrap w:val="0"/>
            <w:vAlign w:val="center"/>
          </w:tcPr>
          <w:p w14:paraId="59425097">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60 页资料册</w:t>
            </w:r>
          </w:p>
        </w:tc>
        <w:tc>
          <w:tcPr>
            <w:tcW w:w="1903" w:type="pct"/>
            <w:noWrap w:val="0"/>
            <w:vAlign w:val="center"/>
          </w:tcPr>
          <w:p w14:paraId="7015B8F5">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 xml:space="preserve">得力 </w:t>
            </w:r>
            <w:r>
              <w:rPr>
                <w:rStyle w:val="35"/>
                <w:rFonts w:hint="eastAsia"/>
                <w:lang w:val="en-US" w:eastAsia="zh-CN" w:bidi="ar"/>
              </w:rPr>
              <w:t>/</w:t>
            </w:r>
            <w:r>
              <w:rPr>
                <w:rStyle w:val="35"/>
                <w:lang w:val="en-US" w:eastAsia="zh-CN" w:bidi="ar"/>
              </w:rPr>
              <w:t>上汇</w:t>
            </w:r>
            <w:r>
              <w:rPr>
                <w:rStyle w:val="35"/>
                <w:rFonts w:hint="eastAsia"/>
                <w:lang w:val="en-US" w:eastAsia="zh-CN" w:bidi="ar"/>
              </w:rPr>
              <w:t>/</w:t>
            </w:r>
            <w:r>
              <w:rPr>
                <w:rStyle w:val="35"/>
                <w:lang w:val="en-US" w:eastAsia="zh-CN" w:bidi="ar"/>
              </w:rPr>
              <w:t xml:space="preserve"> 广博</w:t>
            </w:r>
            <w:r>
              <w:rPr>
                <w:rStyle w:val="35"/>
                <w:rFonts w:hint="eastAsia"/>
                <w:lang w:val="en-US" w:eastAsia="zh-CN" w:bidi="ar"/>
              </w:rPr>
              <w:t>/</w:t>
            </w:r>
            <w:r>
              <w:rPr>
                <w:rStyle w:val="35"/>
                <w:lang w:val="en-US" w:eastAsia="zh-CN" w:bidi="ar"/>
              </w:rPr>
              <w:t xml:space="preserve"> 远生</w:t>
            </w:r>
            <w:r>
              <w:rPr>
                <w:rStyle w:val="36"/>
                <w:rFonts w:eastAsia="宋体"/>
                <w:lang w:val="en-US" w:eastAsia="zh-CN" w:bidi="ar"/>
              </w:rPr>
              <w:t xml:space="preserve">US-60A. </w:t>
            </w:r>
            <w:r>
              <w:rPr>
                <w:rStyle w:val="36"/>
                <w:rFonts w:hint="eastAsia"/>
                <w:lang w:val="en-US" w:eastAsia="zh-CN" w:bidi="ar"/>
              </w:rPr>
              <w:t xml:space="preserve">/ </w:t>
            </w:r>
            <w:r>
              <w:rPr>
                <w:rStyle w:val="35"/>
                <w:lang w:val="en-US" w:eastAsia="zh-CN" w:bidi="ar"/>
              </w:rPr>
              <w:t>得力</w:t>
            </w:r>
            <w:r>
              <w:rPr>
                <w:rStyle w:val="36"/>
                <w:rFonts w:eastAsia="宋体"/>
                <w:lang w:val="en-US" w:eastAsia="zh-CN" w:bidi="ar"/>
              </w:rPr>
              <w:t>60</w:t>
            </w:r>
            <w:r>
              <w:rPr>
                <w:rStyle w:val="35"/>
                <w:lang w:val="en-US" w:eastAsia="zh-CN" w:bidi="ar"/>
              </w:rPr>
              <w:t>页</w:t>
            </w:r>
          </w:p>
        </w:tc>
        <w:tc>
          <w:tcPr>
            <w:tcW w:w="418" w:type="pct"/>
            <w:noWrap w:val="0"/>
            <w:vAlign w:val="center"/>
          </w:tcPr>
          <w:p w14:paraId="6854BAC2">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11EF8ADF">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FA204F1">
            <w:pPr>
              <w:keepNext w:val="0"/>
              <w:keepLines w:val="0"/>
              <w:widowControl/>
              <w:suppressLineNumbers w:val="0"/>
              <w:jc w:val="center"/>
              <w:textAlignment w:val="center"/>
              <w:rPr>
                <w:rFonts w:hint="default" w:ascii="宋体" w:hAnsi="宋体" w:eastAsia="宋体" w:cs="宋体"/>
                <w:b w:val="0"/>
                <w:bCs w:val="0"/>
                <w:sz w:val="24"/>
                <w:szCs w:val="24"/>
                <w:lang w:val="en-US"/>
              </w:rPr>
            </w:pPr>
            <w:r>
              <w:rPr>
                <w:rFonts w:hint="default" w:ascii="Times New Roman" w:hAnsi="Times New Roman" w:eastAsia="宋体" w:cs="Times New Roman"/>
                <w:i w:val="0"/>
                <w:iCs w:val="0"/>
                <w:color w:val="000000"/>
                <w:kern w:val="0"/>
                <w:sz w:val="20"/>
                <w:szCs w:val="20"/>
                <w:u w:val="none"/>
                <w:lang w:val="en-US" w:eastAsia="zh-CN" w:bidi="ar"/>
              </w:rPr>
              <w:t>15.2</w:t>
            </w:r>
            <w:r>
              <w:rPr>
                <w:rFonts w:hint="eastAsia" w:cs="Times New Roman"/>
                <w:i w:val="0"/>
                <w:iCs w:val="0"/>
                <w:color w:val="000000"/>
                <w:kern w:val="0"/>
                <w:sz w:val="20"/>
                <w:szCs w:val="20"/>
                <w:u w:val="none"/>
                <w:lang w:val="en-US" w:eastAsia="zh-CN" w:bidi="ar"/>
              </w:rPr>
              <w:t>0</w:t>
            </w:r>
          </w:p>
        </w:tc>
      </w:tr>
      <w:tr w14:paraId="77596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DEA6FD9">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15 </w:t>
            </w:r>
          </w:p>
        </w:tc>
        <w:tc>
          <w:tcPr>
            <w:tcW w:w="1264" w:type="pct"/>
            <w:noWrap w:val="0"/>
            <w:vAlign w:val="center"/>
          </w:tcPr>
          <w:p w14:paraId="3132F695">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40 页资料册</w:t>
            </w:r>
          </w:p>
        </w:tc>
        <w:tc>
          <w:tcPr>
            <w:tcW w:w="1903" w:type="pct"/>
            <w:noWrap w:val="0"/>
            <w:vAlign w:val="center"/>
          </w:tcPr>
          <w:p w14:paraId="22386131">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5"/>
                <w:rFonts w:hint="eastAsia"/>
                <w:lang w:val="en-US" w:eastAsia="zh-CN" w:bidi="ar"/>
              </w:rPr>
              <w:t xml:space="preserve"> /</w:t>
            </w:r>
            <w:r>
              <w:rPr>
                <w:rStyle w:val="35"/>
                <w:lang w:val="en-US" w:eastAsia="zh-CN" w:bidi="ar"/>
              </w:rPr>
              <w:t xml:space="preserve"> 上汇 </w:t>
            </w:r>
            <w:r>
              <w:rPr>
                <w:rStyle w:val="35"/>
                <w:rFonts w:hint="eastAsia"/>
                <w:lang w:val="en-US" w:eastAsia="zh-CN" w:bidi="ar"/>
              </w:rPr>
              <w:t xml:space="preserve">/ </w:t>
            </w:r>
            <w:r>
              <w:rPr>
                <w:rStyle w:val="35"/>
                <w:lang w:val="en-US" w:eastAsia="zh-CN" w:bidi="ar"/>
              </w:rPr>
              <w:t xml:space="preserve">广博 </w:t>
            </w:r>
            <w:r>
              <w:rPr>
                <w:rStyle w:val="35"/>
                <w:rFonts w:hint="eastAsia"/>
                <w:lang w:val="en-US" w:eastAsia="zh-CN" w:bidi="ar"/>
              </w:rPr>
              <w:t>/</w:t>
            </w:r>
            <w:r>
              <w:rPr>
                <w:rStyle w:val="35"/>
                <w:lang w:val="en-US" w:eastAsia="zh-CN" w:bidi="ar"/>
              </w:rPr>
              <w:t>远生</w:t>
            </w:r>
            <w:r>
              <w:rPr>
                <w:rStyle w:val="36"/>
                <w:rFonts w:eastAsia="宋体"/>
                <w:lang w:val="en-US" w:eastAsia="zh-CN" w:bidi="ar"/>
              </w:rPr>
              <w:t xml:space="preserve">US-40A  </w:t>
            </w:r>
            <w:r>
              <w:rPr>
                <w:rStyle w:val="36"/>
                <w:rFonts w:hint="eastAsia"/>
                <w:lang w:val="en-US" w:eastAsia="zh-CN" w:bidi="ar"/>
              </w:rPr>
              <w:t xml:space="preserve">/ </w:t>
            </w:r>
            <w:r>
              <w:rPr>
                <w:rStyle w:val="35"/>
                <w:lang w:val="en-US" w:eastAsia="zh-CN" w:bidi="ar"/>
              </w:rPr>
              <w:t>得力40页</w:t>
            </w:r>
          </w:p>
        </w:tc>
        <w:tc>
          <w:tcPr>
            <w:tcW w:w="418" w:type="pct"/>
            <w:noWrap w:val="0"/>
            <w:vAlign w:val="center"/>
          </w:tcPr>
          <w:p w14:paraId="63DDBCBD">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08846938">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4E001C4B">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11.6</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1D44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0DF9AE8">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16 </w:t>
            </w:r>
          </w:p>
        </w:tc>
        <w:tc>
          <w:tcPr>
            <w:tcW w:w="1264" w:type="pct"/>
            <w:noWrap w:val="0"/>
            <w:vAlign w:val="center"/>
          </w:tcPr>
          <w:p w14:paraId="39EB833E">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30 页资料册</w:t>
            </w:r>
          </w:p>
        </w:tc>
        <w:tc>
          <w:tcPr>
            <w:tcW w:w="1903" w:type="pct"/>
            <w:noWrap w:val="0"/>
            <w:vAlign w:val="center"/>
          </w:tcPr>
          <w:p w14:paraId="4174A7CD">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5"/>
                <w:rFonts w:hint="eastAsia"/>
                <w:lang w:val="en-US" w:eastAsia="zh-CN" w:bidi="ar"/>
              </w:rPr>
              <w:t>/</w:t>
            </w:r>
            <w:r>
              <w:rPr>
                <w:rStyle w:val="35"/>
                <w:lang w:val="en-US" w:eastAsia="zh-CN" w:bidi="ar"/>
              </w:rPr>
              <w:t xml:space="preserve"> 上汇</w:t>
            </w:r>
            <w:r>
              <w:rPr>
                <w:rStyle w:val="35"/>
                <w:rFonts w:hint="eastAsia"/>
                <w:lang w:val="en-US" w:eastAsia="zh-CN" w:bidi="ar"/>
              </w:rPr>
              <w:t xml:space="preserve"> /</w:t>
            </w:r>
            <w:r>
              <w:rPr>
                <w:rStyle w:val="35"/>
                <w:lang w:val="en-US" w:eastAsia="zh-CN" w:bidi="ar"/>
              </w:rPr>
              <w:t xml:space="preserve"> 广博 </w:t>
            </w:r>
            <w:r>
              <w:rPr>
                <w:rStyle w:val="35"/>
                <w:rFonts w:hint="eastAsia"/>
                <w:lang w:val="en-US" w:eastAsia="zh-CN" w:bidi="ar"/>
              </w:rPr>
              <w:t xml:space="preserve">/ </w:t>
            </w:r>
            <w:r>
              <w:rPr>
                <w:rStyle w:val="35"/>
                <w:lang w:val="en-US" w:eastAsia="zh-CN" w:bidi="ar"/>
              </w:rPr>
              <w:t>远生</w:t>
            </w:r>
            <w:r>
              <w:rPr>
                <w:rStyle w:val="36"/>
                <w:rFonts w:eastAsia="宋体"/>
                <w:lang w:val="en-US" w:eastAsia="zh-CN" w:bidi="ar"/>
              </w:rPr>
              <w:t xml:space="preserve">US-40A  </w:t>
            </w:r>
            <w:r>
              <w:rPr>
                <w:rStyle w:val="36"/>
                <w:rFonts w:hint="eastAsia"/>
                <w:lang w:val="en-US" w:eastAsia="zh-CN" w:bidi="ar"/>
              </w:rPr>
              <w:t xml:space="preserve">/ </w:t>
            </w:r>
            <w:r>
              <w:rPr>
                <w:rStyle w:val="35"/>
                <w:lang w:val="en-US" w:eastAsia="zh-CN" w:bidi="ar"/>
              </w:rPr>
              <w:t>得力30页</w:t>
            </w:r>
          </w:p>
        </w:tc>
        <w:tc>
          <w:tcPr>
            <w:tcW w:w="418" w:type="pct"/>
            <w:noWrap w:val="0"/>
            <w:vAlign w:val="center"/>
          </w:tcPr>
          <w:p w14:paraId="503D925A">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4CDB1089">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057EAD8">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9.9</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F8D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17C94B1">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17 </w:t>
            </w:r>
          </w:p>
        </w:tc>
        <w:tc>
          <w:tcPr>
            <w:tcW w:w="1264" w:type="pct"/>
            <w:noWrap w:val="0"/>
            <w:vAlign w:val="center"/>
          </w:tcPr>
          <w:p w14:paraId="09AA970F">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档案盒 3.5cm</w:t>
            </w:r>
          </w:p>
        </w:tc>
        <w:tc>
          <w:tcPr>
            <w:tcW w:w="1903" w:type="pct"/>
            <w:noWrap w:val="0"/>
            <w:vAlign w:val="center"/>
          </w:tcPr>
          <w:p w14:paraId="7D335D95">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上汇</w:t>
            </w:r>
            <w:r>
              <w:rPr>
                <w:rStyle w:val="35"/>
                <w:rFonts w:hint="eastAsia"/>
                <w:lang w:val="en-US" w:eastAsia="zh-CN" w:bidi="ar"/>
              </w:rPr>
              <w:t>/</w:t>
            </w:r>
            <w:r>
              <w:rPr>
                <w:rStyle w:val="35"/>
                <w:lang w:val="en-US" w:eastAsia="zh-CN" w:bidi="ar"/>
              </w:rPr>
              <w:t xml:space="preserve"> 朗印 </w:t>
            </w:r>
            <w:r>
              <w:rPr>
                <w:rStyle w:val="35"/>
                <w:rFonts w:hint="eastAsia"/>
                <w:lang w:val="en-US" w:eastAsia="zh-CN" w:bidi="ar"/>
              </w:rPr>
              <w:t xml:space="preserve">/ </w:t>
            </w:r>
            <w:r>
              <w:rPr>
                <w:rStyle w:val="35"/>
                <w:lang w:val="en-US" w:eastAsia="zh-CN" w:bidi="ar"/>
              </w:rPr>
              <w:t xml:space="preserve">广博 </w:t>
            </w:r>
            <w:r>
              <w:rPr>
                <w:rStyle w:val="35"/>
                <w:rFonts w:hint="eastAsia"/>
                <w:lang w:val="en-US" w:eastAsia="zh-CN" w:bidi="ar"/>
              </w:rPr>
              <w:t xml:space="preserve">/ </w:t>
            </w:r>
            <w:r>
              <w:rPr>
                <w:rStyle w:val="35"/>
                <w:lang w:val="en-US" w:eastAsia="zh-CN" w:bidi="ar"/>
              </w:rPr>
              <w:t xml:space="preserve">得力 </w:t>
            </w:r>
            <w:r>
              <w:rPr>
                <w:rStyle w:val="35"/>
                <w:rFonts w:hint="eastAsia"/>
                <w:lang w:val="en-US" w:eastAsia="zh-CN" w:bidi="ar"/>
              </w:rPr>
              <w:t>/</w:t>
            </w:r>
            <w:r>
              <w:rPr>
                <w:rStyle w:val="35"/>
                <w:lang w:val="en-US" w:eastAsia="zh-CN" w:bidi="ar"/>
              </w:rPr>
              <w:t>远生</w:t>
            </w:r>
            <w:r>
              <w:rPr>
                <w:rStyle w:val="36"/>
                <w:rFonts w:eastAsia="宋体"/>
                <w:lang w:val="en-US" w:eastAsia="zh-CN" w:bidi="ar"/>
              </w:rPr>
              <w:t>US-318</w:t>
            </w:r>
          </w:p>
        </w:tc>
        <w:tc>
          <w:tcPr>
            <w:tcW w:w="418" w:type="pct"/>
            <w:noWrap w:val="0"/>
            <w:vAlign w:val="center"/>
          </w:tcPr>
          <w:p w14:paraId="5EA45C88">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20AD823A">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7B5C613F">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8.40 </w:t>
            </w:r>
          </w:p>
        </w:tc>
      </w:tr>
      <w:tr w14:paraId="75C9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6A49C5B">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18 </w:t>
            </w:r>
          </w:p>
        </w:tc>
        <w:tc>
          <w:tcPr>
            <w:tcW w:w="1264" w:type="pct"/>
            <w:noWrap w:val="0"/>
            <w:vAlign w:val="center"/>
          </w:tcPr>
          <w:p w14:paraId="6C4850E6">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档案盒 5.5cm</w:t>
            </w:r>
          </w:p>
        </w:tc>
        <w:tc>
          <w:tcPr>
            <w:tcW w:w="1903" w:type="pct"/>
            <w:noWrap w:val="0"/>
            <w:vAlign w:val="center"/>
          </w:tcPr>
          <w:p w14:paraId="3A7C979A">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上汇</w:t>
            </w:r>
            <w:r>
              <w:rPr>
                <w:rStyle w:val="35"/>
                <w:rFonts w:hint="eastAsia"/>
                <w:lang w:val="en-US" w:eastAsia="zh-CN" w:bidi="ar"/>
              </w:rPr>
              <w:t xml:space="preserve"> /</w:t>
            </w:r>
            <w:r>
              <w:rPr>
                <w:rStyle w:val="35"/>
                <w:lang w:val="en-US" w:eastAsia="zh-CN" w:bidi="ar"/>
              </w:rPr>
              <w:t xml:space="preserve"> 朗印</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广博</w:t>
            </w:r>
            <w:r>
              <w:rPr>
                <w:rStyle w:val="36"/>
                <w:rFonts w:eastAsia="宋体"/>
                <w:lang w:val="en-US" w:eastAsia="zh-CN" w:bidi="ar"/>
              </w:rPr>
              <w:t xml:space="preserve"> </w:t>
            </w:r>
            <w:r>
              <w:rPr>
                <w:rStyle w:val="36"/>
                <w:rFonts w:hint="eastAsia"/>
                <w:lang w:val="en-US" w:eastAsia="zh-CN" w:bidi="ar"/>
              </w:rPr>
              <w:t xml:space="preserve">/ </w:t>
            </w:r>
            <w:r>
              <w:rPr>
                <w:rStyle w:val="35"/>
                <w:lang w:val="en-US" w:eastAsia="zh-CN" w:bidi="ar"/>
              </w:rPr>
              <w:t>得力</w:t>
            </w:r>
            <w:r>
              <w:rPr>
                <w:rStyle w:val="35"/>
                <w:rFonts w:hint="eastAsia"/>
                <w:lang w:val="en-US" w:eastAsia="zh-CN" w:bidi="ar"/>
              </w:rPr>
              <w:t xml:space="preserve"> /</w:t>
            </w:r>
            <w:r>
              <w:rPr>
                <w:rStyle w:val="36"/>
                <w:rFonts w:eastAsia="宋体"/>
                <w:lang w:val="en-US" w:eastAsia="zh-CN" w:bidi="ar"/>
              </w:rPr>
              <w:t xml:space="preserve"> </w:t>
            </w:r>
            <w:r>
              <w:rPr>
                <w:rStyle w:val="35"/>
                <w:lang w:val="en-US" w:eastAsia="zh-CN" w:bidi="ar"/>
              </w:rPr>
              <w:t>远生</w:t>
            </w:r>
            <w:r>
              <w:rPr>
                <w:rStyle w:val="36"/>
                <w:rFonts w:eastAsia="宋体"/>
                <w:lang w:val="en-US" w:eastAsia="zh-CN" w:bidi="ar"/>
              </w:rPr>
              <w:t>US-317</w:t>
            </w:r>
          </w:p>
        </w:tc>
        <w:tc>
          <w:tcPr>
            <w:tcW w:w="418" w:type="pct"/>
            <w:noWrap w:val="0"/>
            <w:vAlign w:val="center"/>
          </w:tcPr>
          <w:p w14:paraId="1089A74C">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53294011">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CA6D8A3">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9.80 </w:t>
            </w:r>
          </w:p>
        </w:tc>
      </w:tr>
      <w:tr w14:paraId="2D21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7719A92">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19 </w:t>
            </w:r>
          </w:p>
        </w:tc>
        <w:tc>
          <w:tcPr>
            <w:tcW w:w="1264" w:type="pct"/>
            <w:noWrap w:val="0"/>
            <w:vAlign w:val="center"/>
          </w:tcPr>
          <w:p w14:paraId="0D415914">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档案盒 7.5cm</w:t>
            </w:r>
          </w:p>
        </w:tc>
        <w:tc>
          <w:tcPr>
            <w:tcW w:w="1903" w:type="pct"/>
            <w:noWrap w:val="0"/>
            <w:vAlign w:val="center"/>
          </w:tcPr>
          <w:p w14:paraId="6F590D84">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上汇</w:t>
            </w:r>
            <w:r>
              <w:rPr>
                <w:rStyle w:val="35"/>
                <w:rFonts w:hint="eastAsia"/>
                <w:lang w:val="en-US" w:eastAsia="zh-CN" w:bidi="ar"/>
              </w:rPr>
              <w:t>/</w:t>
            </w:r>
            <w:r>
              <w:rPr>
                <w:rStyle w:val="35"/>
                <w:lang w:val="en-US" w:eastAsia="zh-CN" w:bidi="ar"/>
              </w:rPr>
              <w:t xml:space="preserve"> 朗印</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广博</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得力</w:t>
            </w:r>
            <w:r>
              <w:rPr>
                <w:rStyle w:val="35"/>
                <w:rFonts w:hint="eastAsia"/>
                <w:lang w:val="en-US" w:eastAsia="zh-CN" w:bidi="ar"/>
              </w:rPr>
              <w:t>/</w:t>
            </w:r>
            <w:r>
              <w:rPr>
                <w:rStyle w:val="35"/>
                <w:lang w:val="en-US" w:eastAsia="zh-CN" w:bidi="ar"/>
              </w:rPr>
              <w:t>远生</w:t>
            </w:r>
            <w:r>
              <w:rPr>
                <w:rStyle w:val="36"/>
                <w:rFonts w:eastAsia="宋体"/>
                <w:lang w:val="en-US" w:eastAsia="zh-CN" w:bidi="ar"/>
              </w:rPr>
              <w:t>US-400</w:t>
            </w:r>
          </w:p>
        </w:tc>
        <w:tc>
          <w:tcPr>
            <w:tcW w:w="418" w:type="pct"/>
            <w:noWrap w:val="0"/>
            <w:vAlign w:val="center"/>
          </w:tcPr>
          <w:p w14:paraId="26093B59">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7E9D4C4E">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3492245">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11.20</w:t>
            </w:r>
          </w:p>
        </w:tc>
      </w:tr>
      <w:tr w14:paraId="6C39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06F3F501">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20 </w:t>
            </w:r>
          </w:p>
        </w:tc>
        <w:tc>
          <w:tcPr>
            <w:tcW w:w="1264" w:type="pct"/>
            <w:noWrap w:val="0"/>
            <w:vAlign w:val="center"/>
          </w:tcPr>
          <w:p w14:paraId="62A3F694">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按扣透明文件袋</w:t>
            </w:r>
          </w:p>
        </w:tc>
        <w:tc>
          <w:tcPr>
            <w:tcW w:w="1903" w:type="pct"/>
            <w:noWrap w:val="0"/>
            <w:vAlign w:val="center"/>
          </w:tcPr>
          <w:p w14:paraId="66570F2F">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得力8308</w:t>
            </w:r>
            <w:r>
              <w:rPr>
                <w:rStyle w:val="35"/>
                <w:rFonts w:hint="eastAsia"/>
                <w:lang w:val="en-US" w:eastAsia="zh-CN" w:bidi="ar"/>
              </w:rPr>
              <w:t>/</w:t>
            </w:r>
            <w:r>
              <w:rPr>
                <w:rStyle w:val="35"/>
                <w:lang w:val="en-US" w:eastAsia="zh-CN" w:bidi="ar"/>
              </w:rPr>
              <w:t xml:space="preserve"> 远生</w:t>
            </w:r>
            <w:r>
              <w:rPr>
                <w:rStyle w:val="36"/>
                <w:rFonts w:eastAsia="宋体"/>
                <w:lang w:val="en-US" w:eastAsia="zh-CN" w:bidi="ar"/>
              </w:rPr>
              <w:t>US-209A</w:t>
            </w:r>
            <w:r>
              <w:rPr>
                <w:rStyle w:val="35"/>
                <w:lang w:val="en-US" w:eastAsia="zh-CN" w:bidi="ar"/>
              </w:rPr>
              <w:t>（A4透明）10/包</w:t>
            </w:r>
          </w:p>
        </w:tc>
        <w:tc>
          <w:tcPr>
            <w:tcW w:w="418" w:type="pct"/>
            <w:noWrap w:val="0"/>
            <w:vAlign w:val="center"/>
          </w:tcPr>
          <w:p w14:paraId="5B22F0AE">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包</w:t>
            </w:r>
          </w:p>
        </w:tc>
        <w:tc>
          <w:tcPr>
            <w:tcW w:w="410" w:type="pct"/>
            <w:noWrap w:val="0"/>
            <w:vAlign w:val="center"/>
          </w:tcPr>
          <w:p w14:paraId="41649544">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6295477">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15.5</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1A9E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23DCD45">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21 </w:t>
            </w:r>
          </w:p>
        </w:tc>
        <w:tc>
          <w:tcPr>
            <w:tcW w:w="1264" w:type="pct"/>
            <w:noWrap w:val="0"/>
            <w:vAlign w:val="center"/>
          </w:tcPr>
          <w:p w14:paraId="0724ABC9">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三层文件架</w:t>
            </w:r>
          </w:p>
        </w:tc>
        <w:tc>
          <w:tcPr>
            <w:tcW w:w="1903" w:type="pct"/>
            <w:noWrap w:val="0"/>
            <w:vAlign w:val="center"/>
          </w:tcPr>
          <w:p w14:paraId="5D9FE6D0">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 xml:space="preserve">福彩439 </w:t>
            </w:r>
            <w:r>
              <w:rPr>
                <w:rStyle w:val="35"/>
                <w:rFonts w:hint="eastAsia"/>
                <w:lang w:val="en-US" w:eastAsia="zh-CN" w:bidi="ar"/>
              </w:rPr>
              <w:t>/</w:t>
            </w:r>
            <w:r>
              <w:rPr>
                <w:rStyle w:val="35"/>
                <w:lang w:val="en-US" w:eastAsia="zh-CN" w:bidi="ar"/>
              </w:rPr>
              <w:t xml:space="preserve">得力9847 </w:t>
            </w:r>
            <w:r>
              <w:rPr>
                <w:rStyle w:val="35"/>
                <w:rFonts w:hint="eastAsia"/>
                <w:lang w:val="en-US" w:eastAsia="zh-CN" w:bidi="ar"/>
              </w:rPr>
              <w:t>/</w:t>
            </w:r>
            <w:r>
              <w:rPr>
                <w:rStyle w:val="35"/>
                <w:lang w:val="en-US" w:eastAsia="zh-CN" w:bidi="ar"/>
              </w:rPr>
              <w:t>远生</w:t>
            </w:r>
            <w:r>
              <w:rPr>
                <w:rStyle w:val="36"/>
                <w:rFonts w:eastAsia="宋体"/>
                <w:lang w:val="en-US" w:eastAsia="zh-CN" w:bidi="ar"/>
              </w:rPr>
              <w:t xml:space="preserve">2031 </w:t>
            </w:r>
            <w:r>
              <w:rPr>
                <w:rStyle w:val="36"/>
                <w:rFonts w:hint="eastAsia"/>
                <w:lang w:val="en-US" w:eastAsia="zh-CN" w:bidi="ar"/>
              </w:rPr>
              <w:t>/</w:t>
            </w:r>
            <w:r>
              <w:rPr>
                <w:rStyle w:val="35"/>
                <w:lang w:val="en-US" w:eastAsia="zh-CN" w:bidi="ar"/>
              </w:rPr>
              <w:t>上汇</w:t>
            </w:r>
            <w:r>
              <w:rPr>
                <w:rStyle w:val="35"/>
                <w:rFonts w:hint="eastAsia"/>
                <w:lang w:val="en-US" w:eastAsia="zh-CN" w:bidi="ar"/>
              </w:rPr>
              <w:t>/</w:t>
            </w:r>
            <w:r>
              <w:rPr>
                <w:rStyle w:val="35"/>
                <w:lang w:val="en-US" w:eastAsia="zh-CN" w:bidi="ar"/>
              </w:rPr>
              <w:t xml:space="preserve"> 三联文件架</w:t>
            </w:r>
          </w:p>
        </w:tc>
        <w:tc>
          <w:tcPr>
            <w:tcW w:w="418" w:type="pct"/>
            <w:noWrap w:val="0"/>
            <w:vAlign w:val="center"/>
          </w:tcPr>
          <w:p w14:paraId="13B0F05C">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566FC152">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2FD8970">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25.2</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04CE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34A7D7F">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22 </w:t>
            </w:r>
          </w:p>
        </w:tc>
        <w:tc>
          <w:tcPr>
            <w:tcW w:w="1264" w:type="pct"/>
            <w:noWrap w:val="0"/>
            <w:vAlign w:val="center"/>
          </w:tcPr>
          <w:p w14:paraId="38B6A777">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橡皮筋</w:t>
            </w:r>
          </w:p>
        </w:tc>
        <w:tc>
          <w:tcPr>
            <w:tcW w:w="1903" w:type="pct"/>
            <w:noWrap w:val="0"/>
            <w:vAlign w:val="center"/>
          </w:tcPr>
          <w:p w14:paraId="4BA16017">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利业</w:t>
            </w:r>
            <w:r>
              <w:rPr>
                <w:rStyle w:val="36"/>
                <w:rFonts w:eastAsia="宋体"/>
                <w:lang w:val="en-US" w:eastAsia="zh-CN" w:bidi="ar"/>
              </w:rPr>
              <w:t xml:space="preserve">118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朗印（大包</w:t>
            </w:r>
            <w:r>
              <w:rPr>
                <w:rStyle w:val="36"/>
                <w:rFonts w:eastAsia="宋体"/>
                <w:lang w:val="en-US" w:eastAsia="zh-CN" w:bidi="ar"/>
              </w:rPr>
              <w:t>500g)</w:t>
            </w:r>
          </w:p>
        </w:tc>
        <w:tc>
          <w:tcPr>
            <w:tcW w:w="418" w:type="pct"/>
            <w:noWrap w:val="0"/>
            <w:vAlign w:val="center"/>
          </w:tcPr>
          <w:p w14:paraId="1A860CDC">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包</w:t>
            </w:r>
          </w:p>
        </w:tc>
        <w:tc>
          <w:tcPr>
            <w:tcW w:w="410" w:type="pct"/>
            <w:noWrap w:val="0"/>
            <w:vAlign w:val="center"/>
          </w:tcPr>
          <w:p w14:paraId="4A7FF5CA">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8D1B0DC">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11.0</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6FEE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E2796D3">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23 </w:t>
            </w:r>
          </w:p>
        </w:tc>
        <w:tc>
          <w:tcPr>
            <w:tcW w:w="1264" w:type="pct"/>
            <w:noWrap w:val="0"/>
            <w:vAlign w:val="center"/>
          </w:tcPr>
          <w:p w14:paraId="351D3C97">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按压式水笔</w:t>
            </w:r>
          </w:p>
        </w:tc>
        <w:tc>
          <w:tcPr>
            <w:tcW w:w="1903" w:type="pct"/>
            <w:noWrap w:val="0"/>
            <w:vAlign w:val="center"/>
          </w:tcPr>
          <w:p w14:paraId="0EFC339F">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晨光GP-1008</w:t>
            </w:r>
            <w:r>
              <w:rPr>
                <w:rStyle w:val="35"/>
                <w:rFonts w:hint="eastAsia"/>
                <w:lang w:val="en-US" w:eastAsia="zh-CN" w:bidi="ar"/>
              </w:rPr>
              <w:t xml:space="preserve"> /</w:t>
            </w:r>
            <w:r>
              <w:rPr>
                <w:rStyle w:val="35"/>
                <w:lang w:val="en-US" w:eastAsia="zh-CN" w:bidi="ar"/>
              </w:rPr>
              <w:t xml:space="preserve"> 得力</w:t>
            </w:r>
            <w:r>
              <w:rPr>
                <w:rStyle w:val="36"/>
                <w:rFonts w:eastAsia="宋体"/>
                <w:lang w:val="en-US" w:eastAsia="zh-CN" w:bidi="ar"/>
              </w:rPr>
              <w:t>S08</w:t>
            </w:r>
            <w:r>
              <w:rPr>
                <w:rStyle w:val="35"/>
                <w:lang w:val="en-US" w:eastAsia="zh-CN" w:bidi="ar"/>
              </w:rPr>
              <w:t>中性笔</w:t>
            </w:r>
            <w:r>
              <w:rPr>
                <w:rStyle w:val="36"/>
                <w:rFonts w:eastAsia="宋体"/>
                <w:lang w:val="en-US" w:eastAsia="zh-CN" w:bidi="ar"/>
              </w:rPr>
              <w:t>0.5mm</w:t>
            </w:r>
            <w:r>
              <w:rPr>
                <w:rStyle w:val="35"/>
                <w:lang w:val="en-US" w:eastAsia="zh-CN" w:bidi="ar"/>
              </w:rPr>
              <w:t>黑色</w:t>
            </w:r>
            <w:r>
              <w:rPr>
                <w:rStyle w:val="36"/>
                <w:rFonts w:eastAsia="宋体"/>
                <w:lang w:val="en-US" w:eastAsia="zh-CN" w:bidi="ar"/>
              </w:rPr>
              <w:t>/12</w:t>
            </w:r>
            <w:r>
              <w:rPr>
                <w:rStyle w:val="35"/>
                <w:lang w:val="en-US" w:eastAsia="zh-CN" w:bidi="ar"/>
              </w:rPr>
              <w:t>支</w:t>
            </w:r>
          </w:p>
        </w:tc>
        <w:tc>
          <w:tcPr>
            <w:tcW w:w="418" w:type="pct"/>
            <w:noWrap w:val="0"/>
            <w:vAlign w:val="center"/>
          </w:tcPr>
          <w:p w14:paraId="4E2AE6A3">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盒</w:t>
            </w:r>
          </w:p>
        </w:tc>
        <w:tc>
          <w:tcPr>
            <w:tcW w:w="410" w:type="pct"/>
            <w:noWrap w:val="0"/>
            <w:vAlign w:val="center"/>
          </w:tcPr>
          <w:p w14:paraId="60398824">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F67862E">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25.0</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4D5C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0382347">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24 </w:t>
            </w:r>
          </w:p>
        </w:tc>
        <w:tc>
          <w:tcPr>
            <w:tcW w:w="1264" w:type="pct"/>
            <w:noWrap w:val="0"/>
            <w:vAlign w:val="center"/>
          </w:tcPr>
          <w:p w14:paraId="41B8D2D6">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荧光笔</w:t>
            </w:r>
          </w:p>
        </w:tc>
        <w:tc>
          <w:tcPr>
            <w:tcW w:w="1903" w:type="pct"/>
            <w:noWrap w:val="0"/>
            <w:vAlign w:val="center"/>
          </w:tcPr>
          <w:p w14:paraId="670F5FFB">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东洋</w:t>
            </w:r>
            <w:r>
              <w:rPr>
                <w:rStyle w:val="36"/>
                <w:rFonts w:eastAsia="宋体"/>
                <w:lang w:val="en-US" w:eastAsia="zh-CN" w:bidi="ar"/>
              </w:rPr>
              <w:t xml:space="preserve">SP25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宝克460</w:t>
            </w:r>
            <w:r>
              <w:rPr>
                <w:rStyle w:val="35"/>
                <w:rFonts w:hint="eastAsia"/>
                <w:lang w:val="en-US" w:eastAsia="zh-CN" w:bidi="ar"/>
              </w:rPr>
              <w:t>/</w:t>
            </w:r>
            <w:r>
              <w:rPr>
                <w:rStyle w:val="35"/>
                <w:lang w:val="en-US" w:eastAsia="zh-CN" w:bidi="ar"/>
              </w:rPr>
              <w:t xml:space="preserve"> 齐心HP908</w:t>
            </w:r>
          </w:p>
        </w:tc>
        <w:tc>
          <w:tcPr>
            <w:tcW w:w="418" w:type="pct"/>
            <w:noWrap w:val="0"/>
            <w:vAlign w:val="center"/>
          </w:tcPr>
          <w:p w14:paraId="443460A5">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支</w:t>
            </w:r>
          </w:p>
        </w:tc>
        <w:tc>
          <w:tcPr>
            <w:tcW w:w="410" w:type="pct"/>
            <w:noWrap w:val="0"/>
            <w:vAlign w:val="center"/>
          </w:tcPr>
          <w:p w14:paraId="54DFC148">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D2BA993">
            <w:pPr>
              <w:keepNext w:val="0"/>
              <w:keepLines w:val="0"/>
              <w:widowControl/>
              <w:suppressLineNumbers w:val="0"/>
              <w:jc w:val="center"/>
              <w:textAlignment w:val="center"/>
              <w:rPr>
                <w:rFonts w:hint="default" w:ascii="宋体" w:hAnsi="宋体" w:eastAsia="宋体" w:cs="宋体"/>
                <w:b w:val="0"/>
                <w:bCs w:val="0"/>
                <w:sz w:val="24"/>
                <w:szCs w:val="24"/>
                <w:lang w:val="en-US"/>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cs="Times New Roman"/>
                <w:i w:val="0"/>
                <w:iCs w:val="0"/>
                <w:color w:val="000000"/>
                <w:kern w:val="0"/>
                <w:sz w:val="20"/>
                <w:szCs w:val="20"/>
                <w:u w:val="none"/>
                <w:lang w:val="en-US" w:eastAsia="zh-CN" w:bidi="ar"/>
              </w:rPr>
              <w:t>60</w:t>
            </w:r>
          </w:p>
        </w:tc>
      </w:tr>
      <w:tr w14:paraId="7F08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58C0D4B">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25 </w:t>
            </w:r>
          </w:p>
        </w:tc>
        <w:tc>
          <w:tcPr>
            <w:tcW w:w="1264" w:type="pct"/>
            <w:noWrap w:val="0"/>
            <w:vAlign w:val="center"/>
          </w:tcPr>
          <w:p w14:paraId="5AFFFD10">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橡皮檫</w:t>
            </w:r>
          </w:p>
        </w:tc>
        <w:tc>
          <w:tcPr>
            <w:tcW w:w="1903" w:type="pct"/>
            <w:noWrap w:val="0"/>
            <w:vAlign w:val="center"/>
          </w:tcPr>
          <w:p w14:paraId="55B142CA">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6"/>
                <w:rFonts w:eastAsia="宋体"/>
                <w:lang w:val="en-US" w:eastAsia="zh-CN" w:bidi="ar"/>
              </w:rPr>
              <w:t>7534</w:t>
            </w:r>
          </w:p>
        </w:tc>
        <w:tc>
          <w:tcPr>
            <w:tcW w:w="418" w:type="pct"/>
            <w:noWrap w:val="0"/>
            <w:vAlign w:val="center"/>
          </w:tcPr>
          <w:p w14:paraId="4A5EE6B9">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块</w:t>
            </w:r>
          </w:p>
        </w:tc>
        <w:tc>
          <w:tcPr>
            <w:tcW w:w="410" w:type="pct"/>
            <w:noWrap w:val="0"/>
            <w:vAlign w:val="center"/>
          </w:tcPr>
          <w:p w14:paraId="3D6A7B93">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EC183D6">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0.</w:t>
            </w:r>
            <w:r>
              <w:rPr>
                <w:rFonts w:hint="eastAsia" w:cs="Times New Roman"/>
                <w:i w:val="0"/>
                <w:iCs w:val="0"/>
                <w:color w:val="000000"/>
                <w:kern w:val="0"/>
                <w:sz w:val="20"/>
                <w:szCs w:val="20"/>
                <w:u w:val="none"/>
                <w:lang w:val="en-US" w:eastAsia="zh-CN" w:bidi="ar"/>
              </w:rPr>
              <w:t>70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7DEB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66878D9">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26 </w:t>
            </w:r>
          </w:p>
        </w:tc>
        <w:tc>
          <w:tcPr>
            <w:tcW w:w="1264" w:type="pct"/>
            <w:noWrap w:val="0"/>
            <w:vAlign w:val="center"/>
          </w:tcPr>
          <w:p w14:paraId="17EE3F6E">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铅笔</w:t>
            </w:r>
          </w:p>
        </w:tc>
        <w:tc>
          <w:tcPr>
            <w:tcW w:w="1903" w:type="pct"/>
            <w:noWrap w:val="0"/>
            <w:vAlign w:val="center"/>
          </w:tcPr>
          <w:p w14:paraId="7728EF0F">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中华</w:t>
            </w:r>
            <w:r>
              <w:rPr>
                <w:rStyle w:val="36"/>
                <w:rFonts w:eastAsia="宋体"/>
                <w:lang w:val="en-US" w:eastAsia="zh-CN" w:bidi="ar"/>
              </w:rPr>
              <w:t>6151</w:t>
            </w:r>
            <w:r>
              <w:rPr>
                <w:rStyle w:val="35"/>
                <w:lang w:val="en-US" w:eastAsia="zh-CN" w:bidi="ar"/>
              </w:rPr>
              <w:t>红黑抽条铅笔HB（带橡皮头）</w:t>
            </w:r>
          </w:p>
        </w:tc>
        <w:tc>
          <w:tcPr>
            <w:tcW w:w="418" w:type="pct"/>
            <w:noWrap w:val="0"/>
            <w:vAlign w:val="center"/>
          </w:tcPr>
          <w:p w14:paraId="69E46470">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盒</w:t>
            </w:r>
          </w:p>
        </w:tc>
        <w:tc>
          <w:tcPr>
            <w:tcW w:w="410" w:type="pct"/>
            <w:noWrap w:val="0"/>
            <w:vAlign w:val="center"/>
          </w:tcPr>
          <w:p w14:paraId="34ACB8E8">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5366FAE">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7.70 </w:t>
            </w:r>
          </w:p>
        </w:tc>
      </w:tr>
      <w:tr w14:paraId="16BB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6736FDC">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27 </w:t>
            </w:r>
          </w:p>
        </w:tc>
        <w:tc>
          <w:tcPr>
            <w:tcW w:w="1264" w:type="pct"/>
            <w:noWrap w:val="0"/>
            <w:vAlign w:val="center"/>
          </w:tcPr>
          <w:p w14:paraId="4F8A3007">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白板笔</w:t>
            </w:r>
          </w:p>
        </w:tc>
        <w:tc>
          <w:tcPr>
            <w:tcW w:w="1903" w:type="pct"/>
            <w:noWrap w:val="0"/>
            <w:vAlign w:val="center"/>
          </w:tcPr>
          <w:p w14:paraId="72B5B5ED">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金万年</w:t>
            </w:r>
            <w:r>
              <w:rPr>
                <w:rStyle w:val="36"/>
                <w:rFonts w:eastAsia="宋体"/>
                <w:lang w:val="en-US" w:eastAsia="zh-CN" w:bidi="ar"/>
              </w:rPr>
              <w:t xml:space="preserve">0607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得力68171黑/1.8mm</w:t>
            </w:r>
          </w:p>
        </w:tc>
        <w:tc>
          <w:tcPr>
            <w:tcW w:w="418" w:type="pct"/>
            <w:noWrap w:val="0"/>
            <w:vAlign w:val="center"/>
          </w:tcPr>
          <w:p w14:paraId="2DD10855">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支</w:t>
            </w:r>
          </w:p>
        </w:tc>
        <w:tc>
          <w:tcPr>
            <w:tcW w:w="410" w:type="pct"/>
            <w:noWrap w:val="0"/>
            <w:vAlign w:val="center"/>
          </w:tcPr>
          <w:p w14:paraId="593D5F1B">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55E03A7">
            <w:pPr>
              <w:keepNext w:val="0"/>
              <w:keepLines w:val="0"/>
              <w:widowControl/>
              <w:suppressLineNumbers w:val="0"/>
              <w:jc w:val="center"/>
              <w:textAlignment w:val="center"/>
              <w:rPr>
                <w:rFonts w:hint="default" w:ascii="宋体" w:hAnsi="宋体" w:eastAsia="宋体" w:cs="宋体"/>
                <w:b w:val="0"/>
                <w:bCs w:val="0"/>
                <w:sz w:val="24"/>
                <w:szCs w:val="24"/>
                <w:lang w:val="en-US"/>
              </w:rPr>
            </w:pPr>
            <w:r>
              <w:rPr>
                <w:rFonts w:hint="default" w:ascii="Times New Roman" w:hAnsi="Times New Roman" w:eastAsia="宋体" w:cs="Times New Roman"/>
                <w:i w:val="0"/>
                <w:iCs w:val="0"/>
                <w:color w:val="000000"/>
                <w:kern w:val="0"/>
                <w:sz w:val="20"/>
                <w:szCs w:val="20"/>
                <w:u w:val="none"/>
                <w:lang w:val="en-US" w:eastAsia="zh-CN" w:bidi="ar"/>
              </w:rPr>
              <w:t>1.8</w:t>
            </w:r>
            <w:r>
              <w:rPr>
                <w:rFonts w:hint="eastAsia" w:cs="Times New Roman"/>
                <w:i w:val="0"/>
                <w:iCs w:val="0"/>
                <w:color w:val="000000"/>
                <w:kern w:val="0"/>
                <w:sz w:val="20"/>
                <w:szCs w:val="20"/>
                <w:u w:val="none"/>
                <w:lang w:val="en-US" w:eastAsia="zh-CN" w:bidi="ar"/>
              </w:rPr>
              <w:t>0</w:t>
            </w:r>
          </w:p>
        </w:tc>
      </w:tr>
      <w:tr w14:paraId="6F67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AD6526C">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28 </w:t>
            </w:r>
          </w:p>
        </w:tc>
        <w:tc>
          <w:tcPr>
            <w:tcW w:w="1264" w:type="pct"/>
            <w:noWrap w:val="0"/>
            <w:vAlign w:val="center"/>
          </w:tcPr>
          <w:p w14:paraId="52A659C5">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订书机</w:t>
            </w:r>
          </w:p>
        </w:tc>
        <w:tc>
          <w:tcPr>
            <w:tcW w:w="1903" w:type="pct"/>
            <w:noWrap w:val="0"/>
            <w:vAlign w:val="center"/>
          </w:tcPr>
          <w:p w14:paraId="5E9D7BDB">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6"/>
                <w:rFonts w:eastAsia="宋体"/>
                <w:lang w:val="en-US" w:eastAsia="zh-CN" w:bidi="ar"/>
              </w:rPr>
              <w:t>0414</w:t>
            </w:r>
          </w:p>
        </w:tc>
        <w:tc>
          <w:tcPr>
            <w:tcW w:w="418" w:type="pct"/>
            <w:noWrap w:val="0"/>
            <w:vAlign w:val="center"/>
          </w:tcPr>
          <w:p w14:paraId="4EF563F3">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29E3FC1D">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F65A956">
            <w:pPr>
              <w:keepNext w:val="0"/>
              <w:keepLines w:val="0"/>
              <w:widowControl/>
              <w:suppressLineNumbers w:val="0"/>
              <w:jc w:val="center"/>
              <w:textAlignment w:val="center"/>
              <w:rPr>
                <w:rFonts w:hint="default" w:ascii="宋体" w:hAnsi="宋体" w:eastAsia="宋体" w:cs="宋体"/>
                <w:b w:val="0"/>
                <w:bCs w:val="0"/>
                <w:sz w:val="24"/>
                <w:szCs w:val="24"/>
                <w:lang w:val="en-US"/>
              </w:rPr>
            </w:pPr>
            <w:r>
              <w:rPr>
                <w:rFonts w:hint="default" w:ascii="Times New Roman" w:hAnsi="Times New Roman" w:eastAsia="宋体" w:cs="Times New Roman"/>
                <w:i w:val="0"/>
                <w:iCs w:val="0"/>
                <w:color w:val="000000"/>
                <w:kern w:val="0"/>
                <w:sz w:val="20"/>
                <w:szCs w:val="20"/>
                <w:u w:val="none"/>
                <w:lang w:val="en-US" w:eastAsia="zh-CN" w:bidi="ar"/>
              </w:rPr>
              <w:t>18.</w:t>
            </w:r>
            <w:r>
              <w:rPr>
                <w:rFonts w:hint="eastAsia" w:cs="Times New Roman"/>
                <w:i w:val="0"/>
                <w:iCs w:val="0"/>
                <w:color w:val="000000"/>
                <w:kern w:val="0"/>
                <w:sz w:val="20"/>
                <w:szCs w:val="20"/>
                <w:u w:val="none"/>
                <w:lang w:val="en-US" w:eastAsia="zh-CN" w:bidi="ar"/>
              </w:rPr>
              <w:t>30</w:t>
            </w:r>
          </w:p>
        </w:tc>
      </w:tr>
      <w:tr w14:paraId="7337C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A3C24EE">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29 </w:t>
            </w:r>
          </w:p>
        </w:tc>
        <w:tc>
          <w:tcPr>
            <w:tcW w:w="1264" w:type="pct"/>
            <w:noWrap w:val="0"/>
            <w:vAlign w:val="center"/>
          </w:tcPr>
          <w:p w14:paraId="010C766A">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订书钉</w:t>
            </w:r>
          </w:p>
        </w:tc>
        <w:tc>
          <w:tcPr>
            <w:tcW w:w="1903" w:type="pct"/>
            <w:noWrap w:val="0"/>
            <w:vAlign w:val="center"/>
          </w:tcPr>
          <w:p w14:paraId="394B460E">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6"/>
                <w:rFonts w:eastAsia="宋体"/>
                <w:lang w:val="en-US" w:eastAsia="zh-CN" w:bidi="ar"/>
              </w:rPr>
              <w:t>0012</w:t>
            </w:r>
            <w:r>
              <w:rPr>
                <w:rStyle w:val="35"/>
                <w:lang w:val="en-US" w:eastAsia="zh-CN" w:bidi="ar"/>
              </w:rPr>
              <w:t>（</w:t>
            </w:r>
            <w:r>
              <w:rPr>
                <w:rStyle w:val="36"/>
                <w:rFonts w:eastAsia="宋体"/>
                <w:lang w:val="en-US" w:eastAsia="zh-CN" w:bidi="ar"/>
              </w:rPr>
              <w:t>24/6.12#</w:t>
            </w:r>
            <w:r>
              <w:rPr>
                <w:rStyle w:val="35"/>
                <w:lang w:val="en-US" w:eastAsia="zh-CN" w:bidi="ar"/>
              </w:rPr>
              <w:t>）</w:t>
            </w:r>
            <w:r>
              <w:rPr>
                <w:rStyle w:val="35"/>
                <w:rFonts w:hint="eastAsia"/>
                <w:lang w:val="en-US" w:eastAsia="zh-CN" w:bidi="ar"/>
              </w:rPr>
              <w:t>/</w:t>
            </w:r>
            <w:r>
              <w:rPr>
                <w:rStyle w:val="35"/>
                <w:lang w:val="en-US" w:eastAsia="zh-CN" w:bidi="ar"/>
              </w:rPr>
              <w:t xml:space="preserve"> 旗文2406A</w:t>
            </w:r>
          </w:p>
        </w:tc>
        <w:tc>
          <w:tcPr>
            <w:tcW w:w="418" w:type="pct"/>
            <w:noWrap w:val="0"/>
            <w:vAlign w:val="center"/>
          </w:tcPr>
          <w:p w14:paraId="045041C5">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盒</w:t>
            </w:r>
          </w:p>
        </w:tc>
        <w:tc>
          <w:tcPr>
            <w:tcW w:w="410" w:type="pct"/>
            <w:noWrap w:val="0"/>
            <w:vAlign w:val="center"/>
          </w:tcPr>
          <w:p w14:paraId="42F2212D">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F113C03">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1.3</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4500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BC1C380">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30 </w:t>
            </w:r>
          </w:p>
        </w:tc>
        <w:tc>
          <w:tcPr>
            <w:tcW w:w="1264" w:type="pct"/>
            <w:noWrap w:val="0"/>
            <w:vAlign w:val="center"/>
          </w:tcPr>
          <w:p w14:paraId="27F7C460">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回形针</w:t>
            </w:r>
          </w:p>
        </w:tc>
        <w:tc>
          <w:tcPr>
            <w:tcW w:w="1903" w:type="pct"/>
            <w:noWrap w:val="0"/>
            <w:vAlign w:val="center"/>
          </w:tcPr>
          <w:p w14:paraId="1E67FF39">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6"/>
                <w:rFonts w:eastAsia="宋体"/>
                <w:lang w:val="en-US" w:eastAsia="zh-CN" w:bidi="ar"/>
              </w:rPr>
              <w:t>0018</w:t>
            </w:r>
            <w:r>
              <w:rPr>
                <w:rStyle w:val="35"/>
                <w:lang w:val="en-US" w:eastAsia="zh-CN" w:bidi="ar"/>
              </w:rPr>
              <w:t>（</w:t>
            </w:r>
            <w:r>
              <w:rPr>
                <w:rStyle w:val="36"/>
                <w:rFonts w:eastAsia="宋体"/>
                <w:lang w:val="en-US" w:eastAsia="zh-CN" w:bidi="ar"/>
              </w:rPr>
              <w:t>3#/29mm)</w:t>
            </w:r>
          </w:p>
        </w:tc>
        <w:tc>
          <w:tcPr>
            <w:tcW w:w="418" w:type="pct"/>
            <w:noWrap w:val="0"/>
            <w:vAlign w:val="center"/>
          </w:tcPr>
          <w:p w14:paraId="2D920D1C">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盒</w:t>
            </w:r>
          </w:p>
        </w:tc>
        <w:tc>
          <w:tcPr>
            <w:tcW w:w="410" w:type="pct"/>
            <w:noWrap w:val="0"/>
            <w:vAlign w:val="center"/>
          </w:tcPr>
          <w:p w14:paraId="49FB13EC">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5FE8274">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2.00 </w:t>
            </w:r>
          </w:p>
        </w:tc>
      </w:tr>
      <w:tr w14:paraId="16D2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391D1E30">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31 </w:t>
            </w:r>
          </w:p>
        </w:tc>
        <w:tc>
          <w:tcPr>
            <w:tcW w:w="1264" w:type="pct"/>
            <w:noWrap w:val="0"/>
            <w:vAlign w:val="center"/>
          </w:tcPr>
          <w:p w14:paraId="55069134">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计算器</w:t>
            </w:r>
          </w:p>
        </w:tc>
        <w:tc>
          <w:tcPr>
            <w:tcW w:w="1903" w:type="pct"/>
            <w:noWrap w:val="0"/>
            <w:vAlign w:val="center"/>
          </w:tcPr>
          <w:p w14:paraId="1BB72820">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卡西欧</w:t>
            </w:r>
            <w:r>
              <w:rPr>
                <w:rStyle w:val="36"/>
                <w:rFonts w:eastAsia="宋体"/>
                <w:lang w:val="en-US" w:eastAsia="zh-CN" w:bidi="ar"/>
              </w:rPr>
              <w:t>DX-12B</w:t>
            </w:r>
          </w:p>
        </w:tc>
        <w:tc>
          <w:tcPr>
            <w:tcW w:w="418" w:type="pct"/>
            <w:noWrap w:val="0"/>
            <w:vAlign w:val="center"/>
          </w:tcPr>
          <w:p w14:paraId="4680FECE">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台</w:t>
            </w:r>
          </w:p>
        </w:tc>
        <w:tc>
          <w:tcPr>
            <w:tcW w:w="410" w:type="pct"/>
            <w:noWrap w:val="0"/>
            <w:vAlign w:val="center"/>
          </w:tcPr>
          <w:p w14:paraId="6019F94E">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815242A">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72.80 </w:t>
            </w:r>
          </w:p>
        </w:tc>
      </w:tr>
      <w:tr w14:paraId="676BB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D237A66">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32 </w:t>
            </w:r>
          </w:p>
        </w:tc>
        <w:tc>
          <w:tcPr>
            <w:tcW w:w="1264" w:type="pct"/>
            <w:noWrap w:val="0"/>
            <w:vAlign w:val="center"/>
          </w:tcPr>
          <w:p w14:paraId="19306889">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计算器</w:t>
            </w:r>
          </w:p>
        </w:tc>
        <w:tc>
          <w:tcPr>
            <w:tcW w:w="1903" w:type="pct"/>
            <w:noWrap w:val="0"/>
            <w:vAlign w:val="center"/>
          </w:tcPr>
          <w:p w14:paraId="25E25C8E">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6"/>
                <w:rFonts w:eastAsia="宋体"/>
                <w:lang w:val="en-US" w:eastAsia="zh-CN" w:bidi="ar"/>
              </w:rPr>
              <w:t xml:space="preserve">837 </w:t>
            </w:r>
            <w:r>
              <w:rPr>
                <w:rStyle w:val="36"/>
                <w:rFonts w:hint="eastAsia"/>
                <w:lang w:val="en-US" w:eastAsia="zh-CN" w:bidi="ar"/>
              </w:rPr>
              <w:t>/</w:t>
            </w:r>
            <w:r>
              <w:rPr>
                <w:rStyle w:val="35"/>
                <w:lang w:val="en-US" w:eastAsia="zh-CN" w:bidi="ar"/>
              </w:rPr>
              <w:t xml:space="preserve">伊时达DC-837 </w:t>
            </w:r>
            <w:r>
              <w:rPr>
                <w:rStyle w:val="35"/>
                <w:rFonts w:hint="eastAsia"/>
                <w:lang w:val="en-US" w:eastAsia="zh-CN" w:bidi="ar"/>
              </w:rPr>
              <w:t xml:space="preserve">/ </w:t>
            </w:r>
            <w:r>
              <w:rPr>
                <w:rStyle w:val="35"/>
                <w:lang w:val="en-US" w:eastAsia="zh-CN" w:bidi="ar"/>
              </w:rPr>
              <w:t>上汇SH-837</w:t>
            </w:r>
          </w:p>
        </w:tc>
        <w:tc>
          <w:tcPr>
            <w:tcW w:w="418" w:type="pct"/>
            <w:noWrap w:val="0"/>
            <w:vAlign w:val="center"/>
          </w:tcPr>
          <w:p w14:paraId="5D744746">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台</w:t>
            </w:r>
          </w:p>
        </w:tc>
        <w:tc>
          <w:tcPr>
            <w:tcW w:w="410" w:type="pct"/>
            <w:noWrap w:val="0"/>
            <w:vAlign w:val="center"/>
          </w:tcPr>
          <w:p w14:paraId="554C1D0E">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1F51255">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21.</w:t>
            </w:r>
            <w:r>
              <w:rPr>
                <w:rFonts w:hint="eastAsia" w:cs="Times New Roman"/>
                <w:i w:val="0"/>
                <w:iCs w:val="0"/>
                <w:color w:val="000000"/>
                <w:kern w:val="0"/>
                <w:sz w:val="20"/>
                <w:szCs w:val="20"/>
                <w:u w:val="none"/>
                <w:lang w:val="en-US" w:eastAsia="zh-CN" w:bidi="ar"/>
              </w:rPr>
              <w:t>60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1600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27923D5">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33 </w:t>
            </w:r>
          </w:p>
        </w:tc>
        <w:tc>
          <w:tcPr>
            <w:tcW w:w="1264" w:type="pct"/>
            <w:noWrap w:val="0"/>
            <w:vAlign w:val="center"/>
          </w:tcPr>
          <w:p w14:paraId="53F1BC0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透明胶（双胶）1.8cm</w:t>
            </w:r>
          </w:p>
        </w:tc>
        <w:tc>
          <w:tcPr>
            <w:tcW w:w="1903" w:type="pct"/>
            <w:noWrap w:val="0"/>
            <w:vAlign w:val="center"/>
          </w:tcPr>
          <w:p w14:paraId="79DA20F1">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6"/>
                <w:rFonts w:eastAsia="宋体"/>
                <w:lang w:val="en-US" w:eastAsia="zh-CN" w:bidi="ar"/>
              </w:rPr>
              <w:t xml:space="preserve"> </w:t>
            </w:r>
            <w:r>
              <w:rPr>
                <w:rStyle w:val="36"/>
                <w:rFonts w:hint="eastAsia"/>
                <w:lang w:val="en-US" w:eastAsia="zh-CN" w:bidi="ar"/>
              </w:rPr>
              <w:t xml:space="preserve">/ </w:t>
            </w:r>
            <w:r>
              <w:rPr>
                <w:rStyle w:val="35"/>
                <w:lang w:val="en-US" w:eastAsia="zh-CN" w:bidi="ar"/>
              </w:rPr>
              <w:t>胜意</w:t>
            </w:r>
            <w:r>
              <w:rPr>
                <w:rStyle w:val="36"/>
                <w:rFonts w:eastAsia="宋体"/>
                <w:lang w:val="en-US" w:eastAsia="zh-CN" w:bidi="ar"/>
              </w:rPr>
              <w:t>1.8*50</w:t>
            </w:r>
          </w:p>
        </w:tc>
        <w:tc>
          <w:tcPr>
            <w:tcW w:w="418" w:type="pct"/>
            <w:noWrap w:val="0"/>
            <w:vAlign w:val="center"/>
          </w:tcPr>
          <w:p w14:paraId="350861F5">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粒</w:t>
            </w:r>
          </w:p>
        </w:tc>
        <w:tc>
          <w:tcPr>
            <w:tcW w:w="410" w:type="pct"/>
            <w:noWrap w:val="0"/>
            <w:vAlign w:val="center"/>
          </w:tcPr>
          <w:p w14:paraId="1647E5EB">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5D69676">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9.80 </w:t>
            </w:r>
          </w:p>
        </w:tc>
      </w:tr>
      <w:tr w14:paraId="23B9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496708E">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34 </w:t>
            </w:r>
          </w:p>
        </w:tc>
        <w:tc>
          <w:tcPr>
            <w:tcW w:w="1264" w:type="pct"/>
            <w:noWrap w:val="0"/>
            <w:vAlign w:val="center"/>
          </w:tcPr>
          <w:p w14:paraId="264AB2F6">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透明胶（双胶）1.2cm</w:t>
            </w:r>
          </w:p>
        </w:tc>
        <w:tc>
          <w:tcPr>
            <w:tcW w:w="1903" w:type="pct"/>
            <w:noWrap w:val="0"/>
            <w:vAlign w:val="center"/>
          </w:tcPr>
          <w:p w14:paraId="28AA7208">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5"/>
                <w:rFonts w:hint="eastAsia"/>
                <w:lang w:val="en-US" w:eastAsia="zh-CN" w:bidi="ar"/>
              </w:rPr>
              <w:t xml:space="preserve"> /</w:t>
            </w:r>
            <w:r>
              <w:rPr>
                <w:rStyle w:val="35"/>
                <w:lang w:val="en-US" w:eastAsia="zh-CN" w:bidi="ar"/>
              </w:rPr>
              <w:t xml:space="preserve"> 胜意</w:t>
            </w:r>
            <w:r>
              <w:rPr>
                <w:rStyle w:val="36"/>
                <w:rFonts w:eastAsia="宋体"/>
                <w:lang w:val="en-US" w:eastAsia="zh-CN" w:bidi="ar"/>
              </w:rPr>
              <w:t>1.2*50</w:t>
            </w:r>
          </w:p>
        </w:tc>
        <w:tc>
          <w:tcPr>
            <w:tcW w:w="418" w:type="pct"/>
            <w:noWrap w:val="0"/>
            <w:vAlign w:val="center"/>
          </w:tcPr>
          <w:p w14:paraId="7034EFEA">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粒</w:t>
            </w:r>
          </w:p>
        </w:tc>
        <w:tc>
          <w:tcPr>
            <w:tcW w:w="410" w:type="pct"/>
            <w:noWrap w:val="0"/>
            <w:vAlign w:val="center"/>
          </w:tcPr>
          <w:p w14:paraId="601CFC53">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74D8232">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9.80 </w:t>
            </w:r>
          </w:p>
        </w:tc>
      </w:tr>
      <w:tr w14:paraId="7517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06F4D42">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35 </w:t>
            </w:r>
          </w:p>
        </w:tc>
        <w:tc>
          <w:tcPr>
            <w:tcW w:w="1264" w:type="pct"/>
            <w:noWrap w:val="0"/>
            <w:vAlign w:val="center"/>
          </w:tcPr>
          <w:p w14:paraId="01C03060">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双面胶 1.8cm</w:t>
            </w:r>
          </w:p>
        </w:tc>
        <w:tc>
          <w:tcPr>
            <w:tcW w:w="1903" w:type="pct"/>
            <w:noWrap w:val="0"/>
            <w:vAlign w:val="center"/>
          </w:tcPr>
          <w:p w14:paraId="143D336A">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5"/>
                <w:rFonts w:hint="eastAsia"/>
                <w:lang w:val="en-US" w:eastAsia="zh-CN" w:bidi="ar"/>
              </w:rPr>
              <w:t xml:space="preserve"> /</w:t>
            </w:r>
            <w:r>
              <w:rPr>
                <w:rStyle w:val="36"/>
                <w:rFonts w:eastAsia="宋体"/>
                <w:lang w:val="en-US" w:eastAsia="zh-CN" w:bidi="ar"/>
              </w:rPr>
              <w:t xml:space="preserve"> </w:t>
            </w:r>
            <w:r>
              <w:rPr>
                <w:rStyle w:val="35"/>
                <w:lang w:val="en-US" w:eastAsia="zh-CN" w:bidi="ar"/>
              </w:rPr>
              <w:t>胜意</w:t>
            </w:r>
            <w:r>
              <w:rPr>
                <w:rStyle w:val="36"/>
                <w:rFonts w:eastAsia="宋体"/>
                <w:lang w:val="en-US" w:eastAsia="zh-CN" w:bidi="ar"/>
              </w:rPr>
              <w:t>1.8*50</w:t>
            </w:r>
          </w:p>
        </w:tc>
        <w:tc>
          <w:tcPr>
            <w:tcW w:w="418" w:type="pct"/>
            <w:noWrap w:val="0"/>
            <w:vAlign w:val="center"/>
          </w:tcPr>
          <w:p w14:paraId="4C52692B">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粒</w:t>
            </w:r>
          </w:p>
        </w:tc>
        <w:tc>
          <w:tcPr>
            <w:tcW w:w="410" w:type="pct"/>
            <w:noWrap w:val="0"/>
            <w:vAlign w:val="center"/>
          </w:tcPr>
          <w:p w14:paraId="22CC3F13">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2D290C3">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2.80 </w:t>
            </w:r>
          </w:p>
        </w:tc>
      </w:tr>
      <w:tr w14:paraId="4C7D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8638B5A">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36 </w:t>
            </w:r>
          </w:p>
        </w:tc>
        <w:tc>
          <w:tcPr>
            <w:tcW w:w="1264" w:type="pct"/>
            <w:noWrap w:val="0"/>
            <w:vAlign w:val="center"/>
          </w:tcPr>
          <w:p w14:paraId="31558CCE">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便利贴（方形）</w:t>
            </w:r>
          </w:p>
        </w:tc>
        <w:tc>
          <w:tcPr>
            <w:tcW w:w="1903" w:type="pct"/>
            <w:noWrap w:val="0"/>
            <w:vAlign w:val="center"/>
          </w:tcPr>
          <w:p w14:paraId="384FBE54">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晨光</w:t>
            </w:r>
            <w:r>
              <w:rPr>
                <w:rStyle w:val="35"/>
                <w:rFonts w:hint="eastAsia"/>
                <w:lang w:val="en-US" w:eastAsia="zh-CN" w:bidi="ar"/>
              </w:rPr>
              <w:t xml:space="preserve"> /</w:t>
            </w:r>
            <w:r>
              <w:rPr>
                <w:rStyle w:val="36"/>
                <w:rFonts w:eastAsia="宋体"/>
                <w:lang w:val="en-US" w:eastAsia="zh-CN" w:bidi="ar"/>
              </w:rPr>
              <w:t xml:space="preserve"> </w:t>
            </w:r>
            <w:r>
              <w:rPr>
                <w:rStyle w:val="35"/>
                <w:lang w:val="en-US" w:eastAsia="zh-CN" w:bidi="ar"/>
              </w:rPr>
              <w:t>得力</w:t>
            </w:r>
            <w:r>
              <w:rPr>
                <w:rStyle w:val="36"/>
                <w:rFonts w:eastAsia="宋体"/>
                <w:lang w:val="en-US" w:eastAsia="zh-CN" w:bidi="ar"/>
              </w:rPr>
              <w:t>7734</w:t>
            </w:r>
          </w:p>
        </w:tc>
        <w:tc>
          <w:tcPr>
            <w:tcW w:w="418" w:type="pct"/>
            <w:noWrap w:val="0"/>
            <w:vAlign w:val="center"/>
          </w:tcPr>
          <w:p w14:paraId="5EDDC051">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本</w:t>
            </w:r>
          </w:p>
        </w:tc>
        <w:tc>
          <w:tcPr>
            <w:tcW w:w="410" w:type="pct"/>
            <w:noWrap w:val="0"/>
            <w:vAlign w:val="center"/>
          </w:tcPr>
          <w:p w14:paraId="41A5816E">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42CCF07F">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3.50 </w:t>
            </w:r>
          </w:p>
        </w:tc>
      </w:tr>
      <w:tr w14:paraId="32DF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5FC1768">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37 </w:t>
            </w:r>
          </w:p>
        </w:tc>
        <w:tc>
          <w:tcPr>
            <w:tcW w:w="1264" w:type="pct"/>
            <w:noWrap w:val="0"/>
            <w:vAlign w:val="center"/>
          </w:tcPr>
          <w:p w14:paraId="7E61F361">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便利贴(条形贴)</w:t>
            </w:r>
          </w:p>
        </w:tc>
        <w:tc>
          <w:tcPr>
            <w:tcW w:w="1903" w:type="pct"/>
            <w:noWrap w:val="0"/>
            <w:vAlign w:val="center"/>
          </w:tcPr>
          <w:p w14:paraId="039CBD5B">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5"/>
                <w:rFonts w:hint="eastAsia"/>
                <w:lang w:val="en-US" w:eastAsia="zh-CN" w:bidi="ar"/>
              </w:rPr>
              <w:t xml:space="preserve"> /</w:t>
            </w:r>
            <w:r>
              <w:rPr>
                <w:rStyle w:val="36"/>
                <w:rFonts w:eastAsia="宋体"/>
                <w:lang w:val="en-US" w:eastAsia="zh-CN" w:bidi="ar"/>
              </w:rPr>
              <w:t xml:space="preserve"> </w:t>
            </w:r>
            <w:r>
              <w:rPr>
                <w:rStyle w:val="35"/>
                <w:lang w:val="en-US" w:eastAsia="zh-CN" w:bidi="ar"/>
              </w:rPr>
              <w:t>晨光</w:t>
            </w:r>
            <w:r>
              <w:rPr>
                <w:rStyle w:val="36"/>
                <w:rFonts w:eastAsia="宋体"/>
                <w:lang w:val="en-US" w:eastAsia="zh-CN" w:bidi="ar"/>
              </w:rPr>
              <w:t>YS-13</w:t>
            </w:r>
          </w:p>
        </w:tc>
        <w:tc>
          <w:tcPr>
            <w:tcW w:w="418" w:type="pct"/>
            <w:noWrap w:val="0"/>
            <w:vAlign w:val="center"/>
          </w:tcPr>
          <w:p w14:paraId="500AC290">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本</w:t>
            </w:r>
          </w:p>
        </w:tc>
        <w:tc>
          <w:tcPr>
            <w:tcW w:w="410" w:type="pct"/>
            <w:noWrap w:val="0"/>
            <w:vAlign w:val="center"/>
          </w:tcPr>
          <w:p w14:paraId="361C64FA">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71542F5F">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2.</w:t>
            </w:r>
            <w:r>
              <w:rPr>
                <w:rFonts w:hint="eastAsia" w:cs="Times New Roman"/>
                <w:i w:val="0"/>
                <w:iCs w:val="0"/>
                <w:color w:val="000000"/>
                <w:kern w:val="0"/>
                <w:sz w:val="20"/>
                <w:szCs w:val="20"/>
                <w:u w:val="none"/>
                <w:lang w:val="en-US" w:eastAsia="zh-CN" w:bidi="ar"/>
              </w:rPr>
              <w:t>80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40F6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D73AF2D">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38 </w:t>
            </w:r>
          </w:p>
        </w:tc>
        <w:tc>
          <w:tcPr>
            <w:tcW w:w="1264" w:type="pct"/>
            <w:noWrap w:val="0"/>
            <w:vAlign w:val="center"/>
          </w:tcPr>
          <w:p w14:paraId="10F3139B">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记事本(30 页)</w:t>
            </w:r>
          </w:p>
        </w:tc>
        <w:tc>
          <w:tcPr>
            <w:tcW w:w="1903" w:type="pct"/>
            <w:noWrap w:val="0"/>
            <w:vAlign w:val="center"/>
          </w:tcPr>
          <w:p w14:paraId="4E379D46">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得力7650</w:t>
            </w:r>
            <w:r>
              <w:rPr>
                <w:rStyle w:val="35"/>
                <w:rFonts w:hint="eastAsia"/>
                <w:lang w:val="en-US" w:eastAsia="zh-CN" w:bidi="ar"/>
              </w:rPr>
              <w:t xml:space="preserve"> /</w:t>
            </w:r>
            <w:r>
              <w:rPr>
                <w:rStyle w:val="35"/>
                <w:lang w:val="en-US" w:eastAsia="zh-CN" w:bidi="ar"/>
              </w:rPr>
              <w:t xml:space="preserve"> 莱特</w:t>
            </w:r>
            <w:r>
              <w:rPr>
                <w:rStyle w:val="35"/>
                <w:rFonts w:hint="eastAsia"/>
                <w:lang w:val="en-US" w:eastAsia="zh-CN" w:bidi="ar"/>
              </w:rPr>
              <w:t xml:space="preserve"> /</w:t>
            </w:r>
            <w:r>
              <w:rPr>
                <w:rStyle w:val="35"/>
                <w:lang w:val="en-US" w:eastAsia="zh-CN" w:bidi="ar"/>
              </w:rPr>
              <w:t xml:space="preserve"> 玛丽</w:t>
            </w:r>
            <w:r>
              <w:rPr>
                <w:rStyle w:val="36"/>
                <w:rFonts w:eastAsia="宋体"/>
                <w:lang w:val="en-US" w:eastAsia="zh-CN" w:bidi="ar"/>
              </w:rPr>
              <w:t xml:space="preserve">3240 </w:t>
            </w:r>
          </w:p>
        </w:tc>
        <w:tc>
          <w:tcPr>
            <w:tcW w:w="418" w:type="pct"/>
            <w:noWrap w:val="0"/>
            <w:vAlign w:val="center"/>
          </w:tcPr>
          <w:p w14:paraId="440A1AF8">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本</w:t>
            </w:r>
          </w:p>
        </w:tc>
        <w:tc>
          <w:tcPr>
            <w:tcW w:w="410" w:type="pct"/>
            <w:noWrap w:val="0"/>
            <w:vAlign w:val="center"/>
          </w:tcPr>
          <w:p w14:paraId="505C418D">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AF5FA4B">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1.5</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1BEB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CC0EEAC">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39 </w:t>
            </w:r>
          </w:p>
        </w:tc>
        <w:tc>
          <w:tcPr>
            <w:tcW w:w="1264" w:type="pct"/>
            <w:noWrap w:val="0"/>
            <w:vAlign w:val="center"/>
          </w:tcPr>
          <w:p w14:paraId="3CA2656A">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记事本(80 页)</w:t>
            </w:r>
          </w:p>
        </w:tc>
        <w:tc>
          <w:tcPr>
            <w:tcW w:w="1903" w:type="pct"/>
            <w:noWrap w:val="0"/>
            <w:vAlign w:val="center"/>
          </w:tcPr>
          <w:p w14:paraId="0FF85765">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 xml:space="preserve">得力7654 </w:t>
            </w:r>
            <w:r>
              <w:rPr>
                <w:rStyle w:val="35"/>
                <w:rFonts w:hint="eastAsia"/>
                <w:lang w:val="en-US" w:eastAsia="zh-CN" w:bidi="ar"/>
              </w:rPr>
              <w:t xml:space="preserve">/ </w:t>
            </w:r>
            <w:r>
              <w:rPr>
                <w:rStyle w:val="35"/>
                <w:lang w:val="en-US" w:eastAsia="zh-CN" w:bidi="ar"/>
              </w:rPr>
              <w:t xml:space="preserve">莱特 </w:t>
            </w:r>
            <w:r>
              <w:rPr>
                <w:rStyle w:val="35"/>
                <w:rFonts w:hint="eastAsia"/>
                <w:lang w:val="en-US" w:eastAsia="zh-CN" w:bidi="ar"/>
              </w:rPr>
              <w:t xml:space="preserve">/ </w:t>
            </w:r>
            <w:r>
              <w:rPr>
                <w:rStyle w:val="35"/>
                <w:lang w:val="en-US" w:eastAsia="zh-CN" w:bidi="ar"/>
              </w:rPr>
              <w:t>玛丽</w:t>
            </w:r>
            <w:r>
              <w:rPr>
                <w:rStyle w:val="36"/>
                <w:rFonts w:eastAsia="宋体"/>
                <w:lang w:val="en-US" w:eastAsia="zh-CN" w:bidi="ar"/>
              </w:rPr>
              <w:t>32100</w:t>
            </w:r>
          </w:p>
        </w:tc>
        <w:tc>
          <w:tcPr>
            <w:tcW w:w="418" w:type="pct"/>
            <w:noWrap w:val="0"/>
            <w:vAlign w:val="center"/>
          </w:tcPr>
          <w:p w14:paraId="02396DE2">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本</w:t>
            </w:r>
          </w:p>
        </w:tc>
        <w:tc>
          <w:tcPr>
            <w:tcW w:w="410" w:type="pct"/>
            <w:noWrap w:val="0"/>
            <w:vAlign w:val="center"/>
          </w:tcPr>
          <w:p w14:paraId="339FB6CD">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CE4EFD8">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3.</w:t>
            </w:r>
            <w:r>
              <w:rPr>
                <w:rFonts w:hint="eastAsia" w:cs="Times New Roman"/>
                <w:i w:val="0"/>
                <w:iCs w:val="0"/>
                <w:color w:val="000000"/>
                <w:kern w:val="0"/>
                <w:sz w:val="20"/>
                <w:szCs w:val="20"/>
                <w:u w:val="none"/>
                <w:lang w:val="en-US" w:eastAsia="zh-CN" w:bidi="ar"/>
              </w:rPr>
              <w:t>70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7A217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76A1C92">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40 </w:t>
            </w:r>
          </w:p>
        </w:tc>
        <w:tc>
          <w:tcPr>
            <w:tcW w:w="1264" w:type="pct"/>
            <w:noWrap w:val="0"/>
            <w:vAlign w:val="center"/>
          </w:tcPr>
          <w:p w14:paraId="21D65E48">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记事本（40页）</w:t>
            </w:r>
          </w:p>
        </w:tc>
        <w:tc>
          <w:tcPr>
            <w:tcW w:w="1903" w:type="pct"/>
            <w:noWrap w:val="0"/>
            <w:vAlign w:val="center"/>
          </w:tcPr>
          <w:p w14:paraId="117E945A">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 xml:space="preserve">博文 </w:t>
            </w:r>
            <w:r>
              <w:rPr>
                <w:rStyle w:val="35"/>
                <w:rFonts w:hint="eastAsia"/>
                <w:lang w:val="en-US" w:eastAsia="zh-CN" w:bidi="ar"/>
              </w:rPr>
              <w:t xml:space="preserve">/ </w:t>
            </w:r>
            <w:r>
              <w:rPr>
                <w:rStyle w:val="35"/>
                <w:lang w:val="en-US" w:eastAsia="zh-CN" w:bidi="ar"/>
              </w:rPr>
              <w:t xml:space="preserve">得力7651 </w:t>
            </w:r>
            <w:r>
              <w:rPr>
                <w:rStyle w:val="35"/>
                <w:rFonts w:hint="eastAsia"/>
                <w:lang w:val="en-US" w:eastAsia="zh-CN" w:bidi="ar"/>
              </w:rPr>
              <w:t>/</w:t>
            </w:r>
            <w:r>
              <w:rPr>
                <w:rStyle w:val="35"/>
                <w:lang w:val="en-US" w:eastAsia="zh-CN" w:bidi="ar"/>
              </w:rPr>
              <w:t>渡边</w:t>
            </w:r>
            <w:r>
              <w:rPr>
                <w:rStyle w:val="36"/>
                <w:rFonts w:eastAsia="宋体"/>
                <w:lang w:val="en-US" w:eastAsia="zh-CN" w:bidi="ar"/>
              </w:rPr>
              <w:t>40</w:t>
            </w:r>
            <w:r>
              <w:rPr>
                <w:rStyle w:val="35"/>
                <w:lang w:val="en-US" w:eastAsia="zh-CN" w:bidi="ar"/>
              </w:rPr>
              <w:t>页</w:t>
            </w:r>
          </w:p>
        </w:tc>
        <w:tc>
          <w:tcPr>
            <w:tcW w:w="418" w:type="pct"/>
            <w:noWrap w:val="0"/>
            <w:vAlign w:val="center"/>
          </w:tcPr>
          <w:p w14:paraId="792B1A03">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本</w:t>
            </w:r>
          </w:p>
        </w:tc>
        <w:tc>
          <w:tcPr>
            <w:tcW w:w="410" w:type="pct"/>
            <w:noWrap w:val="0"/>
            <w:vAlign w:val="center"/>
          </w:tcPr>
          <w:p w14:paraId="7F00CF5B">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489EF1F6">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2.</w:t>
            </w:r>
            <w:r>
              <w:rPr>
                <w:rFonts w:hint="eastAsia" w:cs="Times New Roman"/>
                <w:i w:val="0"/>
                <w:iCs w:val="0"/>
                <w:color w:val="000000"/>
                <w:kern w:val="0"/>
                <w:sz w:val="20"/>
                <w:szCs w:val="20"/>
                <w:u w:val="none"/>
                <w:lang w:val="en-US" w:eastAsia="zh-CN" w:bidi="ar"/>
              </w:rPr>
              <w:t>40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544E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33CA850">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41 </w:t>
            </w:r>
          </w:p>
        </w:tc>
        <w:tc>
          <w:tcPr>
            <w:tcW w:w="1264" w:type="pct"/>
            <w:noWrap w:val="0"/>
            <w:vAlign w:val="center"/>
          </w:tcPr>
          <w:p w14:paraId="3778C4C4">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卷纸</w:t>
            </w:r>
          </w:p>
        </w:tc>
        <w:tc>
          <w:tcPr>
            <w:tcW w:w="1903" w:type="pct"/>
            <w:noWrap w:val="0"/>
            <w:vAlign w:val="center"/>
          </w:tcPr>
          <w:p w14:paraId="07E5B776">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6"/>
                <w:rFonts w:eastAsia="宋体"/>
                <w:lang w:val="en-US" w:eastAsia="zh-CN" w:bidi="ar"/>
              </w:rPr>
              <w:t>4140-20</w:t>
            </w:r>
            <w:r>
              <w:rPr>
                <w:rStyle w:val="36"/>
                <w:rFonts w:hint="eastAsia"/>
                <w:lang w:val="en-US" w:eastAsia="zh-CN" w:bidi="ar"/>
              </w:rPr>
              <w:t xml:space="preserve"> </w:t>
            </w:r>
            <w:r>
              <w:rPr>
                <w:rStyle w:val="36"/>
                <w:rFonts w:eastAsia="宋体"/>
                <w:lang w:val="en-US" w:eastAsia="zh-CN" w:bidi="ar"/>
              </w:rPr>
              <w:t>140g/</w:t>
            </w:r>
            <w:r>
              <w:rPr>
                <w:rStyle w:val="35"/>
                <w:lang w:val="en-US" w:eastAsia="zh-CN" w:bidi="ar"/>
              </w:rPr>
              <w:t xml:space="preserve">卷 </w:t>
            </w:r>
            <w:r>
              <w:rPr>
                <w:rStyle w:val="35"/>
                <w:rFonts w:hint="eastAsia"/>
                <w:lang w:val="en-US" w:eastAsia="zh-CN" w:bidi="ar"/>
              </w:rPr>
              <w:t>/</w:t>
            </w:r>
            <w:r>
              <w:rPr>
                <w:rStyle w:val="35"/>
                <w:lang w:val="en-US" w:eastAsia="zh-CN" w:bidi="ar"/>
              </w:rPr>
              <w:t xml:space="preserve"> 维达</w:t>
            </w:r>
            <w:r>
              <w:rPr>
                <w:rStyle w:val="36"/>
                <w:rFonts w:eastAsia="宋体"/>
                <w:lang w:val="en-US" w:eastAsia="zh-CN" w:bidi="ar"/>
              </w:rPr>
              <w:t>4073</w:t>
            </w:r>
          </w:p>
        </w:tc>
        <w:tc>
          <w:tcPr>
            <w:tcW w:w="418" w:type="pct"/>
            <w:noWrap w:val="0"/>
            <w:vAlign w:val="center"/>
          </w:tcPr>
          <w:p w14:paraId="76F18ADF">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粒</w:t>
            </w:r>
          </w:p>
        </w:tc>
        <w:tc>
          <w:tcPr>
            <w:tcW w:w="410" w:type="pct"/>
            <w:noWrap w:val="0"/>
            <w:vAlign w:val="center"/>
          </w:tcPr>
          <w:p w14:paraId="2377B80F">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1AB3E62">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eastAsia" w:ascii="宋体" w:hAnsi="宋体" w:cs="宋体"/>
                <w:b w:val="0"/>
                <w:bCs w:val="0"/>
                <w:sz w:val="21"/>
                <w:szCs w:val="21"/>
                <w:lang w:val="en-US" w:eastAsia="zh-CN"/>
              </w:rPr>
              <w:t>3.00</w:t>
            </w:r>
          </w:p>
        </w:tc>
      </w:tr>
      <w:tr w14:paraId="2C97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8606CE5">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42 </w:t>
            </w:r>
          </w:p>
        </w:tc>
        <w:tc>
          <w:tcPr>
            <w:tcW w:w="1264" w:type="pct"/>
            <w:noWrap w:val="0"/>
            <w:vAlign w:val="center"/>
          </w:tcPr>
          <w:p w14:paraId="50870B6E">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垃圾袋</w:t>
            </w:r>
          </w:p>
        </w:tc>
        <w:tc>
          <w:tcPr>
            <w:tcW w:w="1903" w:type="pct"/>
            <w:noWrap w:val="0"/>
            <w:vAlign w:val="center"/>
          </w:tcPr>
          <w:p w14:paraId="1ECC1702">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5"/>
                <w:rFonts w:hint="eastAsia"/>
                <w:lang w:val="en-US" w:eastAsia="zh-CN" w:bidi="ar"/>
              </w:rPr>
              <w:t xml:space="preserve"> /</w:t>
            </w:r>
            <w:r>
              <w:rPr>
                <w:rStyle w:val="35"/>
                <w:lang w:val="en-US" w:eastAsia="zh-CN" w:bidi="ar"/>
              </w:rPr>
              <w:t xml:space="preserve"> 亮净净</w:t>
            </w:r>
            <w:r>
              <w:rPr>
                <w:rStyle w:val="36"/>
                <w:rFonts w:eastAsia="宋体"/>
                <w:lang w:val="en-US" w:eastAsia="zh-CN" w:bidi="ar"/>
              </w:rPr>
              <w:t>7049</w:t>
            </w:r>
            <w:r>
              <w:rPr>
                <w:rStyle w:val="35"/>
                <w:lang w:val="en-US" w:eastAsia="zh-CN" w:bidi="ar"/>
              </w:rPr>
              <w:t>（</w:t>
            </w:r>
            <w:r>
              <w:rPr>
                <w:rStyle w:val="36"/>
                <w:rFonts w:eastAsia="宋体"/>
                <w:lang w:val="en-US" w:eastAsia="zh-CN" w:bidi="ar"/>
              </w:rPr>
              <w:t>30/</w:t>
            </w:r>
            <w:r>
              <w:rPr>
                <w:rStyle w:val="35"/>
                <w:lang w:val="en-US" w:eastAsia="zh-CN" w:bidi="ar"/>
              </w:rPr>
              <w:t>个）</w:t>
            </w:r>
          </w:p>
        </w:tc>
        <w:tc>
          <w:tcPr>
            <w:tcW w:w="418" w:type="pct"/>
            <w:noWrap w:val="0"/>
            <w:vAlign w:val="center"/>
          </w:tcPr>
          <w:p w14:paraId="5BD6BEC2">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包</w:t>
            </w:r>
          </w:p>
        </w:tc>
        <w:tc>
          <w:tcPr>
            <w:tcW w:w="410" w:type="pct"/>
            <w:noWrap w:val="0"/>
            <w:vAlign w:val="center"/>
          </w:tcPr>
          <w:p w14:paraId="78FA7447">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E9522C9">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cs="Times New Roman"/>
                <w:i w:val="0"/>
                <w:iCs w:val="0"/>
                <w:color w:val="000000"/>
                <w:kern w:val="0"/>
                <w:sz w:val="20"/>
                <w:szCs w:val="20"/>
                <w:u w:val="none"/>
                <w:lang w:val="en-US" w:eastAsia="zh-CN" w:bidi="ar"/>
              </w:rPr>
              <w:t>3.00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16B4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CDC73EA">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43 </w:t>
            </w:r>
          </w:p>
        </w:tc>
        <w:tc>
          <w:tcPr>
            <w:tcW w:w="1264" w:type="pct"/>
            <w:noWrap w:val="0"/>
            <w:vAlign w:val="center"/>
          </w:tcPr>
          <w:p w14:paraId="6A7494F1">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排插</w:t>
            </w:r>
          </w:p>
        </w:tc>
        <w:tc>
          <w:tcPr>
            <w:tcW w:w="1903" w:type="pct"/>
            <w:noWrap w:val="0"/>
            <w:vAlign w:val="center"/>
          </w:tcPr>
          <w:p w14:paraId="4C905D9B">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5"/>
                <w:rFonts w:hint="eastAsia"/>
                <w:lang w:val="en-US" w:eastAsia="zh-CN" w:bidi="ar"/>
              </w:rPr>
              <w:t xml:space="preserve"> /</w:t>
            </w:r>
            <w:r>
              <w:rPr>
                <w:rStyle w:val="35"/>
                <w:lang w:val="en-US" w:eastAsia="zh-CN" w:bidi="ar"/>
              </w:rPr>
              <w:t xml:space="preserve"> 公牛</w:t>
            </w:r>
            <w:r>
              <w:rPr>
                <w:rStyle w:val="36"/>
                <w:rFonts w:eastAsia="宋体"/>
                <w:lang w:val="en-US" w:eastAsia="zh-CN" w:bidi="ar"/>
              </w:rPr>
              <w:t>602</w:t>
            </w:r>
            <w:r>
              <w:rPr>
                <w:rStyle w:val="35"/>
                <w:lang w:val="en-US" w:eastAsia="zh-CN" w:bidi="ar"/>
              </w:rPr>
              <w:t>（3米5孔）</w:t>
            </w:r>
          </w:p>
        </w:tc>
        <w:tc>
          <w:tcPr>
            <w:tcW w:w="418" w:type="pct"/>
            <w:noWrap w:val="0"/>
            <w:vAlign w:val="center"/>
          </w:tcPr>
          <w:p w14:paraId="4EADC3C8">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019B779E">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A6ECFF8">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55.</w:t>
            </w:r>
            <w:r>
              <w:rPr>
                <w:rFonts w:hint="eastAsia" w:cs="Times New Roman"/>
                <w:i w:val="0"/>
                <w:iCs w:val="0"/>
                <w:color w:val="000000"/>
                <w:kern w:val="0"/>
                <w:sz w:val="20"/>
                <w:szCs w:val="20"/>
                <w:u w:val="none"/>
                <w:lang w:val="en-US" w:eastAsia="zh-CN" w:bidi="ar"/>
              </w:rPr>
              <w:t>60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03B6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BECBDA8">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44 </w:t>
            </w:r>
          </w:p>
        </w:tc>
        <w:tc>
          <w:tcPr>
            <w:tcW w:w="1264" w:type="pct"/>
            <w:noWrap w:val="0"/>
            <w:vAlign w:val="center"/>
          </w:tcPr>
          <w:p w14:paraId="7B65B461">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纸杯</w:t>
            </w:r>
          </w:p>
        </w:tc>
        <w:tc>
          <w:tcPr>
            <w:tcW w:w="1903" w:type="pct"/>
            <w:noWrap w:val="0"/>
            <w:vAlign w:val="center"/>
          </w:tcPr>
          <w:p w14:paraId="24DA412F">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銮源丰9.0盎司</w:t>
            </w:r>
            <w:r>
              <w:rPr>
                <w:rStyle w:val="35"/>
                <w:rFonts w:hint="eastAsia"/>
                <w:lang w:val="en-US" w:eastAsia="zh-CN" w:bidi="ar"/>
              </w:rPr>
              <w:t>/</w:t>
            </w:r>
            <w:r>
              <w:rPr>
                <w:rStyle w:val="35"/>
                <w:lang w:val="en-US" w:eastAsia="zh-CN" w:bidi="ar"/>
              </w:rPr>
              <w:t xml:space="preserve"> 得力</w:t>
            </w:r>
            <w:r>
              <w:rPr>
                <w:rStyle w:val="36"/>
                <w:rFonts w:eastAsia="宋体"/>
                <w:lang w:val="en-US" w:eastAsia="zh-CN" w:bidi="ar"/>
              </w:rPr>
              <w:t>9560</w:t>
            </w:r>
          </w:p>
        </w:tc>
        <w:tc>
          <w:tcPr>
            <w:tcW w:w="418" w:type="pct"/>
            <w:noWrap w:val="0"/>
            <w:vAlign w:val="center"/>
          </w:tcPr>
          <w:p w14:paraId="1170754B">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包</w:t>
            </w:r>
          </w:p>
        </w:tc>
        <w:tc>
          <w:tcPr>
            <w:tcW w:w="410" w:type="pct"/>
            <w:noWrap w:val="0"/>
            <w:vAlign w:val="center"/>
          </w:tcPr>
          <w:p w14:paraId="4456B145">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5EAA8D1">
            <w:pPr>
              <w:keepNext w:val="0"/>
              <w:keepLines w:val="0"/>
              <w:widowControl/>
              <w:suppressLineNumbers w:val="0"/>
              <w:jc w:val="center"/>
              <w:textAlignment w:val="center"/>
              <w:rPr>
                <w:rFonts w:hint="default" w:ascii="宋体" w:hAnsi="宋体" w:eastAsia="宋体" w:cs="宋体"/>
                <w:b w:val="0"/>
                <w:bCs w:val="0"/>
                <w:sz w:val="24"/>
                <w:szCs w:val="24"/>
                <w:lang w:val="en-US"/>
              </w:rPr>
            </w:pPr>
            <w:r>
              <w:rPr>
                <w:rFonts w:hint="default" w:ascii="Times New Roman" w:hAnsi="Times New Roman" w:eastAsia="宋体" w:cs="Times New Roman"/>
                <w:i w:val="0"/>
                <w:iCs w:val="0"/>
                <w:color w:val="000000"/>
                <w:kern w:val="0"/>
                <w:sz w:val="20"/>
                <w:szCs w:val="20"/>
                <w:u w:val="none"/>
                <w:lang w:val="en-US" w:eastAsia="zh-CN" w:bidi="ar"/>
              </w:rPr>
              <w:t>14.</w:t>
            </w:r>
            <w:r>
              <w:rPr>
                <w:rFonts w:hint="eastAsia" w:cs="Times New Roman"/>
                <w:i w:val="0"/>
                <w:iCs w:val="0"/>
                <w:color w:val="000000"/>
                <w:kern w:val="0"/>
                <w:sz w:val="20"/>
                <w:szCs w:val="20"/>
                <w:u w:val="none"/>
                <w:lang w:val="en-US" w:eastAsia="zh-CN" w:bidi="ar"/>
              </w:rPr>
              <w:t>50</w:t>
            </w:r>
          </w:p>
        </w:tc>
      </w:tr>
      <w:tr w14:paraId="384C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0442496">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45 </w:t>
            </w:r>
          </w:p>
        </w:tc>
        <w:tc>
          <w:tcPr>
            <w:tcW w:w="1264" w:type="pct"/>
            <w:noWrap w:val="0"/>
            <w:vAlign w:val="center"/>
          </w:tcPr>
          <w:p w14:paraId="77A0FE4A">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电池</w:t>
            </w:r>
          </w:p>
        </w:tc>
        <w:tc>
          <w:tcPr>
            <w:tcW w:w="1903" w:type="pct"/>
            <w:noWrap w:val="0"/>
            <w:vAlign w:val="center"/>
          </w:tcPr>
          <w:p w14:paraId="50F1BA3D">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5"/>
                <w:rFonts w:hint="eastAsia"/>
                <w:lang w:val="en-US" w:eastAsia="zh-CN" w:bidi="ar"/>
              </w:rPr>
              <w:t xml:space="preserve"> /</w:t>
            </w:r>
            <w:r>
              <w:rPr>
                <w:rStyle w:val="35"/>
                <w:lang w:val="en-US" w:eastAsia="zh-CN" w:bidi="ar"/>
              </w:rPr>
              <w:t xml:space="preserve"> 三圈 </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南孚5号</w:t>
            </w:r>
          </w:p>
        </w:tc>
        <w:tc>
          <w:tcPr>
            <w:tcW w:w="418" w:type="pct"/>
            <w:noWrap w:val="0"/>
            <w:vAlign w:val="center"/>
          </w:tcPr>
          <w:p w14:paraId="5DEA8EC8">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粒</w:t>
            </w:r>
          </w:p>
        </w:tc>
        <w:tc>
          <w:tcPr>
            <w:tcW w:w="410" w:type="pct"/>
            <w:noWrap w:val="0"/>
            <w:vAlign w:val="center"/>
          </w:tcPr>
          <w:p w14:paraId="38D79A32">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7184FF9">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2.10 </w:t>
            </w:r>
          </w:p>
        </w:tc>
      </w:tr>
      <w:tr w14:paraId="0400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457" w:type="pct"/>
            <w:noWrap w:val="0"/>
            <w:vAlign w:val="center"/>
          </w:tcPr>
          <w:p w14:paraId="103B671F">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46 </w:t>
            </w:r>
          </w:p>
        </w:tc>
        <w:tc>
          <w:tcPr>
            <w:tcW w:w="1264" w:type="pct"/>
            <w:noWrap w:val="0"/>
            <w:vAlign w:val="center"/>
          </w:tcPr>
          <w:p w14:paraId="058AB505">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电池</w:t>
            </w:r>
          </w:p>
        </w:tc>
        <w:tc>
          <w:tcPr>
            <w:tcW w:w="1903" w:type="pct"/>
            <w:noWrap w:val="0"/>
            <w:vAlign w:val="center"/>
          </w:tcPr>
          <w:p w14:paraId="69E556AB">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5"/>
                <w:rFonts w:hint="eastAsia"/>
                <w:lang w:val="en-US" w:eastAsia="zh-CN" w:bidi="ar"/>
              </w:rPr>
              <w:t xml:space="preserve"> /</w:t>
            </w:r>
            <w:r>
              <w:rPr>
                <w:rStyle w:val="35"/>
                <w:lang w:val="en-US" w:eastAsia="zh-CN" w:bidi="ar"/>
              </w:rPr>
              <w:t xml:space="preserve"> 三圈 </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南孚</w:t>
            </w:r>
            <w:r>
              <w:rPr>
                <w:rStyle w:val="36"/>
                <w:rFonts w:eastAsia="宋体"/>
                <w:lang w:val="en-US" w:eastAsia="zh-CN" w:bidi="ar"/>
              </w:rPr>
              <w:t>7</w:t>
            </w:r>
            <w:r>
              <w:rPr>
                <w:rStyle w:val="35"/>
                <w:lang w:val="en-US" w:eastAsia="zh-CN" w:bidi="ar"/>
              </w:rPr>
              <w:t>号</w:t>
            </w:r>
          </w:p>
        </w:tc>
        <w:tc>
          <w:tcPr>
            <w:tcW w:w="418" w:type="pct"/>
            <w:noWrap w:val="0"/>
            <w:vAlign w:val="center"/>
          </w:tcPr>
          <w:p w14:paraId="21C97FEC">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粒</w:t>
            </w:r>
          </w:p>
        </w:tc>
        <w:tc>
          <w:tcPr>
            <w:tcW w:w="410" w:type="pct"/>
            <w:noWrap w:val="0"/>
            <w:vAlign w:val="center"/>
          </w:tcPr>
          <w:p w14:paraId="1EAD69BF">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D3071AB">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2.10 </w:t>
            </w:r>
          </w:p>
        </w:tc>
      </w:tr>
      <w:tr w14:paraId="554D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54AC85D">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47 </w:t>
            </w:r>
          </w:p>
        </w:tc>
        <w:tc>
          <w:tcPr>
            <w:tcW w:w="1264" w:type="pct"/>
            <w:noWrap w:val="0"/>
            <w:vAlign w:val="center"/>
          </w:tcPr>
          <w:p w14:paraId="5F54FFA3">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快干印台</w:t>
            </w:r>
          </w:p>
        </w:tc>
        <w:tc>
          <w:tcPr>
            <w:tcW w:w="1903" w:type="pct"/>
            <w:noWrap w:val="0"/>
            <w:vAlign w:val="center"/>
          </w:tcPr>
          <w:p w14:paraId="12B24D8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6"/>
                <w:rFonts w:eastAsia="宋体"/>
                <w:lang w:val="en-US" w:eastAsia="zh-CN" w:bidi="ar"/>
              </w:rPr>
              <w:t>9864</w:t>
            </w:r>
          </w:p>
        </w:tc>
        <w:tc>
          <w:tcPr>
            <w:tcW w:w="418" w:type="pct"/>
            <w:noWrap w:val="0"/>
            <w:vAlign w:val="center"/>
          </w:tcPr>
          <w:p w14:paraId="6E39CE2A">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5F5000C5">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8D9DDD1">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14.</w:t>
            </w:r>
            <w:r>
              <w:rPr>
                <w:rFonts w:hint="eastAsia" w:cs="Times New Roman"/>
                <w:i w:val="0"/>
                <w:iCs w:val="0"/>
                <w:color w:val="000000"/>
                <w:kern w:val="0"/>
                <w:sz w:val="20"/>
                <w:szCs w:val="20"/>
                <w:u w:val="none"/>
                <w:lang w:val="en-US" w:eastAsia="zh-CN" w:bidi="ar"/>
              </w:rPr>
              <w:t>80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E84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CCEBCE3">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48 </w:t>
            </w:r>
          </w:p>
        </w:tc>
        <w:tc>
          <w:tcPr>
            <w:tcW w:w="1264" w:type="pct"/>
            <w:noWrap w:val="0"/>
            <w:vAlign w:val="center"/>
          </w:tcPr>
          <w:p w14:paraId="701FD7BD">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荣誉证书</w:t>
            </w:r>
          </w:p>
        </w:tc>
        <w:tc>
          <w:tcPr>
            <w:tcW w:w="1903" w:type="pct"/>
            <w:noWrap w:val="0"/>
            <w:vAlign w:val="center"/>
          </w:tcPr>
          <w:p w14:paraId="7052AAA1">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eastAsia" w:ascii="宋体" w:hAnsi="宋体" w:eastAsia="宋体" w:cs="宋体"/>
                <w:i w:val="0"/>
                <w:iCs w:val="0"/>
                <w:color w:val="000000"/>
                <w:kern w:val="0"/>
                <w:sz w:val="20"/>
                <w:szCs w:val="20"/>
                <w:u w:val="none"/>
                <w:lang w:val="en-US" w:eastAsia="zh-CN" w:bidi="ar"/>
              </w:rPr>
              <w:t xml:space="preserve">得力 </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启恒QH-8812(12K)</w:t>
            </w:r>
          </w:p>
        </w:tc>
        <w:tc>
          <w:tcPr>
            <w:tcW w:w="418" w:type="pct"/>
            <w:noWrap w:val="0"/>
            <w:vAlign w:val="center"/>
          </w:tcPr>
          <w:p w14:paraId="7EE9DB69">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本</w:t>
            </w:r>
          </w:p>
        </w:tc>
        <w:tc>
          <w:tcPr>
            <w:tcW w:w="410" w:type="pct"/>
            <w:noWrap w:val="0"/>
            <w:vAlign w:val="center"/>
          </w:tcPr>
          <w:p w14:paraId="12F10B4E">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AE9A97A">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5.0</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486F4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3713EEB8">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49 </w:t>
            </w:r>
          </w:p>
        </w:tc>
        <w:tc>
          <w:tcPr>
            <w:tcW w:w="1264" w:type="pct"/>
            <w:noWrap w:val="0"/>
            <w:vAlign w:val="center"/>
          </w:tcPr>
          <w:p w14:paraId="7E6BAC7B">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交换机</w:t>
            </w:r>
          </w:p>
        </w:tc>
        <w:tc>
          <w:tcPr>
            <w:tcW w:w="1903" w:type="pct"/>
            <w:noWrap w:val="0"/>
            <w:vAlign w:val="center"/>
          </w:tcPr>
          <w:p w14:paraId="36012CA1">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6"/>
                <w:rFonts w:eastAsia="宋体"/>
                <w:lang w:val="en-US" w:eastAsia="zh-CN" w:bidi="ar"/>
              </w:rPr>
              <w:t>TP-LINK</w:t>
            </w:r>
            <w:r>
              <w:rPr>
                <w:rStyle w:val="36"/>
                <w:rFonts w:hint="eastAsia"/>
                <w:lang w:val="en-US" w:eastAsia="zh-CN" w:bidi="ar"/>
              </w:rPr>
              <w:t xml:space="preserve">  /</w:t>
            </w:r>
            <w:r>
              <w:rPr>
                <w:rStyle w:val="36"/>
                <w:rFonts w:eastAsia="宋体"/>
                <w:lang w:val="en-US" w:eastAsia="zh-CN" w:bidi="ar"/>
              </w:rPr>
              <w:t xml:space="preserve"> </w:t>
            </w:r>
            <w:r>
              <w:rPr>
                <w:rStyle w:val="36"/>
                <w:rFonts w:hint="eastAsia"/>
                <w:lang w:val="en-US" w:eastAsia="zh-CN" w:bidi="ar"/>
              </w:rPr>
              <w:t xml:space="preserve"> </w:t>
            </w:r>
            <w:r>
              <w:rPr>
                <w:rStyle w:val="35"/>
                <w:lang w:val="en-US" w:eastAsia="zh-CN" w:bidi="ar"/>
              </w:rPr>
              <w:t>山泽</w:t>
            </w:r>
            <w:r>
              <w:rPr>
                <w:rStyle w:val="36"/>
                <w:rFonts w:eastAsia="宋体"/>
                <w:lang w:val="en-US" w:eastAsia="zh-CN" w:bidi="ar"/>
              </w:rPr>
              <w:t>SZ-HJQ08</w:t>
            </w:r>
            <w:r>
              <w:rPr>
                <w:rStyle w:val="35"/>
                <w:lang w:val="en-US" w:eastAsia="zh-CN" w:bidi="ar"/>
              </w:rPr>
              <w:t>（</w:t>
            </w:r>
            <w:r>
              <w:rPr>
                <w:rStyle w:val="36"/>
                <w:rFonts w:eastAsia="宋体"/>
                <w:lang w:val="en-US" w:eastAsia="zh-CN" w:bidi="ar"/>
              </w:rPr>
              <w:t>8</w:t>
            </w:r>
            <w:r>
              <w:rPr>
                <w:rStyle w:val="35"/>
                <w:lang w:val="en-US" w:eastAsia="zh-CN" w:bidi="ar"/>
              </w:rPr>
              <w:t>口百兆）</w:t>
            </w:r>
          </w:p>
        </w:tc>
        <w:tc>
          <w:tcPr>
            <w:tcW w:w="418" w:type="pct"/>
            <w:noWrap w:val="0"/>
            <w:vAlign w:val="center"/>
          </w:tcPr>
          <w:p w14:paraId="385D0CA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台</w:t>
            </w:r>
          </w:p>
        </w:tc>
        <w:tc>
          <w:tcPr>
            <w:tcW w:w="410" w:type="pct"/>
            <w:noWrap w:val="0"/>
            <w:vAlign w:val="center"/>
          </w:tcPr>
          <w:p w14:paraId="1C34AEE4">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732816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 xml:space="preserve">97.50 </w:t>
            </w:r>
          </w:p>
        </w:tc>
      </w:tr>
      <w:tr w14:paraId="3050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CCCC0ED">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 xml:space="preserve">50 </w:t>
            </w:r>
          </w:p>
        </w:tc>
        <w:tc>
          <w:tcPr>
            <w:tcW w:w="1264" w:type="pct"/>
            <w:noWrap w:val="0"/>
            <w:vAlign w:val="center"/>
          </w:tcPr>
          <w:p w14:paraId="1577CE5F">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洗手液</w:t>
            </w:r>
          </w:p>
        </w:tc>
        <w:tc>
          <w:tcPr>
            <w:tcW w:w="1903" w:type="pct"/>
            <w:noWrap w:val="0"/>
            <w:vAlign w:val="center"/>
          </w:tcPr>
          <w:p w14:paraId="5E9208E5">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 xml:space="preserve">威露士 </w:t>
            </w:r>
            <w:r>
              <w:rPr>
                <w:rStyle w:val="35"/>
                <w:rFonts w:hint="eastAsia"/>
                <w:lang w:val="en-US" w:eastAsia="zh-CN" w:bidi="ar"/>
              </w:rPr>
              <w:t>/</w:t>
            </w:r>
            <w:r>
              <w:rPr>
                <w:rStyle w:val="35"/>
                <w:lang w:val="en-US" w:eastAsia="zh-CN" w:bidi="ar"/>
              </w:rPr>
              <w:t>滴露</w:t>
            </w:r>
            <w:r>
              <w:rPr>
                <w:rStyle w:val="35"/>
                <w:rFonts w:hint="eastAsia"/>
                <w:lang w:val="en-US" w:eastAsia="zh-CN" w:bidi="ar"/>
              </w:rPr>
              <w:t>/</w:t>
            </w:r>
            <w:r>
              <w:rPr>
                <w:rStyle w:val="35"/>
                <w:lang w:val="en-US" w:eastAsia="zh-CN" w:bidi="ar"/>
              </w:rPr>
              <w:t xml:space="preserve"> 舒肤佳</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蓝月亮</w:t>
            </w:r>
            <w:r>
              <w:rPr>
                <w:rStyle w:val="36"/>
                <w:rFonts w:eastAsia="宋体"/>
                <w:lang w:val="en-US" w:eastAsia="zh-CN" w:bidi="ar"/>
              </w:rPr>
              <w:t>500</w:t>
            </w:r>
            <w:r>
              <w:rPr>
                <w:rStyle w:val="35"/>
                <w:lang w:val="en-US" w:eastAsia="zh-CN" w:bidi="ar"/>
              </w:rPr>
              <w:t>克</w:t>
            </w:r>
          </w:p>
        </w:tc>
        <w:tc>
          <w:tcPr>
            <w:tcW w:w="418" w:type="pct"/>
            <w:noWrap w:val="0"/>
            <w:vAlign w:val="center"/>
          </w:tcPr>
          <w:p w14:paraId="76FE7706">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瓶</w:t>
            </w:r>
          </w:p>
        </w:tc>
        <w:tc>
          <w:tcPr>
            <w:tcW w:w="410" w:type="pct"/>
            <w:noWrap w:val="0"/>
            <w:vAlign w:val="center"/>
          </w:tcPr>
          <w:p w14:paraId="673FA10E">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5E92847">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 xml:space="preserve">14.70 </w:t>
            </w:r>
          </w:p>
        </w:tc>
      </w:tr>
      <w:tr w14:paraId="7B4E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BA3468C">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51 </w:t>
            </w:r>
          </w:p>
        </w:tc>
        <w:tc>
          <w:tcPr>
            <w:tcW w:w="1264" w:type="pct"/>
            <w:noWrap w:val="0"/>
            <w:vAlign w:val="center"/>
          </w:tcPr>
          <w:p w14:paraId="0B8CD856">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剪刀</w:t>
            </w:r>
          </w:p>
        </w:tc>
        <w:tc>
          <w:tcPr>
            <w:tcW w:w="1903" w:type="pct"/>
            <w:noWrap w:val="0"/>
            <w:vAlign w:val="center"/>
          </w:tcPr>
          <w:p w14:paraId="6F7D302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6"/>
                <w:rFonts w:eastAsia="宋体"/>
                <w:lang w:val="en-US" w:eastAsia="zh-CN" w:bidi="ar"/>
              </w:rPr>
              <w:t>6009</w:t>
            </w:r>
          </w:p>
        </w:tc>
        <w:tc>
          <w:tcPr>
            <w:tcW w:w="418" w:type="pct"/>
            <w:noWrap w:val="0"/>
            <w:vAlign w:val="center"/>
          </w:tcPr>
          <w:p w14:paraId="3289C909">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把</w:t>
            </w:r>
          </w:p>
        </w:tc>
        <w:tc>
          <w:tcPr>
            <w:tcW w:w="410" w:type="pct"/>
            <w:noWrap w:val="0"/>
            <w:vAlign w:val="center"/>
          </w:tcPr>
          <w:p w14:paraId="6303BCA1">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96DC48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6.30 </w:t>
            </w:r>
          </w:p>
        </w:tc>
      </w:tr>
      <w:tr w14:paraId="05D2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ACF6FEC">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52 </w:t>
            </w:r>
          </w:p>
        </w:tc>
        <w:tc>
          <w:tcPr>
            <w:tcW w:w="1264" w:type="pct"/>
            <w:noWrap w:val="0"/>
            <w:vAlign w:val="center"/>
          </w:tcPr>
          <w:p w14:paraId="1D6A7B27">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挂钩</w:t>
            </w:r>
          </w:p>
        </w:tc>
        <w:tc>
          <w:tcPr>
            <w:tcW w:w="1903" w:type="pct"/>
            <w:noWrap w:val="0"/>
            <w:vAlign w:val="center"/>
          </w:tcPr>
          <w:p w14:paraId="70160D48">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eastAsia" w:ascii="宋体" w:hAnsi="宋体" w:eastAsia="宋体" w:cs="宋体"/>
                <w:i w:val="0"/>
                <w:iCs w:val="0"/>
                <w:color w:val="000000"/>
                <w:kern w:val="0"/>
                <w:sz w:val="20"/>
                <w:szCs w:val="20"/>
                <w:u w:val="none"/>
                <w:lang w:val="en-US" w:eastAsia="zh-CN" w:bidi="ar"/>
              </w:rPr>
              <w:t>得力无痕挂钩（3只装）</w:t>
            </w:r>
          </w:p>
        </w:tc>
        <w:tc>
          <w:tcPr>
            <w:tcW w:w="418" w:type="pct"/>
            <w:noWrap w:val="0"/>
            <w:vAlign w:val="center"/>
          </w:tcPr>
          <w:p w14:paraId="6873ECA1">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6D9224B8">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7AE3D20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11.</w:t>
            </w:r>
            <w:r>
              <w:rPr>
                <w:rFonts w:hint="eastAsia" w:cs="Times New Roman"/>
                <w:i w:val="0"/>
                <w:iCs w:val="0"/>
                <w:color w:val="000000"/>
                <w:kern w:val="0"/>
                <w:sz w:val="20"/>
                <w:szCs w:val="20"/>
                <w:u w:val="none"/>
                <w:lang w:val="en-US" w:eastAsia="zh-CN" w:bidi="ar"/>
              </w:rPr>
              <w:t>50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6FF6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5970880">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53 </w:t>
            </w:r>
          </w:p>
        </w:tc>
        <w:tc>
          <w:tcPr>
            <w:tcW w:w="1264" w:type="pct"/>
            <w:noWrap w:val="0"/>
            <w:vAlign w:val="center"/>
          </w:tcPr>
          <w:p w14:paraId="5C5C4E78">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美工刀</w:t>
            </w:r>
          </w:p>
        </w:tc>
        <w:tc>
          <w:tcPr>
            <w:tcW w:w="1903" w:type="pct"/>
            <w:noWrap w:val="0"/>
            <w:vAlign w:val="center"/>
          </w:tcPr>
          <w:p w14:paraId="48982B87">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6"/>
                <w:rFonts w:eastAsia="宋体"/>
                <w:lang w:val="en-US" w:eastAsia="zh-CN" w:bidi="ar"/>
              </w:rPr>
              <w:t>2003</w:t>
            </w:r>
          </w:p>
        </w:tc>
        <w:tc>
          <w:tcPr>
            <w:tcW w:w="418" w:type="pct"/>
            <w:noWrap w:val="0"/>
            <w:vAlign w:val="center"/>
          </w:tcPr>
          <w:p w14:paraId="61B113F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把</w:t>
            </w:r>
          </w:p>
        </w:tc>
        <w:tc>
          <w:tcPr>
            <w:tcW w:w="410" w:type="pct"/>
            <w:noWrap w:val="0"/>
            <w:vAlign w:val="center"/>
          </w:tcPr>
          <w:p w14:paraId="67139449">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34F5D4C">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4.0</w:t>
            </w:r>
            <w:r>
              <w:rPr>
                <w:rFonts w:hint="eastAsia" w:cs="Times New Roman"/>
                <w:i w:val="0"/>
                <w:iCs w:val="0"/>
                <w:color w:val="000000"/>
                <w:kern w:val="0"/>
                <w:sz w:val="20"/>
                <w:szCs w:val="20"/>
                <w:u w:val="none"/>
                <w:lang w:val="en-US" w:eastAsia="zh-CN" w:bidi="ar"/>
              </w:rPr>
              <w:t>0</w:t>
            </w:r>
          </w:p>
        </w:tc>
      </w:tr>
      <w:tr w14:paraId="6051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2A8D3AD">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54 </w:t>
            </w:r>
          </w:p>
        </w:tc>
        <w:tc>
          <w:tcPr>
            <w:tcW w:w="1264" w:type="pct"/>
            <w:noWrap w:val="0"/>
            <w:vAlign w:val="center"/>
          </w:tcPr>
          <w:p w14:paraId="111DD059">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记号笔</w:t>
            </w:r>
          </w:p>
        </w:tc>
        <w:tc>
          <w:tcPr>
            <w:tcW w:w="1903" w:type="pct"/>
            <w:noWrap w:val="0"/>
            <w:vAlign w:val="center"/>
          </w:tcPr>
          <w:p w14:paraId="762FC9AE">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宝克</w:t>
            </w:r>
            <w:r>
              <w:rPr>
                <w:rStyle w:val="35"/>
                <w:rFonts w:hint="eastAsia"/>
                <w:lang w:val="en-US" w:eastAsia="zh-CN" w:bidi="ar"/>
              </w:rPr>
              <w:t xml:space="preserve"> /</w:t>
            </w:r>
            <w:r>
              <w:rPr>
                <w:rStyle w:val="35"/>
                <w:lang w:val="en-US" w:eastAsia="zh-CN" w:bidi="ar"/>
              </w:rPr>
              <w:t xml:space="preserve"> 得力</w:t>
            </w:r>
            <w:r>
              <w:rPr>
                <w:rStyle w:val="36"/>
                <w:rFonts w:eastAsia="宋体"/>
                <w:lang w:val="en-US" w:eastAsia="zh-CN" w:bidi="ar"/>
              </w:rPr>
              <w:t xml:space="preserve">6824 </w:t>
            </w:r>
          </w:p>
        </w:tc>
        <w:tc>
          <w:tcPr>
            <w:tcW w:w="418" w:type="pct"/>
            <w:noWrap w:val="0"/>
            <w:vAlign w:val="center"/>
          </w:tcPr>
          <w:p w14:paraId="7EB0246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支</w:t>
            </w:r>
          </w:p>
        </w:tc>
        <w:tc>
          <w:tcPr>
            <w:tcW w:w="410" w:type="pct"/>
            <w:noWrap w:val="0"/>
            <w:vAlign w:val="center"/>
          </w:tcPr>
          <w:p w14:paraId="1D7FC1FD">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D468A4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2.10 </w:t>
            </w:r>
          </w:p>
        </w:tc>
      </w:tr>
      <w:tr w14:paraId="3333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A17DBD5">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55 </w:t>
            </w:r>
          </w:p>
        </w:tc>
        <w:tc>
          <w:tcPr>
            <w:tcW w:w="1264" w:type="pct"/>
            <w:noWrap w:val="0"/>
            <w:vAlign w:val="center"/>
          </w:tcPr>
          <w:p w14:paraId="7618925E">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网格拉链文件袋（A4）</w:t>
            </w:r>
          </w:p>
        </w:tc>
        <w:tc>
          <w:tcPr>
            <w:tcW w:w="1903" w:type="pct"/>
            <w:noWrap w:val="0"/>
            <w:vAlign w:val="center"/>
          </w:tcPr>
          <w:p w14:paraId="075FA851">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上汇</w:t>
            </w:r>
            <w:r>
              <w:rPr>
                <w:rStyle w:val="35"/>
                <w:rFonts w:hint="eastAsia"/>
                <w:lang w:val="en-US" w:eastAsia="zh-CN" w:bidi="ar"/>
              </w:rPr>
              <w:t xml:space="preserve"> /</w:t>
            </w:r>
            <w:r>
              <w:rPr>
                <w:rStyle w:val="35"/>
                <w:lang w:val="en-US" w:eastAsia="zh-CN" w:bidi="ar"/>
              </w:rPr>
              <w:t xml:space="preserve"> 得力</w:t>
            </w:r>
            <w:r>
              <w:rPr>
                <w:rStyle w:val="36"/>
                <w:rFonts w:eastAsia="宋体"/>
                <w:lang w:val="en-US" w:eastAsia="zh-CN" w:bidi="ar"/>
              </w:rPr>
              <w:t xml:space="preserve"> </w:t>
            </w:r>
            <w:r>
              <w:rPr>
                <w:rStyle w:val="36"/>
                <w:rFonts w:hint="eastAsia"/>
                <w:lang w:val="en-US" w:eastAsia="zh-CN" w:bidi="ar"/>
              </w:rPr>
              <w:t xml:space="preserve">/ </w:t>
            </w:r>
            <w:r>
              <w:rPr>
                <w:rStyle w:val="35"/>
                <w:lang w:val="en-US" w:eastAsia="zh-CN" w:bidi="ar"/>
              </w:rPr>
              <w:t>雅嘉</w:t>
            </w:r>
            <w:r>
              <w:rPr>
                <w:rStyle w:val="36"/>
                <w:rFonts w:eastAsia="宋体"/>
                <w:lang w:val="en-US" w:eastAsia="zh-CN" w:bidi="ar"/>
              </w:rPr>
              <w:t xml:space="preserve">YJ-66  </w:t>
            </w:r>
          </w:p>
        </w:tc>
        <w:tc>
          <w:tcPr>
            <w:tcW w:w="418" w:type="pct"/>
            <w:noWrap w:val="0"/>
            <w:vAlign w:val="center"/>
          </w:tcPr>
          <w:p w14:paraId="22CE1E88">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0A5C1F4E">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6865B1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cs="Times New Roman"/>
                <w:i w:val="0"/>
                <w:iCs w:val="0"/>
                <w:color w:val="000000"/>
                <w:kern w:val="0"/>
                <w:sz w:val="20"/>
                <w:szCs w:val="20"/>
                <w:u w:val="none"/>
                <w:lang w:val="en-US" w:eastAsia="zh-CN" w:bidi="ar"/>
              </w:rPr>
              <w:t>4.00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03EE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CCDB2E9">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56 </w:t>
            </w:r>
          </w:p>
        </w:tc>
        <w:tc>
          <w:tcPr>
            <w:tcW w:w="1264" w:type="pct"/>
            <w:noWrap w:val="0"/>
            <w:vAlign w:val="center"/>
          </w:tcPr>
          <w:p w14:paraId="1BC24E6B">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网格拉链文件袋（A5）</w:t>
            </w:r>
          </w:p>
        </w:tc>
        <w:tc>
          <w:tcPr>
            <w:tcW w:w="1903" w:type="pct"/>
            <w:noWrap w:val="0"/>
            <w:vAlign w:val="center"/>
          </w:tcPr>
          <w:p w14:paraId="1AA366FB">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 xml:space="preserve">上汇 </w:t>
            </w:r>
            <w:r>
              <w:rPr>
                <w:rStyle w:val="35"/>
                <w:rFonts w:hint="eastAsia"/>
                <w:lang w:val="en-US" w:eastAsia="zh-CN" w:bidi="ar"/>
              </w:rPr>
              <w:t xml:space="preserve">/ </w:t>
            </w:r>
            <w:r>
              <w:rPr>
                <w:rStyle w:val="35"/>
                <w:lang w:val="en-US" w:eastAsia="zh-CN" w:bidi="ar"/>
              </w:rPr>
              <w:t>得力</w:t>
            </w:r>
            <w:r>
              <w:rPr>
                <w:rStyle w:val="35"/>
                <w:rFonts w:hint="eastAsia"/>
                <w:lang w:val="en-US" w:eastAsia="zh-CN" w:bidi="ar"/>
              </w:rPr>
              <w:t xml:space="preserve"> /</w:t>
            </w:r>
            <w:r>
              <w:rPr>
                <w:rStyle w:val="36"/>
                <w:rFonts w:eastAsia="宋体"/>
                <w:lang w:val="en-US" w:eastAsia="zh-CN" w:bidi="ar"/>
              </w:rPr>
              <w:t xml:space="preserve"> </w:t>
            </w:r>
            <w:r>
              <w:rPr>
                <w:rStyle w:val="35"/>
                <w:lang w:val="en-US" w:eastAsia="zh-CN" w:bidi="ar"/>
              </w:rPr>
              <w:t>雅嘉</w:t>
            </w:r>
            <w:r>
              <w:rPr>
                <w:rStyle w:val="36"/>
                <w:rFonts w:eastAsia="宋体"/>
                <w:lang w:val="en-US" w:eastAsia="zh-CN" w:bidi="ar"/>
              </w:rPr>
              <w:t>YJ-65</w:t>
            </w:r>
          </w:p>
        </w:tc>
        <w:tc>
          <w:tcPr>
            <w:tcW w:w="418" w:type="pct"/>
            <w:noWrap w:val="0"/>
            <w:vAlign w:val="center"/>
          </w:tcPr>
          <w:p w14:paraId="4D653CD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4D5358C6">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F4A459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3.2</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09D5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320109B">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57 </w:t>
            </w:r>
          </w:p>
        </w:tc>
        <w:tc>
          <w:tcPr>
            <w:tcW w:w="1264" w:type="pct"/>
            <w:noWrap w:val="0"/>
            <w:vAlign w:val="center"/>
          </w:tcPr>
          <w:p w14:paraId="049A93DB">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宽带胶（大）</w:t>
            </w:r>
          </w:p>
        </w:tc>
        <w:tc>
          <w:tcPr>
            <w:tcW w:w="1903" w:type="pct"/>
            <w:noWrap w:val="0"/>
            <w:vAlign w:val="center"/>
          </w:tcPr>
          <w:p w14:paraId="3B9D00B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友谊</w:t>
            </w:r>
            <w:r>
              <w:rPr>
                <w:rStyle w:val="36"/>
                <w:rFonts w:eastAsia="宋体"/>
                <w:lang w:val="en-US" w:eastAsia="zh-CN" w:bidi="ar"/>
              </w:rPr>
              <w:t xml:space="preserve"> </w:t>
            </w:r>
            <w:r>
              <w:rPr>
                <w:rStyle w:val="36"/>
                <w:rFonts w:hint="eastAsia"/>
                <w:lang w:val="en-US" w:eastAsia="zh-CN" w:bidi="ar"/>
              </w:rPr>
              <w:t xml:space="preserve">/ </w:t>
            </w:r>
            <w:r>
              <w:rPr>
                <w:rStyle w:val="35"/>
                <w:lang w:val="en-US" w:eastAsia="zh-CN" w:bidi="ar"/>
              </w:rPr>
              <w:t>得力</w:t>
            </w:r>
            <w:r>
              <w:rPr>
                <w:rStyle w:val="36"/>
                <w:rFonts w:eastAsia="宋体"/>
                <w:lang w:val="en-US" w:eastAsia="zh-CN" w:bidi="ar"/>
              </w:rPr>
              <w:t xml:space="preserve"> </w:t>
            </w:r>
            <w:r>
              <w:rPr>
                <w:rStyle w:val="36"/>
                <w:rFonts w:hint="eastAsia"/>
                <w:lang w:val="en-US" w:eastAsia="zh-CN" w:bidi="ar"/>
              </w:rPr>
              <w:t xml:space="preserve">/ </w:t>
            </w:r>
            <w:r>
              <w:rPr>
                <w:rStyle w:val="35"/>
                <w:lang w:val="en-US" w:eastAsia="zh-CN" w:bidi="ar"/>
              </w:rPr>
              <w:t>胜意</w:t>
            </w:r>
            <w:r>
              <w:rPr>
                <w:rStyle w:val="36"/>
                <w:rFonts w:eastAsia="宋体"/>
                <w:lang w:val="en-US" w:eastAsia="zh-CN" w:bidi="ar"/>
              </w:rPr>
              <w:t>5.5*100</w:t>
            </w:r>
          </w:p>
        </w:tc>
        <w:tc>
          <w:tcPr>
            <w:tcW w:w="418" w:type="pct"/>
            <w:noWrap w:val="0"/>
            <w:vAlign w:val="center"/>
          </w:tcPr>
          <w:p w14:paraId="08F1E6A5">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粒</w:t>
            </w:r>
          </w:p>
        </w:tc>
        <w:tc>
          <w:tcPr>
            <w:tcW w:w="410" w:type="pct"/>
            <w:noWrap w:val="0"/>
            <w:vAlign w:val="center"/>
          </w:tcPr>
          <w:p w14:paraId="5046555C">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4F92572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7.</w:t>
            </w:r>
            <w:r>
              <w:rPr>
                <w:rFonts w:hint="eastAsia" w:cs="Times New Roman"/>
                <w:i w:val="0"/>
                <w:iCs w:val="0"/>
                <w:color w:val="000000"/>
                <w:kern w:val="0"/>
                <w:sz w:val="20"/>
                <w:szCs w:val="20"/>
                <w:u w:val="none"/>
                <w:lang w:val="en-US" w:eastAsia="zh-CN" w:bidi="ar"/>
              </w:rPr>
              <w:t>30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0C00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06C068A">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58 </w:t>
            </w:r>
          </w:p>
        </w:tc>
        <w:tc>
          <w:tcPr>
            <w:tcW w:w="1264" w:type="pct"/>
            <w:noWrap w:val="0"/>
            <w:vAlign w:val="center"/>
          </w:tcPr>
          <w:p w14:paraId="7650DAFD">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移动光驱</w:t>
            </w:r>
          </w:p>
        </w:tc>
        <w:tc>
          <w:tcPr>
            <w:tcW w:w="1903" w:type="pct"/>
            <w:noWrap w:val="0"/>
            <w:vAlign w:val="center"/>
          </w:tcPr>
          <w:p w14:paraId="13672FA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 xml:space="preserve">东芝 </w:t>
            </w:r>
            <w:r>
              <w:rPr>
                <w:rStyle w:val="35"/>
                <w:rFonts w:hint="eastAsia"/>
                <w:lang w:val="en-US" w:eastAsia="zh-CN" w:bidi="ar"/>
              </w:rPr>
              <w:t xml:space="preserve">/ </w:t>
            </w:r>
            <w:r>
              <w:rPr>
                <w:rStyle w:val="35"/>
                <w:lang w:val="en-US" w:eastAsia="zh-CN" w:bidi="ar"/>
              </w:rPr>
              <w:t xml:space="preserve">索尼 </w:t>
            </w:r>
            <w:r>
              <w:rPr>
                <w:rStyle w:val="35"/>
                <w:rFonts w:hint="eastAsia"/>
                <w:lang w:val="en-US" w:eastAsia="zh-CN" w:bidi="ar"/>
              </w:rPr>
              <w:t xml:space="preserve">/ </w:t>
            </w:r>
            <w:r>
              <w:rPr>
                <w:rStyle w:val="35"/>
                <w:lang w:val="en-US" w:eastAsia="zh-CN" w:bidi="ar"/>
              </w:rPr>
              <w:t>威宝</w:t>
            </w:r>
            <w:r>
              <w:rPr>
                <w:rStyle w:val="36"/>
                <w:rFonts w:eastAsia="宋体"/>
                <w:lang w:val="en-US" w:eastAsia="zh-CN" w:bidi="ar"/>
              </w:rPr>
              <w:t>66806</w:t>
            </w:r>
          </w:p>
        </w:tc>
        <w:tc>
          <w:tcPr>
            <w:tcW w:w="418" w:type="pct"/>
            <w:noWrap w:val="0"/>
            <w:vAlign w:val="center"/>
          </w:tcPr>
          <w:p w14:paraId="0DC276F8">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35B88A08">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FF804B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193.</w:t>
            </w:r>
            <w:r>
              <w:rPr>
                <w:rFonts w:hint="eastAsia" w:cs="Times New Roman"/>
                <w:i w:val="0"/>
                <w:iCs w:val="0"/>
                <w:color w:val="000000"/>
                <w:kern w:val="0"/>
                <w:sz w:val="20"/>
                <w:szCs w:val="20"/>
                <w:u w:val="none"/>
                <w:lang w:val="en-US" w:eastAsia="zh-CN" w:bidi="ar"/>
              </w:rPr>
              <w:t>30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0A5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29884F1">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59 </w:t>
            </w:r>
          </w:p>
        </w:tc>
        <w:tc>
          <w:tcPr>
            <w:tcW w:w="1264" w:type="pct"/>
            <w:noWrap w:val="0"/>
            <w:vAlign w:val="center"/>
          </w:tcPr>
          <w:p w14:paraId="33EFE1CC">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烧水壶</w:t>
            </w:r>
          </w:p>
        </w:tc>
        <w:tc>
          <w:tcPr>
            <w:tcW w:w="1903" w:type="pct"/>
            <w:noWrap w:val="0"/>
            <w:vAlign w:val="center"/>
          </w:tcPr>
          <w:p w14:paraId="02618EC0">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5"/>
                <w:rFonts w:hint="eastAsia"/>
                <w:lang w:val="en-US" w:eastAsia="zh-CN" w:bidi="ar"/>
              </w:rPr>
              <w:t xml:space="preserve"> /</w:t>
            </w:r>
            <w:r>
              <w:rPr>
                <w:rStyle w:val="36"/>
                <w:rFonts w:eastAsia="宋体"/>
                <w:lang w:val="en-US" w:eastAsia="zh-CN" w:bidi="ar"/>
              </w:rPr>
              <w:t xml:space="preserve"> </w:t>
            </w:r>
            <w:r>
              <w:rPr>
                <w:rStyle w:val="35"/>
                <w:lang w:val="en-US" w:eastAsia="zh-CN" w:bidi="ar"/>
              </w:rPr>
              <w:t>美的</w:t>
            </w:r>
            <w:r>
              <w:rPr>
                <w:rStyle w:val="35"/>
                <w:rFonts w:hint="eastAsia"/>
                <w:lang w:val="en-US" w:eastAsia="zh-CN" w:bidi="ar"/>
              </w:rPr>
              <w:t xml:space="preserve">/ </w:t>
            </w:r>
            <w:r>
              <w:rPr>
                <w:rStyle w:val="35"/>
                <w:lang w:val="en-US" w:eastAsia="zh-CN" w:bidi="ar"/>
              </w:rPr>
              <w:t>容声</w:t>
            </w:r>
            <w:r>
              <w:rPr>
                <w:rStyle w:val="35"/>
                <w:rFonts w:hint="eastAsia"/>
                <w:lang w:val="en-US" w:eastAsia="zh-CN" w:bidi="ar"/>
              </w:rPr>
              <w:t xml:space="preserve"> /</w:t>
            </w:r>
            <w:r>
              <w:rPr>
                <w:rStyle w:val="35"/>
                <w:lang w:val="en-US" w:eastAsia="zh-CN" w:bidi="ar"/>
              </w:rPr>
              <w:t xml:space="preserve"> 志高</w:t>
            </w:r>
            <w:r>
              <w:rPr>
                <w:rStyle w:val="35"/>
                <w:rFonts w:hint="eastAsia"/>
                <w:lang w:val="en-US" w:eastAsia="zh-CN" w:bidi="ar"/>
              </w:rPr>
              <w:t xml:space="preserve"> /</w:t>
            </w:r>
            <w:r>
              <w:rPr>
                <w:rStyle w:val="35"/>
                <w:lang w:val="en-US" w:eastAsia="zh-CN" w:bidi="ar"/>
              </w:rPr>
              <w:t>小熊</w:t>
            </w:r>
          </w:p>
        </w:tc>
        <w:tc>
          <w:tcPr>
            <w:tcW w:w="418" w:type="pct"/>
            <w:noWrap w:val="0"/>
            <w:vAlign w:val="center"/>
          </w:tcPr>
          <w:p w14:paraId="1D64D8B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15DDCB52">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532E92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136.50 </w:t>
            </w:r>
          </w:p>
        </w:tc>
      </w:tr>
      <w:tr w14:paraId="18A2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9C89B38">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60 </w:t>
            </w:r>
          </w:p>
        </w:tc>
        <w:tc>
          <w:tcPr>
            <w:tcW w:w="1264" w:type="pct"/>
            <w:noWrap w:val="0"/>
            <w:vAlign w:val="center"/>
          </w:tcPr>
          <w:p w14:paraId="3DFA0CEA">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自动铅笔笔芯</w:t>
            </w:r>
          </w:p>
        </w:tc>
        <w:tc>
          <w:tcPr>
            <w:tcW w:w="1903" w:type="pct"/>
            <w:noWrap w:val="0"/>
            <w:vAlign w:val="center"/>
          </w:tcPr>
          <w:p w14:paraId="589C7CBE">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晨光</w:t>
            </w:r>
            <w:r>
              <w:rPr>
                <w:rStyle w:val="35"/>
                <w:rFonts w:hint="eastAsia"/>
                <w:lang w:val="en-US" w:eastAsia="zh-CN" w:bidi="ar"/>
              </w:rPr>
              <w:t xml:space="preserve"> / </w:t>
            </w:r>
            <w:r>
              <w:rPr>
                <w:rStyle w:val="35"/>
                <w:lang w:val="en-US" w:eastAsia="zh-CN" w:bidi="ar"/>
              </w:rPr>
              <w:t>得力</w:t>
            </w:r>
            <w:r>
              <w:rPr>
                <w:rStyle w:val="36"/>
                <w:rFonts w:eastAsia="宋体"/>
                <w:lang w:val="en-US" w:eastAsia="zh-CN" w:bidi="ar"/>
              </w:rPr>
              <w:t>S460-2B/0.5</w:t>
            </w:r>
          </w:p>
        </w:tc>
        <w:tc>
          <w:tcPr>
            <w:tcW w:w="418" w:type="pct"/>
            <w:noWrap w:val="0"/>
            <w:vAlign w:val="center"/>
          </w:tcPr>
          <w:p w14:paraId="4A93630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盒</w:t>
            </w:r>
          </w:p>
        </w:tc>
        <w:tc>
          <w:tcPr>
            <w:tcW w:w="410" w:type="pct"/>
            <w:noWrap w:val="0"/>
            <w:vAlign w:val="center"/>
          </w:tcPr>
          <w:p w14:paraId="24AC7FBB">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9662603">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cs="Times New Roman"/>
                <w:i w:val="0"/>
                <w:iCs w:val="0"/>
                <w:color w:val="000000"/>
                <w:kern w:val="0"/>
                <w:sz w:val="20"/>
                <w:szCs w:val="20"/>
                <w:u w:val="none"/>
                <w:lang w:val="en-US" w:eastAsia="zh-CN" w:bidi="ar"/>
              </w:rPr>
              <w:t>70</w:t>
            </w:r>
          </w:p>
        </w:tc>
      </w:tr>
      <w:tr w14:paraId="79C0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C794528">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61 </w:t>
            </w:r>
          </w:p>
        </w:tc>
        <w:tc>
          <w:tcPr>
            <w:tcW w:w="1264" w:type="pct"/>
            <w:noWrap w:val="0"/>
            <w:vAlign w:val="center"/>
          </w:tcPr>
          <w:p w14:paraId="1E78525A">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自动铅笔</w:t>
            </w:r>
          </w:p>
        </w:tc>
        <w:tc>
          <w:tcPr>
            <w:tcW w:w="1903" w:type="pct"/>
            <w:noWrap w:val="0"/>
            <w:vAlign w:val="center"/>
          </w:tcPr>
          <w:p w14:paraId="395B1059">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 xml:space="preserve">晨光 </w:t>
            </w:r>
            <w:r>
              <w:rPr>
                <w:rStyle w:val="35"/>
                <w:rFonts w:hint="eastAsia"/>
                <w:lang w:val="en-US" w:eastAsia="zh-CN" w:bidi="ar"/>
              </w:rPr>
              <w:t xml:space="preserve">/ </w:t>
            </w:r>
            <w:r>
              <w:rPr>
                <w:rStyle w:val="35"/>
                <w:lang w:val="en-US" w:eastAsia="zh-CN" w:bidi="ar"/>
              </w:rPr>
              <w:t>得力</w:t>
            </w:r>
            <w:r>
              <w:rPr>
                <w:rStyle w:val="36"/>
                <w:rFonts w:eastAsia="宋体"/>
                <w:lang w:val="en-US" w:eastAsia="zh-CN" w:bidi="ar"/>
              </w:rPr>
              <w:t>S325HB/0.5</w:t>
            </w:r>
          </w:p>
        </w:tc>
        <w:tc>
          <w:tcPr>
            <w:tcW w:w="418" w:type="pct"/>
            <w:noWrap w:val="0"/>
            <w:vAlign w:val="center"/>
          </w:tcPr>
          <w:p w14:paraId="7A5E961A">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支</w:t>
            </w:r>
          </w:p>
        </w:tc>
        <w:tc>
          <w:tcPr>
            <w:tcW w:w="410" w:type="pct"/>
            <w:noWrap w:val="0"/>
            <w:vAlign w:val="center"/>
          </w:tcPr>
          <w:p w14:paraId="54504883">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827238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cs="Times New Roman"/>
                <w:i w:val="0"/>
                <w:iCs w:val="0"/>
                <w:color w:val="000000"/>
                <w:kern w:val="0"/>
                <w:sz w:val="20"/>
                <w:szCs w:val="20"/>
                <w:u w:val="none"/>
                <w:lang w:val="en-US" w:eastAsia="zh-CN" w:bidi="ar"/>
              </w:rPr>
              <w:t>90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3EDF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337CDC7">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62 </w:t>
            </w:r>
          </w:p>
        </w:tc>
        <w:tc>
          <w:tcPr>
            <w:tcW w:w="1264" w:type="pct"/>
            <w:noWrap w:val="0"/>
            <w:vAlign w:val="center"/>
          </w:tcPr>
          <w:p w14:paraId="1F48E36D">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USB 鼠标</w:t>
            </w:r>
          </w:p>
        </w:tc>
        <w:tc>
          <w:tcPr>
            <w:tcW w:w="1903" w:type="pct"/>
            <w:noWrap w:val="0"/>
            <w:vAlign w:val="center"/>
          </w:tcPr>
          <w:p w14:paraId="3820CF72">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eastAsia" w:ascii="宋体" w:hAnsi="宋体" w:eastAsia="宋体" w:cs="宋体"/>
                <w:i w:val="0"/>
                <w:iCs w:val="0"/>
                <w:color w:val="000000"/>
                <w:kern w:val="0"/>
                <w:sz w:val="20"/>
                <w:szCs w:val="20"/>
                <w:u w:val="none"/>
                <w:lang w:val="en-US" w:eastAsia="zh-CN" w:bidi="ar"/>
              </w:rPr>
              <w:t>联想</w:t>
            </w:r>
            <w:r>
              <w:rPr>
                <w:rFonts w:hint="eastAsia" w:ascii="宋体" w:hAnsi="宋体" w:cs="宋体"/>
                <w:i w:val="0"/>
                <w:iCs w:val="0"/>
                <w:color w:val="000000"/>
                <w:kern w:val="0"/>
                <w:sz w:val="20"/>
                <w:szCs w:val="20"/>
                <w:u w:val="none"/>
                <w:lang w:val="en-US" w:eastAsia="zh-CN" w:bidi="ar"/>
              </w:rPr>
              <w:t xml:space="preserve"> / </w:t>
            </w:r>
            <w:r>
              <w:rPr>
                <w:rFonts w:hint="eastAsia" w:ascii="宋体" w:hAnsi="宋体" w:eastAsia="宋体" w:cs="宋体"/>
                <w:i w:val="0"/>
                <w:iCs w:val="0"/>
                <w:color w:val="000000"/>
                <w:kern w:val="0"/>
                <w:sz w:val="20"/>
                <w:szCs w:val="20"/>
                <w:u w:val="none"/>
                <w:lang w:val="en-US" w:eastAsia="zh-CN" w:bidi="ar"/>
              </w:rPr>
              <w:t>双飞燕</w:t>
            </w:r>
            <w:r>
              <w:rPr>
                <w:rFonts w:hint="eastAsia" w:ascii="宋体" w:hAnsi="宋体" w:cs="宋体"/>
                <w:i w:val="0"/>
                <w:iCs w:val="0"/>
                <w:color w:val="000000"/>
                <w:kern w:val="0"/>
                <w:sz w:val="20"/>
                <w:szCs w:val="20"/>
                <w:u w:val="none"/>
                <w:lang w:val="en-US" w:eastAsia="zh-CN" w:bidi="ar"/>
              </w:rPr>
              <w:t xml:space="preserve"> / </w:t>
            </w:r>
            <w:r>
              <w:rPr>
                <w:rFonts w:hint="eastAsia" w:ascii="宋体" w:hAnsi="宋体" w:eastAsia="宋体" w:cs="宋体"/>
                <w:i w:val="0"/>
                <w:iCs w:val="0"/>
                <w:color w:val="000000"/>
                <w:kern w:val="0"/>
                <w:sz w:val="20"/>
                <w:szCs w:val="20"/>
                <w:u w:val="none"/>
                <w:lang w:val="en-US" w:eastAsia="zh-CN" w:bidi="ar"/>
              </w:rPr>
              <w:t>得力</w:t>
            </w:r>
          </w:p>
        </w:tc>
        <w:tc>
          <w:tcPr>
            <w:tcW w:w="418" w:type="pct"/>
            <w:noWrap w:val="0"/>
            <w:vAlign w:val="center"/>
          </w:tcPr>
          <w:p w14:paraId="6C24EC5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1B7019C5">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FB2D6F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41.7</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029A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887272A">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63 </w:t>
            </w:r>
          </w:p>
        </w:tc>
        <w:tc>
          <w:tcPr>
            <w:tcW w:w="1264" w:type="pct"/>
            <w:noWrap w:val="0"/>
            <w:vAlign w:val="center"/>
          </w:tcPr>
          <w:p w14:paraId="04C8C1FD">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无线鼠标</w:t>
            </w:r>
          </w:p>
        </w:tc>
        <w:tc>
          <w:tcPr>
            <w:tcW w:w="1903" w:type="pct"/>
            <w:noWrap w:val="0"/>
            <w:vAlign w:val="center"/>
          </w:tcPr>
          <w:p w14:paraId="07C5958B">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 xml:space="preserve">双飞燕 </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罗技</w:t>
            </w:r>
            <w:r>
              <w:rPr>
                <w:rStyle w:val="36"/>
                <w:rFonts w:eastAsia="宋体"/>
                <w:lang w:val="en-US" w:eastAsia="zh-CN" w:bidi="ar"/>
              </w:rPr>
              <w:t xml:space="preserve">M90 </w:t>
            </w:r>
            <w:r>
              <w:rPr>
                <w:rStyle w:val="36"/>
                <w:rFonts w:hint="eastAsia"/>
                <w:lang w:val="en-US" w:eastAsia="zh-CN" w:bidi="ar"/>
              </w:rPr>
              <w:t>/</w:t>
            </w:r>
            <w:r>
              <w:rPr>
                <w:rStyle w:val="35"/>
                <w:lang w:val="en-US" w:eastAsia="zh-CN" w:bidi="ar"/>
              </w:rPr>
              <w:t>得力 LN210-B无线鼠标</w:t>
            </w:r>
          </w:p>
        </w:tc>
        <w:tc>
          <w:tcPr>
            <w:tcW w:w="418" w:type="pct"/>
            <w:noWrap w:val="0"/>
            <w:vAlign w:val="center"/>
          </w:tcPr>
          <w:p w14:paraId="6A82484A">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0CE5EE15">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918B71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46.70 </w:t>
            </w:r>
          </w:p>
        </w:tc>
      </w:tr>
      <w:tr w14:paraId="120B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35D5F7A7">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64 </w:t>
            </w:r>
          </w:p>
        </w:tc>
        <w:tc>
          <w:tcPr>
            <w:tcW w:w="1264" w:type="pct"/>
            <w:noWrap w:val="0"/>
            <w:vAlign w:val="center"/>
          </w:tcPr>
          <w:p w14:paraId="6899A7D3">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硬皮笔记本</w:t>
            </w:r>
          </w:p>
        </w:tc>
        <w:tc>
          <w:tcPr>
            <w:tcW w:w="1903" w:type="pct"/>
            <w:noWrap w:val="0"/>
            <w:vAlign w:val="center"/>
          </w:tcPr>
          <w:p w14:paraId="7B46FEC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 xml:space="preserve">得力 </w:t>
            </w:r>
            <w:r>
              <w:rPr>
                <w:rStyle w:val="35"/>
                <w:rFonts w:hint="eastAsia"/>
                <w:lang w:val="en-US" w:eastAsia="zh-CN" w:bidi="ar"/>
              </w:rPr>
              <w:t xml:space="preserve">/ </w:t>
            </w:r>
            <w:r>
              <w:rPr>
                <w:rStyle w:val="35"/>
                <w:lang w:val="en-US" w:eastAsia="zh-CN" w:bidi="ar"/>
              </w:rPr>
              <w:t>金派</w:t>
            </w:r>
            <w:r>
              <w:rPr>
                <w:rStyle w:val="36"/>
                <w:rFonts w:eastAsia="宋体"/>
                <w:lang w:val="en-US" w:eastAsia="zh-CN" w:bidi="ar"/>
              </w:rPr>
              <w:t>25-91</w:t>
            </w:r>
            <w:r>
              <w:rPr>
                <w:rStyle w:val="36"/>
                <w:rFonts w:hint="eastAsia"/>
                <w:lang w:val="en-US" w:eastAsia="zh-CN" w:bidi="ar"/>
              </w:rPr>
              <w:t xml:space="preserve"> </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6"/>
                <w:rFonts w:hint="eastAsia"/>
                <w:lang w:val="en-US" w:eastAsia="zh-CN" w:bidi="ar"/>
              </w:rPr>
              <w:t xml:space="preserve"> </w:t>
            </w:r>
            <w:r>
              <w:rPr>
                <w:rStyle w:val="35"/>
                <w:lang w:val="en-US" w:eastAsia="zh-CN" w:bidi="ar"/>
              </w:rPr>
              <w:t>莱特7900（16K/80页）</w:t>
            </w:r>
          </w:p>
        </w:tc>
        <w:tc>
          <w:tcPr>
            <w:tcW w:w="418" w:type="pct"/>
            <w:noWrap w:val="0"/>
            <w:vAlign w:val="center"/>
          </w:tcPr>
          <w:p w14:paraId="3461236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本</w:t>
            </w:r>
          </w:p>
        </w:tc>
        <w:tc>
          <w:tcPr>
            <w:tcW w:w="410" w:type="pct"/>
            <w:noWrap w:val="0"/>
            <w:vAlign w:val="center"/>
          </w:tcPr>
          <w:p w14:paraId="075A0D16">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4A6A689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16.2</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0CB47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9D4FD0F">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65 </w:t>
            </w:r>
          </w:p>
        </w:tc>
        <w:tc>
          <w:tcPr>
            <w:tcW w:w="1264" w:type="pct"/>
            <w:noWrap w:val="0"/>
            <w:vAlign w:val="center"/>
          </w:tcPr>
          <w:p w14:paraId="1EA8F05A">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红色水笔</w:t>
            </w:r>
          </w:p>
        </w:tc>
        <w:tc>
          <w:tcPr>
            <w:tcW w:w="1903" w:type="pct"/>
            <w:noWrap w:val="0"/>
            <w:vAlign w:val="center"/>
          </w:tcPr>
          <w:p w14:paraId="74FFB846">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 xml:space="preserve">上汇 </w:t>
            </w:r>
            <w:r>
              <w:rPr>
                <w:rStyle w:val="35"/>
                <w:rFonts w:hint="eastAsia"/>
                <w:lang w:val="en-US" w:eastAsia="zh-CN" w:bidi="ar"/>
              </w:rPr>
              <w:t xml:space="preserve">/ </w:t>
            </w:r>
            <w:r>
              <w:rPr>
                <w:rStyle w:val="35"/>
                <w:lang w:val="en-US" w:eastAsia="zh-CN" w:bidi="ar"/>
              </w:rPr>
              <w:t>晨光</w:t>
            </w:r>
            <w:r>
              <w:rPr>
                <w:rStyle w:val="35"/>
                <w:rFonts w:hint="eastAsia"/>
                <w:lang w:val="en-US" w:eastAsia="zh-CN" w:bidi="ar"/>
              </w:rPr>
              <w:t xml:space="preserve"> /</w:t>
            </w:r>
            <w:r>
              <w:rPr>
                <w:rStyle w:val="35"/>
                <w:lang w:val="en-US" w:eastAsia="zh-CN" w:bidi="ar"/>
              </w:rPr>
              <w:t xml:space="preserve"> 五千年</w:t>
            </w:r>
            <w:r>
              <w:rPr>
                <w:rStyle w:val="36"/>
                <w:rFonts w:eastAsia="宋体"/>
                <w:lang w:val="en-US" w:eastAsia="zh-CN" w:bidi="ar"/>
              </w:rPr>
              <w:t>W009</w:t>
            </w:r>
            <w:r>
              <w:rPr>
                <w:rStyle w:val="36"/>
                <w:rFonts w:hint="eastAsia"/>
                <w:lang w:val="en-US" w:eastAsia="zh-CN" w:bidi="ar"/>
              </w:rPr>
              <w:t xml:space="preserve"> / </w:t>
            </w:r>
            <w:r>
              <w:rPr>
                <w:rStyle w:val="35"/>
                <w:lang w:val="en-US" w:eastAsia="zh-CN" w:bidi="ar"/>
              </w:rPr>
              <w:t>得力</w:t>
            </w:r>
            <w:r>
              <w:rPr>
                <w:rStyle w:val="36"/>
                <w:rFonts w:eastAsia="宋体"/>
                <w:lang w:val="en-US" w:eastAsia="zh-CN" w:bidi="ar"/>
              </w:rPr>
              <w:t>12</w:t>
            </w:r>
            <w:r>
              <w:rPr>
                <w:rStyle w:val="35"/>
                <w:lang w:val="en-US" w:eastAsia="zh-CN" w:bidi="ar"/>
              </w:rPr>
              <w:t>支</w:t>
            </w:r>
          </w:p>
        </w:tc>
        <w:tc>
          <w:tcPr>
            <w:tcW w:w="418" w:type="pct"/>
            <w:noWrap w:val="0"/>
            <w:vAlign w:val="center"/>
          </w:tcPr>
          <w:p w14:paraId="60287C0B">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盒</w:t>
            </w:r>
          </w:p>
        </w:tc>
        <w:tc>
          <w:tcPr>
            <w:tcW w:w="410" w:type="pct"/>
            <w:noWrap w:val="0"/>
            <w:vAlign w:val="center"/>
          </w:tcPr>
          <w:p w14:paraId="12A20AFA">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39C219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14.1</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D67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E7C21E2">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66 </w:t>
            </w:r>
          </w:p>
        </w:tc>
        <w:tc>
          <w:tcPr>
            <w:tcW w:w="1264" w:type="pct"/>
            <w:noWrap w:val="0"/>
            <w:vAlign w:val="center"/>
          </w:tcPr>
          <w:p w14:paraId="782B778A">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USB 打印机连接线</w:t>
            </w:r>
          </w:p>
        </w:tc>
        <w:tc>
          <w:tcPr>
            <w:tcW w:w="1903" w:type="pct"/>
            <w:noWrap w:val="0"/>
            <w:vAlign w:val="center"/>
          </w:tcPr>
          <w:p w14:paraId="7FF885FA">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山泽</w:t>
            </w:r>
            <w:r>
              <w:rPr>
                <w:rStyle w:val="36"/>
                <w:rFonts w:eastAsia="宋体"/>
                <w:lang w:val="en-US" w:eastAsia="zh-CN" w:bidi="ar"/>
              </w:rPr>
              <w:t>5</w:t>
            </w:r>
            <w:r>
              <w:rPr>
                <w:rStyle w:val="35"/>
                <w:lang w:val="en-US" w:eastAsia="zh-CN" w:bidi="ar"/>
              </w:rPr>
              <w:t>米</w:t>
            </w:r>
          </w:p>
        </w:tc>
        <w:tc>
          <w:tcPr>
            <w:tcW w:w="418" w:type="pct"/>
            <w:noWrap w:val="0"/>
            <w:vAlign w:val="center"/>
          </w:tcPr>
          <w:p w14:paraId="682C7F8B">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根</w:t>
            </w:r>
          </w:p>
        </w:tc>
        <w:tc>
          <w:tcPr>
            <w:tcW w:w="410" w:type="pct"/>
            <w:noWrap w:val="0"/>
            <w:vAlign w:val="center"/>
          </w:tcPr>
          <w:p w14:paraId="7D92E342">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EB6A32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22</w:t>
            </w:r>
            <w:r>
              <w:rPr>
                <w:rFonts w:hint="eastAsia" w:cs="Times New Roman"/>
                <w:i w:val="0"/>
                <w:iCs w:val="0"/>
                <w:color w:val="000000"/>
                <w:kern w:val="0"/>
                <w:sz w:val="20"/>
                <w:szCs w:val="20"/>
                <w:u w:val="none"/>
                <w:lang w:val="en-US" w:eastAsia="zh-CN" w:bidi="ar"/>
              </w:rPr>
              <w:t>.90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61F5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457" w:type="pct"/>
            <w:noWrap w:val="0"/>
            <w:vAlign w:val="center"/>
          </w:tcPr>
          <w:p w14:paraId="0C3BE3FA">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67 </w:t>
            </w:r>
          </w:p>
        </w:tc>
        <w:tc>
          <w:tcPr>
            <w:tcW w:w="1264" w:type="pct"/>
            <w:noWrap w:val="0"/>
            <w:vAlign w:val="center"/>
          </w:tcPr>
          <w:p w14:paraId="298C9C1F">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塑料透明便利贴（3色）</w:t>
            </w:r>
          </w:p>
        </w:tc>
        <w:tc>
          <w:tcPr>
            <w:tcW w:w="1903" w:type="pct"/>
            <w:noWrap w:val="0"/>
            <w:vAlign w:val="center"/>
          </w:tcPr>
          <w:p w14:paraId="098FC59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6"/>
                <w:rFonts w:eastAsia="宋体"/>
                <w:lang w:val="en-US" w:eastAsia="zh-CN" w:bidi="ar"/>
              </w:rPr>
              <w:t>9064</w:t>
            </w:r>
            <w:r>
              <w:rPr>
                <w:rStyle w:val="35"/>
                <w:lang w:val="en-US" w:eastAsia="zh-CN" w:bidi="ar"/>
              </w:rPr>
              <w:t>索引标签贴（</w:t>
            </w:r>
            <w:r>
              <w:rPr>
                <w:rStyle w:val="36"/>
                <w:rFonts w:eastAsia="宋体"/>
                <w:lang w:val="en-US" w:eastAsia="zh-CN" w:bidi="ar"/>
              </w:rPr>
              <w:t>25*28mm/6</w:t>
            </w:r>
            <w:r>
              <w:rPr>
                <w:rStyle w:val="35"/>
                <w:lang w:val="en-US" w:eastAsia="zh-CN" w:bidi="ar"/>
              </w:rPr>
              <w:t>枚</w:t>
            </w:r>
            <w:r>
              <w:rPr>
                <w:rStyle w:val="36"/>
                <w:rFonts w:eastAsia="宋体"/>
                <w:lang w:val="en-US" w:eastAsia="zh-CN" w:bidi="ar"/>
              </w:rPr>
              <w:t>/8</w:t>
            </w:r>
            <w:r>
              <w:rPr>
                <w:rStyle w:val="35"/>
                <w:lang w:val="en-US" w:eastAsia="zh-CN" w:bidi="ar"/>
              </w:rPr>
              <w:t>张）</w:t>
            </w:r>
          </w:p>
        </w:tc>
        <w:tc>
          <w:tcPr>
            <w:tcW w:w="418" w:type="pct"/>
            <w:noWrap w:val="0"/>
            <w:vAlign w:val="center"/>
          </w:tcPr>
          <w:p w14:paraId="3455A389">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包</w:t>
            </w:r>
          </w:p>
        </w:tc>
        <w:tc>
          <w:tcPr>
            <w:tcW w:w="410" w:type="pct"/>
            <w:noWrap w:val="0"/>
            <w:vAlign w:val="center"/>
          </w:tcPr>
          <w:p w14:paraId="0A40FE1E">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9273D5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w:t>
            </w:r>
            <w:r>
              <w:rPr>
                <w:rFonts w:hint="eastAsia" w:cs="Times New Roman"/>
                <w:i w:val="0"/>
                <w:iCs w:val="0"/>
                <w:color w:val="000000"/>
                <w:kern w:val="0"/>
                <w:sz w:val="20"/>
                <w:szCs w:val="20"/>
                <w:u w:val="none"/>
                <w:lang w:val="en-US" w:eastAsia="zh-CN" w:bidi="ar"/>
              </w:rPr>
              <w:t>80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3A74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8545A39">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68 </w:t>
            </w:r>
          </w:p>
        </w:tc>
        <w:tc>
          <w:tcPr>
            <w:tcW w:w="1264" w:type="pct"/>
            <w:noWrap w:val="0"/>
            <w:vAlign w:val="center"/>
          </w:tcPr>
          <w:p w14:paraId="5AF0CB12">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A4 文件夹</w:t>
            </w:r>
          </w:p>
        </w:tc>
        <w:tc>
          <w:tcPr>
            <w:tcW w:w="1903" w:type="pct"/>
            <w:noWrap w:val="0"/>
            <w:vAlign w:val="center"/>
          </w:tcPr>
          <w:p w14:paraId="66D6D49E">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远生</w:t>
            </w:r>
            <w:r>
              <w:rPr>
                <w:rStyle w:val="36"/>
                <w:rFonts w:eastAsia="宋体"/>
                <w:lang w:val="en-US" w:eastAsia="zh-CN" w:bidi="ar"/>
              </w:rPr>
              <w:t xml:space="preserve">301A  </w:t>
            </w:r>
            <w:r>
              <w:rPr>
                <w:rStyle w:val="36"/>
                <w:rFonts w:hint="eastAsia"/>
                <w:lang w:val="en-US" w:eastAsia="zh-CN" w:bidi="ar"/>
              </w:rPr>
              <w:t xml:space="preserve">/ </w:t>
            </w:r>
            <w:r>
              <w:rPr>
                <w:rStyle w:val="35"/>
                <w:lang w:val="en-US" w:eastAsia="zh-CN" w:bidi="ar"/>
              </w:rPr>
              <w:t>上汇6302</w:t>
            </w:r>
          </w:p>
        </w:tc>
        <w:tc>
          <w:tcPr>
            <w:tcW w:w="418" w:type="pct"/>
            <w:noWrap w:val="0"/>
            <w:vAlign w:val="center"/>
          </w:tcPr>
          <w:p w14:paraId="68F5A8EB">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10B478DE">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7B2A7E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7.</w:t>
            </w:r>
            <w:r>
              <w:rPr>
                <w:rFonts w:hint="eastAsia" w:cs="Times New Roman"/>
                <w:i w:val="0"/>
                <w:iCs w:val="0"/>
                <w:color w:val="000000"/>
                <w:kern w:val="0"/>
                <w:sz w:val="20"/>
                <w:szCs w:val="20"/>
                <w:u w:val="none"/>
                <w:lang w:val="en-US" w:eastAsia="zh-CN" w:bidi="ar"/>
              </w:rPr>
              <w:t>90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3AA0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A2277D4">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69 </w:t>
            </w:r>
          </w:p>
        </w:tc>
        <w:tc>
          <w:tcPr>
            <w:tcW w:w="1264" w:type="pct"/>
            <w:noWrap w:val="0"/>
            <w:vAlign w:val="center"/>
          </w:tcPr>
          <w:p w14:paraId="10EF0770">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WGA 数据线</w:t>
            </w:r>
          </w:p>
        </w:tc>
        <w:tc>
          <w:tcPr>
            <w:tcW w:w="1903" w:type="pct"/>
            <w:noWrap w:val="0"/>
            <w:vAlign w:val="center"/>
          </w:tcPr>
          <w:p w14:paraId="588FC3D9">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eastAsia" w:ascii="宋体" w:hAnsi="宋体" w:eastAsia="宋体" w:cs="宋体"/>
                <w:i w:val="0"/>
                <w:iCs w:val="0"/>
                <w:color w:val="000000"/>
                <w:kern w:val="0"/>
                <w:sz w:val="20"/>
                <w:szCs w:val="20"/>
                <w:u w:val="none"/>
                <w:lang w:val="en-US" w:eastAsia="zh-CN" w:bidi="ar"/>
              </w:rPr>
              <w:t>山泽3米</w:t>
            </w:r>
          </w:p>
        </w:tc>
        <w:tc>
          <w:tcPr>
            <w:tcW w:w="418" w:type="pct"/>
            <w:noWrap w:val="0"/>
            <w:vAlign w:val="center"/>
          </w:tcPr>
          <w:p w14:paraId="4FD8DEF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条</w:t>
            </w:r>
          </w:p>
        </w:tc>
        <w:tc>
          <w:tcPr>
            <w:tcW w:w="410" w:type="pct"/>
            <w:noWrap w:val="0"/>
            <w:vAlign w:val="center"/>
          </w:tcPr>
          <w:p w14:paraId="51A2D529">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5AE788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16.9</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072C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3AEF188A">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70 </w:t>
            </w:r>
          </w:p>
        </w:tc>
        <w:tc>
          <w:tcPr>
            <w:tcW w:w="1264" w:type="pct"/>
            <w:noWrap w:val="0"/>
            <w:vAlign w:val="center"/>
          </w:tcPr>
          <w:p w14:paraId="55596DE0">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白板 </w:t>
            </w:r>
          </w:p>
        </w:tc>
        <w:tc>
          <w:tcPr>
            <w:tcW w:w="1903" w:type="pct"/>
            <w:noWrap w:val="0"/>
            <w:vAlign w:val="center"/>
          </w:tcPr>
          <w:p w14:paraId="4CF9833E">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5"/>
                <w:rFonts w:hint="eastAsia"/>
                <w:lang w:val="en-US" w:eastAsia="zh-CN" w:bidi="ar"/>
              </w:rPr>
              <w:t>/</w:t>
            </w:r>
            <w:r>
              <w:rPr>
                <w:rStyle w:val="35"/>
                <w:lang w:val="en-US" w:eastAsia="zh-CN" w:bidi="ar"/>
              </w:rPr>
              <w:t xml:space="preserve"> 昌利</w:t>
            </w:r>
            <w:r>
              <w:rPr>
                <w:rStyle w:val="35"/>
                <w:rFonts w:hint="eastAsia"/>
                <w:lang w:val="en-US" w:eastAsia="zh-CN" w:bidi="ar"/>
              </w:rPr>
              <w:t>/</w:t>
            </w:r>
            <w:r>
              <w:rPr>
                <w:rStyle w:val="35"/>
                <w:lang w:val="en-US" w:eastAsia="zh-CN" w:bidi="ar"/>
              </w:rPr>
              <w:t xml:space="preserve"> 朗印 </w:t>
            </w:r>
            <w:r>
              <w:rPr>
                <w:rStyle w:val="35"/>
                <w:rFonts w:hint="eastAsia"/>
                <w:lang w:val="en-US" w:eastAsia="zh-CN" w:bidi="ar"/>
              </w:rPr>
              <w:t>/</w:t>
            </w:r>
            <w:r>
              <w:rPr>
                <w:rStyle w:val="35"/>
                <w:lang w:val="en-US" w:eastAsia="zh-CN" w:bidi="ar"/>
              </w:rPr>
              <w:t>齐力</w:t>
            </w:r>
            <w:r>
              <w:rPr>
                <w:rStyle w:val="36"/>
                <w:rFonts w:eastAsia="宋体"/>
                <w:lang w:val="en-US" w:eastAsia="zh-CN" w:bidi="ar"/>
              </w:rPr>
              <w:t>1.2*80</w:t>
            </w:r>
            <w:r>
              <w:rPr>
                <w:rStyle w:val="35"/>
                <w:lang w:val="en-US" w:eastAsia="zh-CN" w:bidi="ar"/>
              </w:rPr>
              <w:t>米</w:t>
            </w:r>
          </w:p>
        </w:tc>
        <w:tc>
          <w:tcPr>
            <w:tcW w:w="418" w:type="pct"/>
            <w:noWrap w:val="0"/>
            <w:vAlign w:val="center"/>
          </w:tcPr>
          <w:p w14:paraId="1A67CE9A">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块</w:t>
            </w:r>
          </w:p>
        </w:tc>
        <w:tc>
          <w:tcPr>
            <w:tcW w:w="410" w:type="pct"/>
            <w:noWrap w:val="0"/>
            <w:vAlign w:val="center"/>
          </w:tcPr>
          <w:p w14:paraId="60AB9D37">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70AEE46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104.00 </w:t>
            </w:r>
          </w:p>
        </w:tc>
      </w:tr>
      <w:tr w14:paraId="6648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D68F9C5">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71 </w:t>
            </w:r>
          </w:p>
        </w:tc>
        <w:tc>
          <w:tcPr>
            <w:tcW w:w="1264" w:type="pct"/>
            <w:noWrap w:val="0"/>
            <w:vAlign w:val="center"/>
          </w:tcPr>
          <w:p w14:paraId="527AB17B">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 xml:space="preserve">白板 </w:t>
            </w:r>
          </w:p>
        </w:tc>
        <w:tc>
          <w:tcPr>
            <w:tcW w:w="1903" w:type="pct"/>
            <w:noWrap w:val="0"/>
            <w:vAlign w:val="center"/>
          </w:tcPr>
          <w:p w14:paraId="58437A69">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5"/>
                <w:rFonts w:hint="eastAsia"/>
                <w:lang w:val="en-US" w:eastAsia="zh-CN" w:bidi="ar"/>
              </w:rPr>
              <w:t>/</w:t>
            </w:r>
            <w:r>
              <w:rPr>
                <w:rStyle w:val="35"/>
                <w:lang w:val="en-US" w:eastAsia="zh-CN" w:bidi="ar"/>
              </w:rPr>
              <w:t xml:space="preserve"> 昌利</w:t>
            </w:r>
            <w:r>
              <w:rPr>
                <w:rStyle w:val="35"/>
                <w:rFonts w:hint="eastAsia"/>
                <w:lang w:val="en-US" w:eastAsia="zh-CN" w:bidi="ar"/>
              </w:rPr>
              <w:t>/</w:t>
            </w:r>
            <w:r>
              <w:rPr>
                <w:rStyle w:val="35"/>
                <w:lang w:val="en-US" w:eastAsia="zh-CN" w:bidi="ar"/>
              </w:rPr>
              <w:t xml:space="preserve"> 朗印</w:t>
            </w:r>
            <w:r>
              <w:rPr>
                <w:rStyle w:val="36"/>
                <w:rFonts w:eastAsia="宋体"/>
                <w:lang w:val="en-US" w:eastAsia="zh-CN" w:bidi="ar"/>
              </w:rPr>
              <w:t xml:space="preserve"> </w:t>
            </w:r>
            <w:r>
              <w:rPr>
                <w:rStyle w:val="36"/>
                <w:rFonts w:hint="eastAsia"/>
                <w:lang w:val="en-US" w:eastAsia="zh-CN" w:bidi="ar"/>
              </w:rPr>
              <w:t>/</w:t>
            </w:r>
            <w:r>
              <w:rPr>
                <w:rStyle w:val="35"/>
                <w:lang w:val="en-US" w:eastAsia="zh-CN" w:bidi="ar"/>
              </w:rPr>
              <w:t>齐力</w:t>
            </w:r>
            <w:r>
              <w:rPr>
                <w:rStyle w:val="36"/>
                <w:rFonts w:eastAsia="宋体"/>
                <w:lang w:val="en-US" w:eastAsia="zh-CN" w:bidi="ar"/>
              </w:rPr>
              <w:t>2.0*1.2</w:t>
            </w:r>
            <w:r>
              <w:rPr>
                <w:rStyle w:val="35"/>
                <w:lang w:val="en-US" w:eastAsia="zh-CN" w:bidi="ar"/>
              </w:rPr>
              <w:t>米</w:t>
            </w:r>
          </w:p>
        </w:tc>
        <w:tc>
          <w:tcPr>
            <w:tcW w:w="418" w:type="pct"/>
            <w:noWrap w:val="0"/>
            <w:vAlign w:val="center"/>
          </w:tcPr>
          <w:p w14:paraId="43273D92">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块</w:t>
            </w:r>
          </w:p>
        </w:tc>
        <w:tc>
          <w:tcPr>
            <w:tcW w:w="410" w:type="pct"/>
            <w:noWrap w:val="0"/>
            <w:vAlign w:val="center"/>
          </w:tcPr>
          <w:p w14:paraId="3B93AF74">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B1EA14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253.50 </w:t>
            </w:r>
          </w:p>
        </w:tc>
      </w:tr>
      <w:tr w14:paraId="2EBB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046A27D4">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72 </w:t>
            </w:r>
          </w:p>
        </w:tc>
        <w:tc>
          <w:tcPr>
            <w:tcW w:w="1264" w:type="pct"/>
            <w:noWrap w:val="0"/>
            <w:vAlign w:val="center"/>
          </w:tcPr>
          <w:p w14:paraId="57EEADB0">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白板擦</w:t>
            </w:r>
          </w:p>
        </w:tc>
        <w:tc>
          <w:tcPr>
            <w:tcW w:w="1903" w:type="pct"/>
            <w:noWrap w:val="0"/>
            <w:vAlign w:val="center"/>
          </w:tcPr>
          <w:p w14:paraId="71245072">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eastAsia" w:ascii="宋体" w:hAnsi="宋体" w:eastAsia="宋体" w:cs="宋体"/>
                <w:i w:val="0"/>
                <w:iCs w:val="0"/>
                <w:color w:val="000000"/>
                <w:kern w:val="0"/>
                <w:sz w:val="20"/>
                <w:szCs w:val="20"/>
                <w:u w:val="none"/>
                <w:lang w:val="en-US" w:eastAsia="zh-CN" w:bidi="ar"/>
              </w:rPr>
              <w:t>得</w:t>
            </w:r>
            <w:r>
              <w:rPr>
                <w:rFonts w:hint="eastAsia" w:ascii="宋体" w:hAnsi="宋体" w:cs="宋体"/>
                <w:i w:val="0"/>
                <w:iCs w:val="0"/>
                <w:color w:val="000000"/>
                <w:kern w:val="0"/>
                <w:sz w:val="20"/>
                <w:szCs w:val="20"/>
                <w:u w:val="none"/>
                <w:lang w:val="en-US" w:eastAsia="zh-CN" w:bidi="ar"/>
              </w:rPr>
              <w:t>力 /</w:t>
            </w:r>
            <w:r>
              <w:rPr>
                <w:rFonts w:hint="eastAsia" w:ascii="宋体" w:hAnsi="宋体" w:eastAsia="宋体" w:cs="宋体"/>
                <w:i w:val="0"/>
                <w:iCs w:val="0"/>
                <w:color w:val="000000"/>
                <w:kern w:val="0"/>
                <w:sz w:val="20"/>
                <w:szCs w:val="20"/>
                <w:u w:val="none"/>
                <w:lang w:val="en-US" w:eastAsia="zh-CN" w:bidi="ar"/>
              </w:rPr>
              <w:t xml:space="preserve">昌利 </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朗印 </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齐力</w:t>
            </w:r>
          </w:p>
        </w:tc>
        <w:tc>
          <w:tcPr>
            <w:tcW w:w="418" w:type="pct"/>
            <w:noWrap w:val="0"/>
            <w:vAlign w:val="center"/>
          </w:tcPr>
          <w:p w14:paraId="081FC830">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00D750D9">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5453E01">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6.3</w:t>
            </w:r>
            <w:r>
              <w:rPr>
                <w:rFonts w:hint="eastAsia" w:cs="Times New Roman"/>
                <w:i w:val="0"/>
                <w:iCs w:val="0"/>
                <w:color w:val="000000"/>
                <w:kern w:val="0"/>
                <w:sz w:val="20"/>
                <w:szCs w:val="20"/>
                <w:u w:val="none"/>
                <w:lang w:val="en-US" w:eastAsia="zh-CN" w:bidi="ar"/>
              </w:rPr>
              <w:t>0</w:t>
            </w:r>
          </w:p>
        </w:tc>
      </w:tr>
      <w:tr w14:paraId="1F4A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17DEB82">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73 </w:t>
            </w:r>
          </w:p>
        </w:tc>
        <w:tc>
          <w:tcPr>
            <w:tcW w:w="1264" w:type="pct"/>
            <w:noWrap w:val="0"/>
            <w:vAlign w:val="center"/>
          </w:tcPr>
          <w:p w14:paraId="3BB38BDB">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荣誉证书内页</w:t>
            </w:r>
          </w:p>
        </w:tc>
        <w:tc>
          <w:tcPr>
            <w:tcW w:w="1903" w:type="pct"/>
            <w:noWrap w:val="0"/>
            <w:vAlign w:val="center"/>
          </w:tcPr>
          <w:p w14:paraId="5B76E9ED">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朗印</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启恒</w:t>
            </w:r>
            <w:r>
              <w:rPr>
                <w:rStyle w:val="36"/>
                <w:rFonts w:eastAsia="宋体"/>
                <w:lang w:val="en-US" w:eastAsia="zh-CN" w:bidi="ar"/>
              </w:rPr>
              <w:t>QH-8812(12K)</w:t>
            </w:r>
          </w:p>
        </w:tc>
        <w:tc>
          <w:tcPr>
            <w:tcW w:w="418" w:type="pct"/>
            <w:noWrap w:val="0"/>
            <w:vAlign w:val="center"/>
          </w:tcPr>
          <w:p w14:paraId="46E9DBF9">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张</w:t>
            </w:r>
          </w:p>
        </w:tc>
        <w:tc>
          <w:tcPr>
            <w:tcW w:w="410" w:type="pct"/>
            <w:noWrap w:val="0"/>
            <w:vAlign w:val="center"/>
          </w:tcPr>
          <w:p w14:paraId="5C2E8571">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CA4F9A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0.6</w:t>
            </w:r>
            <w:r>
              <w:rPr>
                <w:rFonts w:hint="eastAsia" w:cs="Times New Roman"/>
                <w:i w:val="0"/>
                <w:iCs w:val="0"/>
                <w:color w:val="000000"/>
                <w:kern w:val="0"/>
                <w:sz w:val="20"/>
                <w:szCs w:val="20"/>
                <w:u w:val="none"/>
                <w:lang w:val="en-US" w:eastAsia="zh-CN" w:bidi="ar"/>
              </w:rPr>
              <w:t>5</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4173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3118E91">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74 </w:t>
            </w:r>
          </w:p>
        </w:tc>
        <w:tc>
          <w:tcPr>
            <w:tcW w:w="1264" w:type="pct"/>
            <w:noWrap w:val="0"/>
            <w:vAlign w:val="center"/>
          </w:tcPr>
          <w:p w14:paraId="2B1AD903">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尺子</w:t>
            </w:r>
          </w:p>
        </w:tc>
        <w:tc>
          <w:tcPr>
            <w:tcW w:w="1903" w:type="pct"/>
            <w:noWrap w:val="0"/>
            <w:vAlign w:val="center"/>
          </w:tcPr>
          <w:p w14:paraId="6EBE3DAD">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6"/>
                <w:rFonts w:eastAsia="宋体"/>
                <w:lang w:val="en-US" w:eastAsia="zh-CN" w:bidi="ar"/>
              </w:rPr>
              <w:t>6230(30cm)</w:t>
            </w:r>
          </w:p>
        </w:tc>
        <w:tc>
          <w:tcPr>
            <w:tcW w:w="418" w:type="pct"/>
            <w:noWrap w:val="0"/>
            <w:vAlign w:val="center"/>
          </w:tcPr>
          <w:p w14:paraId="789ED9A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把</w:t>
            </w:r>
          </w:p>
        </w:tc>
        <w:tc>
          <w:tcPr>
            <w:tcW w:w="410" w:type="pct"/>
            <w:noWrap w:val="0"/>
            <w:vAlign w:val="center"/>
          </w:tcPr>
          <w:p w14:paraId="374C9BBD">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EAFB43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cs="Times New Roman"/>
                <w:i w:val="0"/>
                <w:iCs w:val="0"/>
                <w:color w:val="000000"/>
                <w:kern w:val="0"/>
                <w:sz w:val="20"/>
                <w:szCs w:val="20"/>
                <w:u w:val="none"/>
                <w:lang w:val="en-US" w:eastAsia="zh-CN" w:bidi="ar"/>
              </w:rPr>
              <w:t>3.00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53E7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8266180">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75 </w:t>
            </w:r>
          </w:p>
        </w:tc>
        <w:tc>
          <w:tcPr>
            <w:tcW w:w="1264" w:type="pct"/>
            <w:noWrap w:val="0"/>
            <w:vAlign w:val="center"/>
          </w:tcPr>
          <w:p w14:paraId="00EA98DA">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卷尺</w:t>
            </w:r>
          </w:p>
        </w:tc>
        <w:tc>
          <w:tcPr>
            <w:tcW w:w="1903" w:type="pct"/>
            <w:noWrap w:val="0"/>
            <w:vAlign w:val="center"/>
          </w:tcPr>
          <w:p w14:paraId="4780F29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6"/>
                <w:rFonts w:eastAsia="宋体"/>
                <w:lang w:val="en-US" w:eastAsia="zh-CN" w:bidi="ar"/>
              </w:rPr>
              <w:t>8203(5cm)</w:t>
            </w:r>
          </w:p>
        </w:tc>
        <w:tc>
          <w:tcPr>
            <w:tcW w:w="418" w:type="pct"/>
            <w:noWrap w:val="0"/>
            <w:vAlign w:val="center"/>
          </w:tcPr>
          <w:p w14:paraId="0F830A07">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2F341A54">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45C9A79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14.00 </w:t>
            </w:r>
          </w:p>
        </w:tc>
      </w:tr>
      <w:tr w14:paraId="47DD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9CC74CC">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76 </w:t>
            </w:r>
          </w:p>
        </w:tc>
        <w:tc>
          <w:tcPr>
            <w:tcW w:w="1264" w:type="pct"/>
            <w:noWrap w:val="0"/>
            <w:vAlign w:val="center"/>
          </w:tcPr>
          <w:p w14:paraId="626CBDF6">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拉杆夹（1.0cm）</w:t>
            </w:r>
          </w:p>
        </w:tc>
        <w:tc>
          <w:tcPr>
            <w:tcW w:w="1903" w:type="pct"/>
            <w:noWrap w:val="0"/>
            <w:vAlign w:val="center"/>
          </w:tcPr>
          <w:p w14:paraId="6E84CFE9">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鑫腾达</w:t>
            </w:r>
            <w:r>
              <w:rPr>
                <w:rStyle w:val="35"/>
                <w:rFonts w:hint="eastAsia"/>
                <w:lang w:val="en-US" w:eastAsia="zh-CN" w:bidi="ar"/>
              </w:rPr>
              <w:t>/</w:t>
            </w:r>
            <w:r>
              <w:rPr>
                <w:rStyle w:val="35"/>
                <w:lang w:val="en-US" w:eastAsia="zh-CN" w:bidi="ar"/>
              </w:rPr>
              <w:t xml:space="preserve"> 雅鹏</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远生</w:t>
            </w:r>
            <w:r>
              <w:rPr>
                <w:rStyle w:val="36"/>
                <w:rFonts w:eastAsia="宋体"/>
                <w:lang w:val="en-US" w:eastAsia="zh-CN" w:bidi="ar"/>
              </w:rPr>
              <w:t>US-287A</w:t>
            </w:r>
          </w:p>
        </w:tc>
        <w:tc>
          <w:tcPr>
            <w:tcW w:w="418" w:type="pct"/>
            <w:noWrap w:val="0"/>
            <w:vAlign w:val="center"/>
          </w:tcPr>
          <w:p w14:paraId="475910B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包</w:t>
            </w:r>
          </w:p>
        </w:tc>
        <w:tc>
          <w:tcPr>
            <w:tcW w:w="410" w:type="pct"/>
            <w:noWrap w:val="0"/>
            <w:vAlign w:val="center"/>
          </w:tcPr>
          <w:p w14:paraId="6B41EA32">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F5D917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9.10 </w:t>
            </w:r>
          </w:p>
        </w:tc>
      </w:tr>
      <w:tr w14:paraId="5A0F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3C4DE43B">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77 </w:t>
            </w:r>
          </w:p>
        </w:tc>
        <w:tc>
          <w:tcPr>
            <w:tcW w:w="1264" w:type="pct"/>
            <w:noWrap w:val="0"/>
            <w:vAlign w:val="center"/>
          </w:tcPr>
          <w:p w14:paraId="4DA01FB3">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拉杆夹（1.5cm）</w:t>
            </w:r>
          </w:p>
        </w:tc>
        <w:tc>
          <w:tcPr>
            <w:tcW w:w="1903" w:type="pct"/>
            <w:noWrap w:val="0"/>
            <w:vAlign w:val="center"/>
          </w:tcPr>
          <w:p w14:paraId="40B2813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 xml:space="preserve">鑫腾达 </w:t>
            </w:r>
            <w:r>
              <w:rPr>
                <w:rStyle w:val="35"/>
                <w:rFonts w:hint="eastAsia"/>
                <w:lang w:val="en-US" w:eastAsia="zh-CN" w:bidi="ar"/>
              </w:rPr>
              <w:t>/</w:t>
            </w:r>
            <w:r>
              <w:rPr>
                <w:rStyle w:val="35"/>
                <w:lang w:val="en-US" w:eastAsia="zh-CN" w:bidi="ar"/>
              </w:rPr>
              <w:t>雅鹏</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远生</w:t>
            </w:r>
            <w:r>
              <w:rPr>
                <w:rStyle w:val="36"/>
                <w:rFonts w:eastAsia="宋体"/>
                <w:lang w:val="en-US" w:eastAsia="zh-CN" w:bidi="ar"/>
              </w:rPr>
              <w:t>US-Q310A</w:t>
            </w:r>
          </w:p>
        </w:tc>
        <w:tc>
          <w:tcPr>
            <w:tcW w:w="418" w:type="pct"/>
            <w:noWrap w:val="0"/>
            <w:vAlign w:val="center"/>
          </w:tcPr>
          <w:p w14:paraId="746921C6">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包</w:t>
            </w:r>
          </w:p>
        </w:tc>
        <w:tc>
          <w:tcPr>
            <w:tcW w:w="410" w:type="pct"/>
            <w:noWrap w:val="0"/>
            <w:vAlign w:val="center"/>
          </w:tcPr>
          <w:p w14:paraId="21868F09">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8A1104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11.20 </w:t>
            </w:r>
          </w:p>
        </w:tc>
      </w:tr>
      <w:tr w14:paraId="7172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47E6B1A">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78 </w:t>
            </w:r>
          </w:p>
        </w:tc>
        <w:tc>
          <w:tcPr>
            <w:tcW w:w="1264" w:type="pct"/>
            <w:noWrap w:val="0"/>
            <w:vAlign w:val="center"/>
          </w:tcPr>
          <w:p w14:paraId="71901A38">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拉杆夹（2.5cm）</w:t>
            </w:r>
          </w:p>
        </w:tc>
        <w:tc>
          <w:tcPr>
            <w:tcW w:w="1903" w:type="pct"/>
            <w:noWrap w:val="0"/>
            <w:vAlign w:val="center"/>
          </w:tcPr>
          <w:p w14:paraId="6ED96047">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 xml:space="preserve">鑫腾达 </w:t>
            </w:r>
            <w:r>
              <w:rPr>
                <w:rStyle w:val="35"/>
                <w:rFonts w:hint="eastAsia"/>
                <w:lang w:val="en-US" w:eastAsia="zh-CN" w:bidi="ar"/>
              </w:rPr>
              <w:t>/</w:t>
            </w:r>
            <w:r>
              <w:rPr>
                <w:rStyle w:val="35"/>
                <w:lang w:val="en-US" w:eastAsia="zh-CN" w:bidi="ar"/>
              </w:rPr>
              <w:t>雅鹏</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远生</w:t>
            </w:r>
            <w:r>
              <w:rPr>
                <w:rStyle w:val="36"/>
                <w:rFonts w:eastAsia="宋体"/>
                <w:lang w:val="en-US" w:eastAsia="zh-CN" w:bidi="ar"/>
              </w:rPr>
              <w:t>US-Q3303A</w:t>
            </w:r>
          </w:p>
        </w:tc>
        <w:tc>
          <w:tcPr>
            <w:tcW w:w="418" w:type="pct"/>
            <w:noWrap w:val="0"/>
            <w:vAlign w:val="center"/>
          </w:tcPr>
          <w:p w14:paraId="1599F4E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包</w:t>
            </w:r>
          </w:p>
        </w:tc>
        <w:tc>
          <w:tcPr>
            <w:tcW w:w="410" w:type="pct"/>
            <w:noWrap w:val="0"/>
            <w:vAlign w:val="center"/>
          </w:tcPr>
          <w:p w14:paraId="30233279">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0484E0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22.40 </w:t>
            </w:r>
          </w:p>
        </w:tc>
      </w:tr>
      <w:tr w14:paraId="0103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5A54DD8">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79 </w:t>
            </w:r>
          </w:p>
        </w:tc>
        <w:tc>
          <w:tcPr>
            <w:tcW w:w="1264" w:type="pct"/>
            <w:noWrap w:val="0"/>
            <w:vAlign w:val="center"/>
          </w:tcPr>
          <w:p w14:paraId="418FFA94">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三联收款收据</w:t>
            </w:r>
          </w:p>
        </w:tc>
        <w:tc>
          <w:tcPr>
            <w:tcW w:w="1903" w:type="pct"/>
            <w:noWrap w:val="0"/>
            <w:vAlign w:val="center"/>
          </w:tcPr>
          <w:p w14:paraId="37316EBE">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 xml:space="preserve">恒星60k </w:t>
            </w:r>
            <w:r>
              <w:rPr>
                <w:rStyle w:val="35"/>
                <w:rFonts w:hint="eastAsia"/>
                <w:lang w:val="en-US" w:eastAsia="zh-CN" w:bidi="ar"/>
              </w:rPr>
              <w:t xml:space="preserve">/  </w:t>
            </w:r>
            <w:r>
              <w:rPr>
                <w:rStyle w:val="35"/>
                <w:lang w:val="en-US" w:eastAsia="zh-CN" w:bidi="ar"/>
              </w:rPr>
              <w:t>朗印</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华润</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鸿羽</w:t>
            </w:r>
            <w:r>
              <w:rPr>
                <w:rStyle w:val="36"/>
                <w:rFonts w:eastAsia="宋体"/>
                <w:lang w:val="en-US" w:eastAsia="zh-CN" w:bidi="ar"/>
              </w:rPr>
              <w:t>1312</w:t>
            </w:r>
          </w:p>
        </w:tc>
        <w:tc>
          <w:tcPr>
            <w:tcW w:w="418" w:type="pct"/>
            <w:noWrap w:val="0"/>
            <w:vAlign w:val="center"/>
          </w:tcPr>
          <w:p w14:paraId="72BA41C0">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本</w:t>
            </w:r>
          </w:p>
        </w:tc>
        <w:tc>
          <w:tcPr>
            <w:tcW w:w="410" w:type="pct"/>
            <w:noWrap w:val="0"/>
            <w:vAlign w:val="center"/>
          </w:tcPr>
          <w:p w14:paraId="20E81970">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B52E73E">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cs="Times New Roman"/>
                <w:i w:val="0"/>
                <w:iCs w:val="0"/>
                <w:color w:val="000000"/>
                <w:kern w:val="0"/>
                <w:sz w:val="20"/>
                <w:szCs w:val="20"/>
                <w:u w:val="none"/>
                <w:lang w:val="en-US" w:eastAsia="zh-CN" w:bidi="ar"/>
              </w:rPr>
              <w:t>20</w:t>
            </w:r>
          </w:p>
        </w:tc>
      </w:tr>
      <w:tr w14:paraId="41E3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10B4A47">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80 </w:t>
            </w:r>
          </w:p>
        </w:tc>
        <w:tc>
          <w:tcPr>
            <w:tcW w:w="1264" w:type="pct"/>
            <w:noWrap w:val="0"/>
            <w:vAlign w:val="center"/>
          </w:tcPr>
          <w:p w14:paraId="330F0206">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DVD 刻录光盘</w:t>
            </w:r>
          </w:p>
        </w:tc>
        <w:tc>
          <w:tcPr>
            <w:tcW w:w="1903" w:type="pct"/>
            <w:noWrap w:val="0"/>
            <w:vAlign w:val="center"/>
          </w:tcPr>
          <w:p w14:paraId="08FF40B0">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威宝</w:t>
            </w:r>
            <w:r>
              <w:rPr>
                <w:rStyle w:val="35"/>
                <w:rFonts w:hint="eastAsia"/>
                <w:lang w:val="en-US" w:eastAsia="zh-CN" w:bidi="ar"/>
              </w:rPr>
              <w:t>/</w:t>
            </w:r>
            <w:r>
              <w:rPr>
                <w:rStyle w:val="35"/>
                <w:lang w:val="en-US" w:eastAsia="zh-CN" w:bidi="ar"/>
              </w:rPr>
              <w:t xml:space="preserve"> 得力</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香蕉</w:t>
            </w:r>
            <w:r>
              <w:rPr>
                <w:rStyle w:val="36"/>
                <w:rFonts w:eastAsia="宋体"/>
                <w:lang w:val="en-US" w:eastAsia="zh-CN" w:bidi="ar"/>
              </w:rPr>
              <w:t>DVD</w:t>
            </w:r>
          </w:p>
        </w:tc>
        <w:tc>
          <w:tcPr>
            <w:tcW w:w="418" w:type="pct"/>
            <w:noWrap w:val="0"/>
            <w:vAlign w:val="center"/>
          </w:tcPr>
          <w:p w14:paraId="44E7AE38">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张</w:t>
            </w:r>
          </w:p>
        </w:tc>
        <w:tc>
          <w:tcPr>
            <w:tcW w:w="410" w:type="pct"/>
            <w:noWrap w:val="0"/>
            <w:vAlign w:val="center"/>
          </w:tcPr>
          <w:p w14:paraId="2999E698">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781F6E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119.60 </w:t>
            </w:r>
          </w:p>
        </w:tc>
      </w:tr>
      <w:tr w14:paraId="49FC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D39CCCB">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81 </w:t>
            </w:r>
          </w:p>
        </w:tc>
        <w:tc>
          <w:tcPr>
            <w:tcW w:w="1264" w:type="pct"/>
            <w:noWrap w:val="0"/>
            <w:vAlign w:val="center"/>
          </w:tcPr>
          <w:p w14:paraId="61ED93BA">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记账凭证封皮(A4)</w:t>
            </w:r>
          </w:p>
        </w:tc>
        <w:tc>
          <w:tcPr>
            <w:tcW w:w="1903" w:type="pct"/>
            <w:noWrap w:val="0"/>
            <w:vAlign w:val="center"/>
          </w:tcPr>
          <w:p w14:paraId="26399D7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eastAsia" w:ascii="宋体" w:hAnsi="宋体" w:eastAsia="宋体" w:cs="宋体"/>
                <w:i w:val="0"/>
                <w:iCs w:val="0"/>
                <w:color w:val="000000"/>
                <w:kern w:val="0"/>
                <w:sz w:val="20"/>
                <w:szCs w:val="20"/>
                <w:u w:val="none"/>
                <w:lang w:val="en-US" w:eastAsia="zh-CN" w:bidi="ar"/>
              </w:rPr>
              <w:t>鑫腾达（A4竖版150克25份/包）</w:t>
            </w:r>
          </w:p>
        </w:tc>
        <w:tc>
          <w:tcPr>
            <w:tcW w:w="418" w:type="pct"/>
            <w:noWrap w:val="0"/>
            <w:vAlign w:val="center"/>
          </w:tcPr>
          <w:p w14:paraId="266DBA4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包</w:t>
            </w:r>
          </w:p>
        </w:tc>
        <w:tc>
          <w:tcPr>
            <w:tcW w:w="410" w:type="pct"/>
            <w:noWrap w:val="0"/>
            <w:vAlign w:val="center"/>
          </w:tcPr>
          <w:p w14:paraId="3CA66874">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786B9C4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21.00 </w:t>
            </w:r>
          </w:p>
        </w:tc>
      </w:tr>
      <w:tr w14:paraId="56D63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C3C3A99">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82 </w:t>
            </w:r>
          </w:p>
        </w:tc>
        <w:tc>
          <w:tcPr>
            <w:tcW w:w="1264" w:type="pct"/>
            <w:noWrap w:val="0"/>
            <w:vAlign w:val="center"/>
          </w:tcPr>
          <w:p w14:paraId="15D5861C">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电脑连接打印机连接线</w:t>
            </w:r>
          </w:p>
        </w:tc>
        <w:tc>
          <w:tcPr>
            <w:tcW w:w="1903" w:type="pct"/>
            <w:noWrap w:val="0"/>
            <w:vAlign w:val="center"/>
          </w:tcPr>
          <w:p w14:paraId="46EB84C7">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山泽</w:t>
            </w:r>
            <w:r>
              <w:rPr>
                <w:rStyle w:val="36"/>
                <w:rFonts w:eastAsia="宋体"/>
                <w:lang w:val="en-US" w:eastAsia="zh-CN" w:bidi="ar"/>
              </w:rPr>
              <w:t>3</w:t>
            </w:r>
            <w:r>
              <w:rPr>
                <w:rStyle w:val="35"/>
                <w:lang w:val="en-US" w:eastAsia="zh-CN" w:bidi="ar"/>
              </w:rPr>
              <w:t>米</w:t>
            </w:r>
          </w:p>
        </w:tc>
        <w:tc>
          <w:tcPr>
            <w:tcW w:w="418" w:type="pct"/>
            <w:noWrap w:val="0"/>
            <w:vAlign w:val="center"/>
          </w:tcPr>
          <w:p w14:paraId="21601E88">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条</w:t>
            </w:r>
          </w:p>
        </w:tc>
        <w:tc>
          <w:tcPr>
            <w:tcW w:w="410" w:type="pct"/>
            <w:noWrap w:val="0"/>
            <w:vAlign w:val="center"/>
          </w:tcPr>
          <w:p w14:paraId="4CFC1E30">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B00DDA9">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13.</w:t>
            </w:r>
            <w:r>
              <w:rPr>
                <w:rFonts w:hint="eastAsia" w:cs="Times New Roman"/>
                <w:i w:val="0"/>
                <w:iCs w:val="0"/>
                <w:color w:val="000000"/>
                <w:kern w:val="0"/>
                <w:sz w:val="20"/>
                <w:szCs w:val="20"/>
                <w:u w:val="none"/>
                <w:lang w:val="en-US" w:eastAsia="zh-CN" w:bidi="ar"/>
              </w:rPr>
              <w:t>60</w:t>
            </w:r>
          </w:p>
        </w:tc>
      </w:tr>
      <w:tr w14:paraId="00E7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11B4F19">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83 </w:t>
            </w:r>
          </w:p>
        </w:tc>
        <w:tc>
          <w:tcPr>
            <w:tcW w:w="1264" w:type="pct"/>
            <w:noWrap w:val="0"/>
            <w:vAlign w:val="center"/>
          </w:tcPr>
          <w:p w14:paraId="609CDAE2">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三层文件盘</w:t>
            </w:r>
          </w:p>
        </w:tc>
        <w:tc>
          <w:tcPr>
            <w:tcW w:w="1903" w:type="pct"/>
            <w:noWrap w:val="0"/>
            <w:vAlign w:val="center"/>
          </w:tcPr>
          <w:p w14:paraId="2D8A583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粤富</w:t>
            </w:r>
            <w:r>
              <w:rPr>
                <w:rStyle w:val="36"/>
                <w:rFonts w:eastAsia="宋体"/>
                <w:lang w:val="en-US" w:eastAsia="zh-CN" w:bidi="ar"/>
              </w:rPr>
              <w:t xml:space="preserve">339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通必发213A</w:t>
            </w:r>
          </w:p>
        </w:tc>
        <w:tc>
          <w:tcPr>
            <w:tcW w:w="418" w:type="pct"/>
            <w:noWrap w:val="0"/>
            <w:vAlign w:val="center"/>
          </w:tcPr>
          <w:p w14:paraId="3EB38B0E">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7FFA4D07">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9CF94F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37.</w:t>
            </w:r>
            <w:r>
              <w:rPr>
                <w:rFonts w:hint="eastAsia" w:cs="Times New Roman"/>
                <w:i w:val="0"/>
                <w:iCs w:val="0"/>
                <w:color w:val="000000"/>
                <w:kern w:val="0"/>
                <w:sz w:val="20"/>
                <w:szCs w:val="20"/>
                <w:u w:val="none"/>
                <w:lang w:val="en-US" w:eastAsia="zh-CN" w:bidi="ar"/>
              </w:rPr>
              <w:t>80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02F6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F586838">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84 </w:t>
            </w:r>
          </w:p>
        </w:tc>
        <w:tc>
          <w:tcPr>
            <w:tcW w:w="1264" w:type="pct"/>
            <w:noWrap w:val="0"/>
            <w:vAlign w:val="center"/>
          </w:tcPr>
          <w:p w14:paraId="078CAA46">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马克笔</w:t>
            </w:r>
          </w:p>
        </w:tc>
        <w:tc>
          <w:tcPr>
            <w:tcW w:w="1903" w:type="pct"/>
            <w:noWrap w:val="0"/>
            <w:vAlign w:val="center"/>
          </w:tcPr>
          <w:p w14:paraId="2D0A79CD">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宝克</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得力</w:t>
            </w:r>
            <w:r>
              <w:rPr>
                <w:rStyle w:val="36"/>
                <w:rFonts w:eastAsia="宋体"/>
                <w:lang w:val="en-US" w:eastAsia="zh-CN" w:bidi="ar"/>
              </w:rPr>
              <w:t xml:space="preserve">6824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齐心MK818</w:t>
            </w:r>
          </w:p>
        </w:tc>
        <w:tc>
          <w:tcPr>
            <w:tcW w:w="418" w:type="pct"/>
            <w:noWrap w:val="0"/>
            <w:vAlign w:val="center"/>
          </w:tcPr>
          <w:p w14:paraId="06FD7FF8">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支</w:t>
            </w:r>
          </w:p>
        </w:tc>
        <w:tc>
          <w:tcPr>
            <w:tcW w:w="410" w:type="pct"/>
            <w:noWrap w:val="0"/>
            <w:vAlign w:val="center"/>
          </w:tcPr>
          <w:p w14:paraId="578E7FBE">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9B86A9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2.10 </w:t>
            </w:r>
          </w:p>
        </w:tc>
      </w:tr>
      <w:tr w14:paraId="4F89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06326C8">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85 </w:t>
            </w:r>
          </w:p>
        </w:tc>
        <w:tc>
          <w:tcPr>
            <w:tcW w:w="1264" w:type="pct"/>
            <w:noWrap w:val="0"/>
            <w:vAlign w:val="center"/>
          </w:tcPr>
          <w:p w14:paraId="2703CFF7">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U 盘</w:t>
            </w:r>
          </w:p>
        </w:tc>
        <w:tc>
          <w:tcPr>
            <w:tcW w:w="1903" w:type="pct"/>
            <w:noWrap w:val="0"/>
            <w:vAlign w:val="center"/>
          </w:tcPr>
          <w:p w14:paraId="3859188B">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金士顿</w:t>
            </w:r>
            <w:r>
              <w:rPr>
                <w:rStyle w:val="36"/>
                <w:rFonts w:eastAsia="宋体"/>
                <w:lang w:val="en-US" w:eastAsia="zh-CN" w:bidi="ar"/>
              </w:rPr>
              <w:t>128G</w:t>
            </w:r>
          </w:p>
        </w:tc>
        <w:tc>
          <w:tcPr>
            <w:tcW w:w="418" w:type="pct"/>
            <w:noWrap w:val="0"/>
            <w:vAlign w:val="center"/>
          </w:tcPr>
          <w:p w14:paraId="68323AF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23AC6373">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7B349DD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124.80 </w:t>
            </w:r>
          </w:p>
        </w:tc>
      </w:tr>
      <w:tr w14:paraId="112F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A4CAE52">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86 </w:t>
            </w:r>
          </w:p>
        </w:tc>
        <w:tc>
          <w:tcPr>
            <w:tcW w:w="1264" w:type="pct"/>
            <w:noWrap w:val="0"/>
            <w:vAlign w:val="center"/>
          </w:tcPr>
          <w:p w14:paraId="1171B103">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U 盘</w:t>
            </w:r>
          </w:p>
        </w:tc>
        <w:tc>
          <w:tcPr>
            <w:tcW w:w="1903" w:type="pct"/>
            <w:noWrap w:val="0"/>
            <w:vAlign w:val="center"/>
          </w:tcPr>
          <w:p w14:paraId="384EE912">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金士顿</w:t>
            </w:r>
            <w:r>
              <w:rPr>
                <w:rStyle w:val="36"/>
                <w:rFonts w:eastAsia="宋体"/>
                <w:lang w:val="en-US" w:eastAsia="zh-CN" w:bidi="ar"/>
              </w:rPr>
              <w:t>256G</w:t>
            </w:r>
          </w:p>
        </w:tc>
        <w:tc>
          <w:tcPr>
            <w:tcW w:w="418" w:type="pct"/>
            <w:noWrap w:val="0"/>
            <w:vAlign w:val="center"/>
          </w:tcPr>
          <w:p w14:paraId="124B289B">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735FC5DC">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4C76C08F">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23</w:t>
            </w:r>
            <w:r>
              <w:rPr>
                <w:rFonts w:hint="eastAsia" w:cs="Times New Roman"/>
                <w:i w:val="0"/>
                <w:iCs w:val="0"/>
                <w:color w:val="000000"/>
                <w:kern w:val="0"/>
                <w:sz w:val="20"/>
                <w:szCs w:val="20"/>
                <w:u w:val="none"/>
                <w:lang w:val="en-US" w:eastAsia="zh-CN" w:bidi="ar"/>
              </w:rPr>
              <w:t>8.00</w:t>
            </w:r>
          </w:p>
        </w:tc>
      </w:tr>
      <w:tr w14:paraId="2D0D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01763238">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87 </w:t>
            </w:r>
          </w:p>
        </w:tc>
        <w:tc>
          <w:tcPr>
            <w:tcW w:w="1264" w:type="pct"/>
            <w:noWrap w:val="0"/>
            <w:vAlign w:val="center"/>
          </w:tcPr>
          <w:p w14:paraId="03C0E77B">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圆珠笔</w:t>
            </w:r>
          </w:p>
        </w:tc>
        <w:tc>
          <w:tcPr>
            <w:tcW w:w="1903" w:type="pct"/>
            <w:noWrap w:val="0"/>
            <w:vAlign w:val="center"/>
          </w:tcPr>
          <w:p w14:paraId="01CF829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得力36支/盒</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爱好</w:t>
            </w:r>
            <w:r>
              <w:rPr>
                <w:rStyle w:val="36"/>
                <w:rFonts w:eastAsia="宋体"/>
                <w:lang w:val="en-US" w:eastAsia="zh-CN" w:bidi="ar"/>
              </w:rPr>
              <w:t>656</w:t>
            </w:r>
          </w:p>
        </w:tc>
        <w:tc>
          <w:tcPr>
            <w:tcW w:w="418" w:type="pct"/>
            <w:noWrap w:val="0"/>
            <w:vAlign w:val="center"/>
          </w:tcPr>
          <w:p w14:paraId="1B68D026">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盒</w:t>
            </w:r>
          </w:p>
        </w:tc>
        <w:tc>
          <w:tcPr>
            <w:tcW w:w="410" w:type="pct"/>
            <w:noWrap w:val="0"/>
            <w:vAlign w:val="center"/>
          </w:tcPr>
          <w:p w14:paraId="08543AEA">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DA2B41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11.</w:t>
            </w:r>
            <w:r>
              <w:rPr>
                <w:rFonts w:hint="eastAsia" w:cs="Times New Roman"/>
                <w:i w:val="0"/>
                <w:iCs w:val="0"/>
                <w:color w:val="000000"/>
                <w:kern w:val="0"/>
                <w:sz w:val="20"/>
                <w:szCs w:val="20"/>
                <w:u w:val="none"/>
                <w:lang w:val="en-US" w:eastAsia="zh-CN" w:bidi="ar"/>
              </w:rPr>
              <w:t>50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F15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88B746B">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88 </w:t>
            </w:r>
          </w:p>
        </w:tc>
        <w:tc>
          <w:tcPr>
            <w:tcW w:w="1264" w:type="pct"/>
            <w:noWrap w:val="0"/>
            <w:vAlign w:val="center"/>
          </w:tcPr>
          <w:p w14:paraId="1B9CE11F">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白板磁吸</w:t>
            </w:r>
          </w:p>
        </w:tc>
        <w:tc>
          <w:tcPr>
            <w:tcW w:w="1903" w:type="pct"/>
            <w:noWrap w:val="0"/>
            <w:vAlign w:val="center"/>
          </w:tcPr>
          <w:p w14:paraId="33C3CCF1">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 xml:space="preserve">福彩 </w:t>
            </w:r>
            <w:r>
              <w:rPr>
                <w:rStyle w:val="35"/>
                <w:rFonts w:hint="eastAsia"/>
                <w:lang w:val="en-US" w:eastAsia="zh-CN" w:bidi="ar"/>
              </w:rPr>
              <w:t xml:space="preserve">/ </w:t>
            </w:r>
            <w:r>
              <w:rPr>
                <w:rStyle w:val="35"/>
                <w:lang w:val="en-US" w:eastAsia="zh-CN" w:bidi="ar"/>
              </w:rPr>
              <w:t>得力</w:t>
            </w:r>
            <w:r>
              <w:rPr>
                <w:rStyle w:val="36"/>
                <w:rFonts w:eastAsia="宋体"/>
                <w:lang w:val="en-US" w:eastAsia="zh-CN" w:bidi="ar"/>
              </w:rPr>
              <w:t>7825</w:t>
            </w:r>
            <w:r>
              <w:rPr>
                <w:rStyle w:val="35"/>
                <w:lang w:val="en-US" w:eastAsia="zh-CN" w:bidi="ar"/>
              </w:rPr>
              <w:t>（</w:t>
            </w:r>
            <w:r>
              <w:rPr>
                <w:rStyle w:val="36"/>
                <w:rFonts w:eastAsia="宋体"/>
                <w:lang w:val="en-US" w:eastAsia="zh-CN" w:bidi="ar"/>
              </w:rPr>
              <w:t>30mm6</w:t>
            </w:r>
            <w:r>
              <w:rPr>
                <w:rStyle w:val="35"/>
                <w:lang w:val="en-US" w:eastAsia="zh-CN" w:bidi="ar"/>
              </w:rPr>
              <w:t>个</w:t>
            </w:r>
            <w:r>
              <w:rPr>
                <w:rStyle w:val="36"/>
                <w:rFonts w:eastAsia="宋体"/>
                <w:lang w:val="en-US" w:eastAsia="zh-CN" w:bidi="ar"/>
              </w:rPr>
              <w:t>/</w:t>
            </w:r>
            <w:r>
              <w:rPr>
                <w:rStyle w:val="35"/>
                <w:lang w:val="en-US" w:eastAsia="zh-CN" w:bidi="ar"/>
              </w:rPr>
              <w:t>卡）</w:t>
            </w:r>
            <w:r>
              <w:rPr>
                <w:rStyle w:val="35"/>
                <w:rFonts w:hint="eastAsia"/>
                <w:lang w:val="en-US" w:eastAsia="zh-CN" w:bidi="ar"/>
              </w:rPr>
              <w:t>/</w:t>
            </w:r>
            <w:r>
              <w:rPr>
                <w:rStyle w:val="35"/>
                <w:lang w:val="en-US" w:eastAsia="zh-CN" w:bidi="ar"/>
              </w:rPr>
              <w:t>富强3012</w:t>
            </w:r>
          </w:p>
        </w:tc>
        <w:tc>
          <w:tcPr>
            <w:tcW w:w="418" w:type="pct"/>
            <w:noWrap w:val="0"/>
            <w:vAlign w:val="center"/>
          </w:tcPr>
          <w:p w14:paraId="3EA795D8">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包</w:t>
            </w:r>
          </w:p>
        </w:tc>
        <w:tc>
          <w:tcPr>
            <w:tcW w:w="410" w:type="pct"/>
            <w:noWrap w:val="0"/>
            <w:vAlign w:val="center"/>
          </w:tcPr>
          <w:p w14:paraId="3E057BCE">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59689C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4.20 </w:t>
            </w:r>
          </w:p>
        </w:tc>
      </w:tr>
      <w:tr w14:paraId="575A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3A60AEBC">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89 </w:t>
            </w:r>
          </w:p>
        </w:tc>
        <w:tc>
          <w:tcPr>
            <w:tcW w:w="1264" w:type="pct"/>
            <w:noWrap w:val="0"/>
            <w:vAlign w:val="center"/>
          </w:tcPr>
          <w:p w14:paraId="002A7A2F">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固体胶</w:t>
            </w:r>
          </w:p>
        </w:tc>
        <w:tc>
          <w:tcPr>
            <w:tcW w:w="1903" w:type="pct"/>
            <w:noWrap w:val="0"/>
            <w:vAlign w:val="center"/>
          </w:tcPr>
          <w:p w14:paraId="3EB5710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南韩</w:t>
            </w:r>
            <w:r>
              <w:rPr>
                <w:rStyle w:val="36"/>
                <w:rFonts w:eastAsia="宋体"/>
                <w:lang w:val="en-US" w:eastAsia="zh-CN" w:bidi="ar"/>
              </w:rPr>
              <w:t>25</w:t>
            </w:r>
            <w:r>
              <w:rPr>
                <w:rStyle w:val="35"/>
                <w:lang w:val="en-US" w:eastAsia="zh-CN" w:bidi="ar"/>
              </w:rPr>
              <w:t>克</w:t>
            </w:r>
          </w:p>
        </w:tc>
        <w:tc>
          <w:tcPr>
            <w:tcW w:w="418" w:type="pct"/>
            <w:noWrap w:val="0"/>
            <w:vAlign w:val="center"/>
          </w:tcPr>
          <w:p w14:paraId="74F0E5B6">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支</w:t>
            </w:r>
          </w:p>
        </w:tc>
        <w:tc>
          <w:tcPr>
            <w:tcW w:w="410" w:type="pct"/>
            <w:noWrap w:val="0"/>
            <w:vAlign w:val="center"/>
          </w:tcPr>
          <w:p w14:paraId="69A27675">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46DD342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5.60 </w:t>
            </w:r>
          </w:p>
        </w:tc>
      </w:tr>
      <w:tr w14:paraId="2620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50341A0">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90 </w:t>
            </w:r>
          </w:p>
        </w:tc>
        <w:tc>
          <w:tcPr>
            <w:tcW w:w="1264" w:type="pct"/>
            <w:noWrap w:val="0"/>
            <w:vAlign w:val="center"/>
          </w:tcPr>
          <w:p w14:paraId="0B47FCB1">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牛皮档案袋</w:t>
            </w:r>
          </w:p>
        </w:tc>
        <w:tc>
          <w:tcPr>
            <w:tcW w:w="1903" w:type="pct"/>
            <w:noWrap w:val="0"/>
            <w:vAlign w:val="center"/>
          </w:tcPr>
          <w:p w14:paraId="439327D9">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朗印</w:t>
            </w:r>
            <w:r>
              <w:rPr>
                <w:rStyle w:val="35"/>
                <w:rFonts w:hint="eastAsia"/>
                <w:lang w:val="en-US" w:eastAsia="zh-CN" w:bidi="ar"/>
              </w:rPr>
              <w:t>/</w:t>
            </w:r>
            <w:r>
              <w:rPr>
                <w:rStyle w:val="35"/>
                <w:lang w:val="en-US" w:eastAsia="zh-CN" w:bidi="ar"/>
              </w:rPr>
              <w:t xml:space="preserve"> 鑫腾达250G</w:t>
            </w:r>
          </w:p>
        </w:tc>
        <w:tc>
          <w:tcPr>
            <w:tcW w:w="418" w:type="pct"/>
            <w:noWrap w:val="0"/>
            <w:vAlign w:val="center"/>
          </w:tcPr>
          <w:p w14:paraId="1070A22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101D1938">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AC3E35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cs="Times New Roman"/>
                <w:i w:val="0"/>
                <w:iCs w:val="0"/>
                <w:color w:val="000000"/>
                <w:kern w:val="0"/>
                <w:sz w:val="20"/>
                <w:szCs w:val="20"/>
                <w:u w:val="none"/>
                <w:lang w:val="en-US" w:eastAsia="zh-CN" w:bidi="ar"/>
              </w:rPr>
              <w:t>1.00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566D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0BD19C63">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91 </w:t>
            </w:r>
          </w:p>
        </w:tc>
        <w:tc>
          <w:tcPr>
            <w:tcW w:w="1264" w:type="pct"/>
            <w:noWrap w:val="0"/>
            <w:vAlign w:val="center"/>
          </w:tcPr>
          <w:p w14:paraId="70D3C978">
            <w:pPr>
              <w:keepNext w:val="0"/>
              <w:keepLines w:val="0"/>
              <w:widowControl/>
              <w:suppressLineNumbers w:val="0"/>
              <w:jc w:val="center"/>
              <w:textAlignment w:val="center"/>
              <w:rPr>
                <w:rFonts w:hint="eastAsia" w:ascii="宋体" w:hAnsi="宋体" w:eastAsia="宋体" w:cs="宋体"/>
                <w:b w:val="0"/>
                <w:bCs w:val="0"/>
                <w:sz w:val="24"/>
                <w:szCs w:val="24"/>
                <w:lang w:eastAsia="zh-CN"/>
              </w:rPr>
            </w:pPr>
            <w:r>
              <w:rPr>
                <w:rFonts w:ascii="宋体" w:hAnsi="宋体" w:eastAsia="宋体" w:cs="宋体"/>
                <w:i w:val="0"/>
                <w:iCs w:val="0"/>
                <w:color w:val="000000"/>
                <w:kern w:val="0"/>
                <w:sz w:val="20"/>
                <w:szCs w:val="20"/>
                <w:u w:val="none"/>
                <w:lang w:val="en-US" w:eastAsia="zh-CN" w:bidi="ar"/>
              </w:rPr>
              <w:t>卷笔刀</w:t>
            </w:r>
          </w:p>
        </w:tc>
        <w:tc>
          <w:tcPr>
            <w:tcW w:w="1903" w:type="pct"/>
            <w:noWrap w:val="0"/>
            <w:vAlign w:val="center"/>
          </w:tcPr>
          <w:p w14:paraId="3228276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东洋</w:t>
            </w:r>
            <w:r>
              <w:rPr>
                <w:rStyle w:val="36"/>
                <w:rFonts w:eastAsia="宋体"/>
                <w:lang w:val="en-US" w:eastAsia="zh-CN" w:bidi="ar"/>
              </w:rPr>
              <w:t>301</w:t>
            </w:r>
          </w:p>
        </w:tc>
        <w:tc>
          <w:tcPr>
            <w:tcW w:w="418" w:type="pct"/>
            <w:noWrap w:val="0"/>
            <w:vAlign w:val="center"/>
          </w:tcPr>
          <w:p w14:paraId="1DBAC43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636DB9E3">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0E5E3C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r>
              <w:rPr>
                <w:rFonts w:hint="eastAsia" w:cs="Times New Roman"/>
                <w:i w:val="0"/>
                <w:iCs w:val="0"/>
                <w:color w:val="000000"/>
                <w:kern w:val="0"/>
                <w:sz w:val="20"/>
                <w:szCs w:val="20"/>
                <w:u w:val="none"/>
                <w:lang w:val="en-US" w:eastAsia="zh-CN" w:bidi="ar"/>
              </w:rPr>
              <w:t>50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582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634D445">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92 </w:t>
            </w:r>
          </w:p>
        </w:tc>
        <w:tc>
          <w:tcPr>
            <w:tcW w:w="1264" w:type="pct"/>
            <w:noWrap w:val="0"/>
            <w:vAlign w:val="center"/>
          </w:tcPr>
          <w:p w14:paraId="77B05DB1">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透明单页夹</w:t>
            </w:r>
          </w:p>
        </w:tc>
        <w:tc>
          <w:tcPr>
            <w:tcW w:w="1903" w:type="pct"/>
            <w:noWrap w:val="0"/>
            <w:vAlign w:val="center"/>
          </w:tcPr>
          <w:p w14:paraId="7266899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雅心</w:t>
            </w:r>
            <w:r>
              <w:rPr>
                <w:rStyle w:val="35"/>
                <w:rFonts w:hint="eastAsia"/>
                <w:lang w:val="en-US" w:eastAsia="zh-CN" w:bidi="ar"/>
              </w:rPr>
              <w:t xml:space="preserve"> /</w:t>
            </w:r>
            <w:r>
              <w:rPr>
                <w:rStyle w:val="35"/>
                <w:lang w:val="en-US" w:eastAsia="zh-CN" w:bidi="ar"/>
              </w:rPr>
              <w:t xml:space="preserve"> 得力</w:t>
            </w:r>
            <w:r>
              <w:rPr>
                <w:rStyle w:val="36"/>
                <w:rFonts w:eastAsia="宋体"/>
                <w:lang w:val="en-US" w:eastAsia="zh-CN" w:bidi="ar"/>
              </w:rPr>
              <w:t>L</w:t>
            </w:r>
            <w:r>
              <w:rPr>
                <w:rStyle w:val="35"/>
                <w:lang w:val="en-US" w:eastAsia="zh-CN" w:bidi="ar"/>
              </w:rPr>
              <w:t>型单页</w:t>
            </w:r>
            <w:r>
              <w:rPr>
                <w:rStyle w:val="36"/>
                <w:rFonts w:eastAsia="宋体"/>
                <w:lang w:val="en-US" w:eastAsia="zh-CN" w:bidi="ar"/>
              </w:rPr>
              <w:t>A4</w:t>
            </w:r>
            <w:r>
              <w:rPr>
                <w:rStyle w:val="35"/>
                <w:lang w:val="en-US" w:eastAsia="zh-CN" w:bidi="ar"/>
              </w:rPr>
              <w:t>包</w:t>
            </w:r>
            <w:r>
              <w:rPr>
                <w:rStyle w:val="36"/>
                <w:rFonts w:eastAsia="宋体"/>
                <w:lang w:val="en-US" w:eastAsia="zh-CN" w:bidi="ar"/>
              </w:rPr>
              <w:t>/60</w:t>
            </w:r>
            <w:r>
              <w:rPr>
                <w:rStyle w:val="35"/>
                <w:lang w:val="en-US" w:eastAsia="zh-CN" w:bidi="ar"/>
              </w:rPr>
              <w:t>个</w:t>
            </w:r>
            <w:r>
              <w:rPr>
                <w:rStyle w:val="36"/>
                <w:rFonts w:eastAsia="宋体"/>
                <w:lang w:val="en-US" w:eastAsia="zh-CN" w:bidi="ar"/>
              </w:rPr>
              <w:t xml:space="preserve">   </w:t>
            </w:r>
            <w:r>
              <w:rPr>
                <w:rStyle w:val="36"/>
                <w:rFonts w:hint="eastAsia"/>
                <w:lang w:val="en-US" w:eastAsia="zh-CN" w:bidi="ar"/>
              </w:rPr>
              <w:t>/</w:t>
            </w:r>
            <w:r>
              <w:rPr>
                <w:rStyle w:val="35"/>
                <w:lang w:val="en-US" w:eastAsia="zh-CN" w:bidi="ar"/>
              </w:rPr>
              <w:t>远生</w:t>
            </w:r>
            <w:r>
              <w:rPr>
                <w:rStyle w:val="36"/>
                <w:rFonts w:eastAsia="宋体"/>
                <w:lang w:val="en-US" w:eastAsia="zh-CN" w:bidi="ar"/>
              </w:rPr>
              <w:t xml:space="preserve">E310  </w:t>
            </w:r>
          </w:p>
        </w:tc>
        <w:tc>
          <w:tcPr>
            <w:tcW w:w="418" w:type="pct"/>
            <w:noWrap w:val="0"/>
            <w:vAlign w:val="center"/>
          </w:tcPr>
          <w:p w14:paraId="5A2D1439">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包</w:t>
            </w:r>
          </w:p>
        </w:tc>
        <w:tc>
          <w:tcPr>
            <w:tcW w:w="410" w:type="pct"/>
            <w:noWrap w:val="0"/>
            <w:vAlign w:val="center"/>
          </w:tcPr>
          <w:p w14:paraId="092EDD17">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1ED267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26.60 </w:t>
            </w:r>
          </w:p>
        </w:tc>
      </w:tr>
      <w:tr w14:paraId="6218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C91D605">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93 </w:t>
            </w:r>
          </w:p>
        </w:tc>
        <w:tc>
          <w:tcPr>
            <w:tcW w:w="1264" w:type="pct"/>
            <w:noWrap w:val="0"/>
            <w:vAlign w:val="center"/>
          </w:tcPr>
          <w:p w14:paraId="21BFCAD8">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快劳夹内页</w:t>
            </w:r>
          </w:p>
        </w:tc>
        <w:tc>
          <w:tcPr>
            <w:tcW w:w="1903" w:type="pct"/>
            <w:noWrap w:val="0"/>
            <w:vAlign w:val="center"/>
          </w:tcPr>
          <w:p w14:paraId="57F6ACC8">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雅心</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远生</w:t>
            </w:r>
            <w:r>
              <w:rPr>
                <w:rStyle w:val="36"/>
                <w:rFonts w:eastAsia="宋体"/>
                <w:lang w:val="en-US" w:eastAsia="zh-CN" w:bidi="ar"/>
              </w:rPr>
              <w:t>012</w:t>
            </w:r>
            <w:r>
              <w:rPr>
                <w:rStyle w:val="35"/>
                <w:lang w:val="en-US" w:eastAsia="zh-CN" w:bidi="ar"/>
              </w:rPr>
              <w:t>分页纸</w:t>
            </w:r>
          </w:p>
        </w:tc>
        <w:tc>
          <w:tcPr>
            <w:tcW w:w="418" w:type="pct"/>
            <w:noWrap w:val="0"/>
            <w:vAlign w:val="center"/>
          </w:tcPr>
          <w:p w14:paraId="259D481D">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包</w:t>
            </w:r>
          </w:p>
        </w:tc>
        <w:tc>
          <w:tcPr>
            <w:tcW w:w="410" w:type="pct"/>
            <w:noWrap w:val="0"/>
            <w:vAlign w:val="center"/>
          </w:tcPr>
          <w:p w14:paraId="0809BC15">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E0A8978">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35.8</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92E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9E547B3">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94 </w:t>
            </w:r>
          </w:p>
        </w:tc>
        <w:tc>
          <w:tcPr>
            <w:tcW w:w="1264" w:type="pct"/>
            <w:noWrap w:val="0"/>
            <w:vAlign w:val="center"/>
          </w:tcPr>
          <w:p w14:paraId="1A80B646">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不干胶贴纸</w:t>
            </w:r>
          </w:p>
        </w:tc>
        <w:tc>
          <w:tcPr>
            <w:tcW w:w="1903" w:type="pct"/>
            <w:noWrap w:val="0"/>
            <w:vAlign w:val="center"/>
          </w:tcPr>
          <w:p w14:paraId="3D9E82CC">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兴利</w:t>
            </w:r>
            <w:r>
              <w:rPr>
                <w:rStyle w:val="36"/>
                <w:rFonts w:eastAsia="宋体"/>
                <w:lang w:val="en-US" w:eastAsia="zh-CN" w:bidi="ar"/>
              </w:rPr>
              <w:t>A4</w:t>
            </w:r>
            <w:r>
              <w:rPr>
                <w:rStyle w:val="35"/>
                <w:lang w:val="en-US" w:eastAsia="zh-CN" w:bidi="ar"/>
              </w:rPr>
              <w:t>不干胶包</w:t>
            </w:r>
            <w:r>
              <w:rPr>
                <w:rStyle w:val="36"/>
                <w:rFonts w:eastAsia="宋体"/>
                <w:lang w:val="en-US" w:eastAsia="zh-CN" w:bidi="ar"/>
              </w:rPr>
              <w:t>/50</w:t>
            </w:r>
            <w:r>
              <w:rPr>
                <w:rStyle w:val="35"/>
                <w:lang w:val="en-US" w:eastAsia="zh-CN" w:bidi="ar"/>
              </w:rPr>
              <w:t>张</w:t>
            </w:r>
          </w:p>
        </w:tc>
        <w:tc>
          <w:tcPr>
            <w:tcW w:w="418" w:type="pct"/>
            <w:noWrap w:val="0"/>
            <w:vAlign w:val="center"/>
          </w:tcPr>
          <w:p w14:paraId="594D1C2B">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包</w:t>
            </w:r>
          </w:p>
        </w:tc>
        <w:tc>
          <w:tcPr>
            <w:tcW w:w="410" w:type="pct"/>
            <w:noWrap w:val="0"/>
            <w:vAlign w:val="center"/>
          </w:tcPr>
          <w:p w14:paraId="5A38D942">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72779B1">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10.</w:t>
            </w:r>
            <w:r>
              <w:rPr>
                <w:rFonts w:hint="eastAsia" w:cs="Times New Roman"/>
                <w:i w:val="0"/>
                <w:iCs w:val="0"/>
                <w:color w:val="000000"/>
                <w:kern w:val="0"/>
                <w:sz w:val="20"/>
                <w:szCs w:val="20"/>
                <w:u w:val="none"/>
                <w:lang w:val="en-US" w:eastAsia="zh-CN" w:bidi="ar"/>
              </w:rPr>
              <w:t>80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7E00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7FFBCBA">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95 </w:t>
            </w:r>
          </w:p>
        </w:tc>
        <w:tc>
          <w:tcPr>
            <w:tcW w:w="1264" w:type="pct"/>
            <w:noWrap w:val="0"/>
            <w:vAlign w:val="center"/>
          </w:tcPr>
          <w:p w14:paraId="378BAE8A">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起钉器</w:t>
            </w:r>
          </w:p>
        </w:tc>
        <w:tc>
          <w:tcPr>
            <w:tcW w:w="1903" w:type="pct"/>
            <w:noWrap w:val="0"/>
            <w:vAlign w:val="center"/>
          </w:tcPr>
          <w:p w14:paraId="150B3D25">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得力</w:t>
            </w:r>
            <w:r>
              <w:rPr>
                <w:rStyle w:val="36"/>
                <w:rFonts w:eastAsia="宋体"/>
                <w:lang w:val="en-US" w:eastAsia="zh-CN" w:bidi="ar"/>
              </w:rPr>
              <w:t>0231</w:t>
            </w:r>
          </w:p>
        </w:tc>
        <w:tc>
          <w:tcPr>
            <w:tcW w:w="418" w:type="pct"/>
            <w:noWrap w:val="0"/>
            <w:vAlign w:val="center"/>
          </w:tcPr>
          <w:p w14:paraId="05D88908">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35F5E395">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4B23B6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3.</w:t>
            </w:r>
            <w:r>
              <w:rPr>
                <w:rFonts w:hint="eastAsia" w:cs="Times New Roman"/>
                <w:i w:val="0"/>
                <w:iCs w:val="0"/>
                <w:color w:val="000000"/>
                <w:kern w:val="0"/>
                <w:sz w:val="20"/>
                <w:szCs w:val="20"/>
                <w:u w:val="none"/>
                <w:lang w:val="en-US" w:eastAsia="zh-CN" w:bidi="ar"/>
              </w:rPr>
              <w:t>40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BD5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31E57F89">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96 </w:t>
            </w:r>
          </w:p>
        </w:tc>
        <w:tc>
          <w:tcPr>
            <w:tcW w:w="1264" w:type="pct"/>
            <w:noWrap w:val="0"/>
            <w:vAlign w:val="center"/>
          </w:tcPr>
          <w:p w14:paraId="2FC5403C">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惠普 400M401D 墨盒（国产）</w:t>
            </w:r>
          </w:p>
        </w:tc>
        <w:tc>
          <w:tcPr>
            <w:tcW w:w="1903" w:type="pct"/>
            <w:noWrap w:val="0"/>
            <w:vAlign w:val="center"/>
          </w:tcPr>
          <w:p w14:paraId="749AC4BE">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1858FCB1">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4419918B">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4450787">
            <w:pPr>
              <w:keepNext w:val="0"/>
              <w:keepLines w:val="0"/>
              <w:widowControl/>
              <w:suppressLineNumbers w:val="0"/>
              <w:jc w:val="center"/>
              <w:textAlignment w:val="center"/>
              <w:rPr>
                <w:rFonts w:hint="default" w:ascii="宋体" w:hAnsi="宋体" w:eastAsia="宋体" w:cs="宋体"/>
                <w:b w:val="0"/>
                <w:bCs w:val="0"/>
                <w:sz w:val="24"/>
                <w:szCs w:val="24"/>
                <w:lang w:val="en-US"/>
              </w:rPr>
            </w:pPr>
            <w:r>
              <w:rPr>
                <w:rFonts w:hint="default" w:ascii="Times New Roman" w:hAnsi="Times New Roman" w:eastAsia="宋体" w:cs="Times New Roman"/>
                <w:i w:val="0"/>
                <w:iCs w:val="0"/>
                <w:color w:val="000000"/>
                <w:kern w:val="0"/>
                <w:sz w:val="20"/>
                <w:szCs w:val="20"/>
                <w:u w:val="none"/>
                <w:lang w:val="en-US" w:eastAsia="zh-CN" w:bidi="ar"/>
              </w:rPr>
              <w:t>76.</w:t>
            </w:r>
            <w:r>
              <w:rPr>
                <w:rFonts w:hint="eastAsia" w:cs="Times New Roman"/>
                <w:i w:val="0"/>
                <w:iCs w:val="0"/>
                <w:color w:val="000000"/>
                <w:kern w:val="0"/>
                <w:sz w:val="20"/>
                <w:szCs w:val="20"/>
                <w:u w:val="none"/>
                <w:lang w:val="en-US" w:eastAsia="zh-CN" w:bidi="ar"/>
              </w:rPr>
              <w:t>30</w:t>
            </w:r>
          </w:p>
        </w:tc>
      </w:tr>
      <w:tr w14:paraId="1914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E44F9E9">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97 </w:t>
            </w:r>
          </w:p>
        </w:tc>
        <w:tc>
          <w:tcPr>
            <w:tcW w:w="1264" w:type="pct"/>
            <w:noWrap w:val="0"/>
            <w:vAlign w:val="center"/>
          </w:tcPr>
          <w:p w14:paraId="52596CF1">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惠普 HPCP1025 打印机墨盒(囯产)</w:t>
            </w:r>
          </w:p>
        </w:tc>
        <w:tc>
          <w:tcPr>
            <w:tcW w:w="1903" w:type="pct"/>
            <w:noWrap w:val="0"/>
            <w:vAlign w:val="center"/>
          </w:tcPr>
          <w:p w14:paraId="562FA1C4">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730748C1">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140BBE03">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45BD9AA4">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75.0</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4A88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B5CC271">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98 </w:t>
            </w:r>
          </w:p>
        </w:tc>
        <w:tc>
          <w:tcPr>
            <w:tcW w:w="1264" w:type="pct"/>
            <w:noWrap w:val="0"/>
            <w:vAlign w:val="center"/>
          </w:tcPr>
          <w:p w14:paraId="1C990902">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惠普 HPCP1025 打印机墨盒(原产)</w:t>
            </w:r>
          </w:p>
        </w:tc>
        <w:tc>
          <w:tcPr>
            <w:tcW w:w="1903" w:type="pct"/>
            <w:noWrap w:val="0"/>
            <w:vAlign w:val="center"/>
          </w:tcPr>
          <w:p w14:paraId="64A71D39">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0"/>
                <w:szCs w:val="20"/>
                <w:u w:val="none"/>
                <w:lang w:val="en-US" w:eastAsia="zh-CN" w:bidi="ar"/>
              </w:rPr>
              <w:t>惠普</w:t>
            </w:r>
          </w:p>
        </w:tc>
        <w:tc>
          <w:tcPr>
            <w:tcW w:w="418" w:type="pct"/>
            <w:noWrap w:val="0"/>
            <w:vAlign w:val="center"/>
          </w:tcPr>
          <w:p w14:paraId="10192B02">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75316073">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172F676">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166.60 </w:t>
            </w:r>
          </w:p>
        </w:tc>
      </w:tr>
      <w:tr w14:paraId="51F7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956E4AC">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99 </w:t>
            </w:r>
          </w:p>
        </w:tc>
        <w:tc>
          <w:tcPr>
            <w:tcW w:w="1264" w:type="pct"/>
            <w:noWrap w:val="0"/>
            <w:vAlign w:val="center"/>
          </w:tcPr>
          <w:p w14:paraId="2D98964F">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惠普 1000 打印机墨盒（国产）黑</w:t>
            </w:r>
          </w:p>
        </w:tc>
        <w:tc>
          <w:tcPr>
            <w:tcW w:w="1903" w:type="pct"/>
            <w:noWrap w:val="0"/>
            <w:vAlign w:val="center"/>
          </w:tcPr>
          <w:p w14:paraId="34892ABE">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0"/>
                <w:szCs w:val="20"/>
                <w:u w:val="none"/>
                <w:lang w:val="en-US" w:eastAsia="zh-CN" w:bidi="ar"/>
              </w:rPr>
              <w:t>朗印</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科源</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科思特</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世纪杰威</w:t>
            </w:r>
          </w:p>
        </w:tc>
        <w:tc>
          <w:tcPr>
            <w:tcW w:w="418" w:type="pct"/>
            <w:noWrap w:val="0"/>
            <w:vAlign w:val="center"/>
          </w:tcPr>
          <w:p w14:paraId="53738692">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5CBCF719">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715279F7">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85.80 </w:t>
            </w:r>
          </w:p>
        </w:tc>
      </w:tr>
      <w:tr w14:paraId="7A4A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4B7DE67">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100 </w:t>
            </w:r>
          </w:p>
        </w:tc>
        <w:tc>
          <w:tcPr>
            <w:tcW w:w="1264" w:type="pct"/>
            <w:noWrap w:val="0"/>
            <w:vAlign w:val="center"/>
          </w:tcPr>
          <w:p w14:paraId="739AFD5B">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惠普 1000 打印机墨盒(囯产)彩</w:t>
            </w:r>
          </w:p>
        </w:tc>
        <w:tc>
          <w:tcPr>
            <w:tcW w:w="1903" w:type="pct"/>
            <w:noWrap w:val="0"/>
            <w:vAlign w:val="center"/>
          </w:tcPr>
          <w:p w14:paraId="64F17AA6">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格之格</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科思特</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科源</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0C3534CF">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1DC8C909">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7C562A67">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cs="Times New Roman"/>
                <w:i w:val="0"/>
                <w:iCs w:val="0"/>
                <w:color w:val="000000"/>
                <w:kern w:val="0"/>
                <w:sz w:val="20"/>
                <w:szCs w:val="20"/>
                <w:u w:val="none"/>
                <w:lang w:val="en-US" w:eastAsia="zh-CN" w:bidi="ar"/>
              </w:rPr>
              <w:t>93.00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49F5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8DFF267">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101 </w:t>
            </w:r>
          </w:p>
        </w:tc>
        <w:tc>
          <w:tcPr>
            <w:tcW w:w="1264" w:type="pct"/>
            <w:noWrap w:val="0"/>
            <w:vAlign w:val="center"/>
          </w:tcPr>
          <w:p w14:paraId="0A5792E6">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惠普 HPM226DW 打印机墨盒(国产)</w:t>
            </w:r>
          </w:p>
        </w:tc>
        <w:tc>
          <w:tcPr>
            <w:tcW w:w="1903" w:type="pct"/>
            <w:noWrap w:val="0"/>
            <w:vAlign w:val="center"/>
          </w:tcPr>
          <w:p w14:paraId="14361B9E">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朗印</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27B16572">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446B143B">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C50CC2F">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6</w:t>
            </w:r>
            <w:r>
              <w:rPr>
                <w:rFonts w:hint="eastAsia" w:cs="Times New Roman"/>
                <w:i w:val="0"/>
                <w:iCs w:val="0"/>
                <w:color w:val="000000"/>
                <w:kern w:val="0"/>
                <w:sz w:val="20"/>
                <w:szCs w:val="20"/>
                <w:u w:val="none"/>
                <w:lang w:val="en-US" w:eastAsia="zh-CN" w:bidi="ar"/>
              </w:rPr>
              <w:t>1.00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6552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3C0BF554">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102 </w:t>
            </w:r>
          </w:p>
        </w:tc>
        <w:tc>
          <w:tcPr>
            <w:tcW w:w="1264" w:type="pct"/>
            <w:noWrap w:val="0"/>
            <w:vAlign w:val="center"/>
          </w:tcPr>
          <w:p w14:paraId="2901AA63">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惠普M202D 打印机墨盒（国产）</w:t>
            </w:r>
          </w:p>
        </w:tc>
        <w:tc>
          <w:tcPr>
            <w:tcW w:w="1903" w:type="pct"/>
            <w:noWrap w:val="0"/>
            <w:vAlign w:val="center"/>
          </w:tcPr>
          <w:p w14:paraId="23533FC1">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朗印</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2DEDA325">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572DBFA0">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1674D23">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60.</w:t>
            </w:r>
            <w:r>
              <w:rPr>
                <w:rFonts w:hint="eastAsia" w:cs="Times New Roman"/>
                <w:i w:val="0"/>
                <w:iCs w:val="0"/>
                <w:color w:val="000000"/>
                <w:kern w:val="0"/>
                <w:sz w:val="20"/>
                <w:szCs w:val="20"/>
                <w:u w:val="none"/>
                <w:lang w:val="en-US" w:eastAsia="zh-CN" w:bidi="ar"/>
              </w:rPr>
              <w:t>80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50F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DED7356">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103 </w:t>
            </w:r>
          </w:p>
        </w:tc>
        <w:tc>
          <w:tcPr>
            <w:tcW w:w="1264" w:type="pct"/>
            <w:noWrap w:val="0"/>
            <w:vAlign w:val="center"/>
          </w:tcPr>
          <w:p w14:paraId="583BE5B5">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惠普 HP1020 打印机墨盒(囯产)</w:t>
            </w:r>
          </w:p>
        </w:tc>
        <w:tc>
          <w:tcPr>
            <w:tcW w:w="1903" w:type="pct"/>
            <w:noWrap w:val="0"/>
            <w:vAlign w:val="center"/>
          </w:tcPr>
          <w:p w14:paraId="11E1EC79">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 xml:space="preserve">得力 </w:t>
            </w:r>
            <w:r>
              <w:rPr>
                <w:rStyle w:val="35"/>
                <w:rFonts w:hint="eastAsia"/>
                <w:lang w:val="en-US" w:eastAsia="zh-CN" w:bidi="ar"/>
              </w:rPr>
              <w:t>/</w:t>
            </w:r>
            <w:r>
              <w:rPr>
                <w:rStyle w:val="35"/>
                <w:lang w:val="en-US" w:eastAsia="zh-CN" w:bidi="ar"/>
              </w:rPr>
              <w:t>朗印</w:t>
            </w:r>
            <w:r>
              <w:rPr>
                <w:rStyle w:val="36"/>
                <w:rFonts w:eastAsia="宋体"/>
                <w:lang w:val="en-US" w:eastAsia="zh-CN" w:bidi="ar"/>
              </w:rPr>
              <w:t xml:space="preserve"> </w:t>
            </w:r>
            <w:r>
              <w:rPr>
                <w:rStyle w:val="36"/>
                <w:rFonts w:hint="eastAsia"/>
                <w:lang w:val="en-US" w:eastAsia="zh-CN" w:bidi="ar"/>
              </w:rPr>
              <w:t>/</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6FE76FE2">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66CBBA7E">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2294AA1">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60.</w:t>
            </w:r>
            <w:r>
              <w:rPr>
                <w:rFonts w:hint="eastAsia" w:cs="Times New Roman"/>
                <w:i w:val="0"/>
                <w:iCs w:val="0"/>
                <w:color w:val="000000"/>
                <w:kern w:val="0"/>
                <w:sz w:val="20"/>
                <w:szCs w:val="20"/>
                <w:u w:val="none"/>
                <w:lang w:val="en-US" w:eastAsia="zh-CN" w:bidi="ar"/>
              </w:rPr>
              <w:t>80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0B3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05D363FE">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104 </w:t>
            </w:r>
          </w:p>
        </w:tc>
        <w:tc>
          <w:tcPr>
            <w:tcW w:w="1264" w:type="pct"/>
            <w:noWrap w:val="0"/>
            <w:vAlign w:val="center"/>
          </w:tcPr>
          <w:p w14:paraId="53CA7CC1">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惠普 HP1020 打印机墨盒(原产)</w:t>
            </w:r>
          </w:p>
        </w:tc>
        <w:tc>
          <w:tcPr>
            <w:tcW w:w="1903" w:type="pct"/>
            <w:noWrap w:val="0"/>
            <w:vAlign w:val="center"/>
          </w:tcPr>
          <w:p w14:paraId="03D6680D">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0"/>
                <w:szCs w:val="20"/>
                <w:u w:val="none"/>
                <w:lang w:val="en-US" w:eastAsia="zh-CN" w:bidi="ar"/>
              </w:rPr>
              <w:t>惠普</w:t>
            </w:r>
          </w:p>
        </w:tc>
        <w:tc>
          <w:tcPr>
            <w:tcW w:w="418" w:type="pct"/>
            <w:noWrap w:val="0"/>
            <w:vAlign w:val="center"/>
          </w:tcPr>
          <w:p w14:paraId="45A8D811">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4A601BA6">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97041C9">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cs="Times New Roman"/>
                <w:i w:val="0"/>
                <w:iCs w:val="0"/>
                <w:color w:val="000000"/>
                <w:kern w:val="0"/>
                <w:sz w:val="20"/>
                <w:szCs w:val="20"/>
                <w:u w:val="none"/>
                <w:lang w:val="en-US" w:eastAsia="zh-CN" w:bidi="ar"/>
              </w:rPr>
              <w:t>72.00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70DC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04B4D244">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105 </w:t>
            </w:r>
          </w:p>
        </w:tc>
        <w:tc>
          <w:tcPr>
            <w:tcW w:w="1264" w:type="pct"/>
            <w:noWrap w:val="0"/>
            <w:vAlign w:val="center"/>
          </w:tcPr>
          <w:p w14:paraId="1C936EED">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惠普 1536DNF 打印机墨盒(囯产)</w:t>
            </w:r>
          </w:p>
        </w:tc>
        <w:tc>
          <w:tcPr>
            <w:tcW w:w="1903" w:type="pct"/>
            <w:noWrap w:val="0"/>
            <w:vAlign w:val="center"/>
          </w:tcPr>
          <w:p w14:paraId="0FEF8119">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得力</w:t>
            </w:r>
            <w:r>
              <w:rPr>
                <w:rStyle w:val="35"/>
                <w:rFonts w:hint="eastAsia"/>
                <w:lang w:val="en-US" w:eastAsia="zh-CN" w:bidi="ar"/>
              </w:rPr>
              <w:t>/</w:t>
            </w:r>
            <w:r>
              <w:rPr>
                <w:rStyle w:val="35"/>
                <w:lang w:val="en-US" w:eastAsia="zh-CN" w:bidi="ar"/>
              </w:rPr>
              <w:t xml:space="preserve"> 朗印</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15518EEF">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64D5E883">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723BCAF9">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8</w:t>
            </w:r>
            <w:r>
              <w:rPr>
                <w:rFonts w:hint="eastAsia" w:cs="Times New Roman"/>
                <w:i w:val="0"/>
                <w:iCs w:val="0"/>
                <w:color w:val="000000"/>
                <w:kern w:val="0"/>
                <w:sz w:val="20"/>
                <w:szCs w:val="20"/>
                <w:u w:val="none"/>
                <w:lang w:val="en-US" w:eastAsia="zh-CN" w:bidi="ar"/>
              </w:rPr>
              <w:t>5.00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06C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1B2C1EB">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106 </w:t>
            </w:r>
          </w:p>
        </w:tc>
        <w:tc>
          <w:tcPr>
            <w:tcW w:w="1264" w:type="pct"/>
            <w:noWrap w:val="0"/>
            <w:vAlign w:val="center"/>
          </w:tcPr>
          <w:p w14:paraId="3838023F">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惠普 1536DNF 打印机墨盒(原产)</w:t>
            </w:r>
          </w:p>
        </w:tc>
        <w:tc>
          <w:tcPr>
            <w:tcW w:w="1903" w:type="pct"/>
            <w:noWrap w:val="0"/>
            <w:vAlign w:val="center"/>
          </w:tcPr>
          <w:p w14:paraId="740F1B8F">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0"/>
                <w:szCs w:val="20"/>
                <w:u w:val="none"/>
                <w:lang w:val="en-US" w:eastAsia="zh-CN" w:bidi="ar"/>
              </w:rPr>
              <w:t>惠普</w:t>
            </w:r>
          </w:p>
        </w:tc>
        <w:tc>
          <w:tcPr>
            <w:tcW w:w="418" w:type="pct"/>
            <w:noWrap w:val="0"/>
            <w:vAlign w:val="center"/>
          </w:tcPr>
          <w:p w14:paraId="77548D70">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0E76564A">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0D1BF11">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208.</w:t>
            </w:r>
            <w:r>
              <w:rPr>
                <w:rFonts w:hint="eastAsia" w:cs="Times New Roman"/>
                <w:i w:val="0"/>
                <w:iCs w:val="0"/>
                <w:color w:val="000000"/>
                <w:kern w:val="0"/>
                <w:sz w:val="20"/>
                <w:szCs w:val="20"/>
                <w:u w:val="none"/>
                <w:lang w:val="en-US" w:eastAsia="zh-CN" w:bidi="ar"/>
              </w:rPr>
              <w:t>60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6AB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2AD192C">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107 </w:t>
            </w:r>
          </w:p>
        </w:tc>
        <w:tc>
          <w:tcPr>
            <w:tcW w:w="1264" w:type="pct"/>
            <w:noWrap w:val="0"/>
            <w:vAlign w:val="center"/>
          </w:tcPr>
          <w:p w14:paraId="6E002928">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惠普 4729 打印机墨盒(囯产) 黑</w:t>
            </w:r>
          </w:p>
        </w:tc>
        <w:tc>
          <w:tcPr>
            <w:tcW w:w="1903" w:type="pct"/>
            <w:noWrap w:val="0"/>
            <w:vAlign w:val="center"/>
          </w:tcPr>
          <w:p w14:paraId="0396D88D">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 xml:space="preserve">世纪杰威 </w:t>
            </w:r>
            <w:r>
              <w:rPr>
                <w:rStyle w:val="35"/>
                <w:rFonts w:hint="eastAsia"/>
                <w:lang w:val="en-US" w:eastAsia="zh-CN" w:bidi="ar"/>
              </w:rPr>
              <w:t>/</w:t>
            </w:r>
            <w:r>
              <w:rPr>
                <w:rStyle w:val="35"/>
                <w:lang w:val="en-US" w:eastAsia="zh-CN" w:bidi="ar"/>
              </w:rPr>
              <w:t>科思特46X.BK</w:t>
            </w:r>
          </w:p>
        </w:tc>
        <w:tc>
          <w:tcPr>
            <w:tcW w:w="418" w:type="pct"/>
            <w:noWrap w:val="0"/>
            <w:vAlign w:val="center"/>
          </w:tcPr>
          <w:p w14:paraId="319BFEF9">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7C6CC907">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7AD5082B">
            <w:pPr>
              <w:keepNext w:val="0"/>
              <w:keepLines w:val="0"/>
              <w:widowControl/>
              <w:suppressLineNumbers w:val="0"/>
              <w:jc w:val="center"/>
              <w:textAlignment w:val="center"/>
              <w:rPr>
                <w:rFonts w:hint="default" w:ascii="宋体" w:hAnsi="宋体" w:eastAsia="宋体" w:cs="宋体"/>
                <w:b w:val="0"/>
                <w:bCs w:val="0"/>
                <w:sz w:val="24"/>
                <w:szCs w:val="24"/>
                <w:lang w:val="en-US"/>
              </w:rPr>
            </w:pPr>
            <w:r>
              <w:rPr>
                <w:rFonts w:hint="default" w:ascii="Times New Roman" w:hAnsi="Times New Roman" w:eastAsia="宋体" w:cs="Times New Roman"/>
                <w:i w:val="0"/>
                <w:iCs w:val="0"/>
                <w:color w:val="000000"/>
                <w:kern w:val="0"/>
                <w:sz w:val="20"/>
                <w:szCs w:val="20"/>
                <w:u w:val="none"/>
                <w:lang w:val="en-US" w:eastAsia="zh-CN" w:bidi="ar"/>
              </w:rPr>
              <w:t>80.0</w:t>
            </w:r>
            <w:r>
              <w:rPr>
                <w:rFonts w:hint="eastAsia" w:cs="Times New Roman"/>
                <w:i w:val="0"/>
                <w:iCs w:val="0"/>
                <w:color w:val="000000"/>
                <w:kern w:val="0"/>
                <w:sz w:val="20"/>
                <w:szCs w:val="20"/>
                <w:u w:val="none"/>
                <w:lang w:val="en-US" w:eastAsia="zh-CN" w:bidi="ar"/>
              </w:rPr>
              <w:t>0</w:t>
            </w:r>
          </w:p>
        </w:tc>
      </w:tr>
      <w:tr w14:paraId="363F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457" w:type="pct"/>
            <w:noWrap w:val="0"/>
            <w:vAlign w:val="center"/>
          </w:tcPr>
          <w:p w14:paraId="15F74762">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108 </w:t>
            </w:r>
          </w:p>
        </w:tc>
        <w:tc>
          <w:tcPr>
            <w:tcW w:w="1264" w:type="pct"/>
            <w:noWrap w:val="0"/>
            <w:vAlign w:val="center"/>
          </w:tcPr>
          <w:p w14:paraId="006AC9BB">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惠普 4729 打印机墨盒(囯产) 彩</w:t>
            </w:r>
          </w:p>
        </w:tc>
        <w:tc>
          <w:tcPr>
            <w:tcW w:w="1903" w:type="pct"/>
            <w:noWrap w:val="0"/>
            <w:vAlign w:val="center"/>
          </w:tcPr>
          <w:p w14:paraId="0BA0D141">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r>
              <w:rPr>
                <w:rStyle w:val="35"/>
                <w:rFonts w:hint="eastAsia"/>
                <w:lang w:val="en-US" w:eastAsia="zh-CN" w:bidi="ar"/>
              </w:rPr>
              <w:t>/</w:t>
            </w:r>
            <w:r>
              <w:rPr>
                <w:rStyle w:val="35"/>
                <w:lang w:val="en-US" w:eastAsia="zh-CN" w:bidi="ar"/>
              </w:rPr>
              <w:t xml:space="preserve"> 科思特46X.C0L</w:t>
            </w:r>
          </w:p>
        </w:tc>
        <w:tc>
          <w:tcPr>
            <w:tcW w:w="418" w:type="pct"/>
            <w:noWrap w:val="0"/>
            <w:vAlign w:val="center"/>
          </w:tcPr>
          <w:p w14:paraId="3439E7B7">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68FD0640">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732DAAA7">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80.0</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75E4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3019680">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109 </w:t>
            </w:r>
          </w:p>
        </w:tc>
        <w:tc>
          <w:tcPr>
            <w:tcW w:w="1264" w:type="pct"/>
            <w:noWrap w:val="0"/>
            <w:vAlign w:val="center"/>
          </w:tcPr>
          <w:p w14:paraId="254A61FC">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联想 LJ2605D 打印机墨盒(囯产)</w:t>
            </w:r>
          </w:p>
        </w:tc>
        <w:tc>
          <w:tcPr>
            <w:tcW w:w="1903" w:type="pct"/>
            <w:noWrap w:val="0"/>
            <w:vAlign w:val="center"/>
          </w:tcPr>
          <w:p w14:paraId="755B8670">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科源</w:t>
            </w:r>
            <w:r>
              <w:rPr>
                <w:rStyle w:val="35"/>
                <w:rFonts w:hint="eastAsia"/>
                <w:lang w:val="en-US" w:eastAsia="zh-CN" w:bidi="ar"/>
              </w:rPr>
              <w:t>/</w:t>
            </w:r>
            <w:r>
              <w:rPr>
                <w:rStyle w:val="35"/>
                <w:lang w:val="en-US" w:eastAsia="zh-CN" w:bidi="ar"/>
              </w:rPr>
              <w:t xml:space="preserve"> 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2F55E732">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5F8D2AEF">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A91C76D">
            <w:pPr>
              <w:keepNext w:val="0"/>
              <w:keepLines w:val="0"/>
              <w:widowControl/>
              <w:suppressLineNumbers w:val="0"/>
              <w:jc w:val="center"/>
              <w:textAlignment w:val="center"/>
              <w:rPr>
                <w:rFonts w:hint="default" w:ascii="宋体" w:hAnsi="宋体" w:eastAsia="宋体" w:cs="宋体"/>
                <w:b w:val="0"/>
                <w:bCs w:val="0"/>
                <w:sz w:val="24"/>
                <w:szCs w:val="24"/>
                <w:lang w:val="en-US"/>
              </w:rPr>
            </w:pPr>
            <w:r>
              <w:rPr>
                <w:rFonts w:hint="default" w:ascii="Times New Roman" w:hAnsi="Times New Roman" w:eastAsia="宋体" w:cs="Times New Roman"/>
                <w:i w:val="0"/>
                <w:iCs w:val="0"/>
                <w:color w:val="000000"/>
                <w:kern w:val="0"/>
                <w:sz w:val="20"/>
                <w:szCs w:val="20"/>
                <w:u w:val="none"/>
                <w:lang w:val="en-US" w:eastAsia="zh-CN" w:bidi="ar"/>
              </w:rPr>
              <w:t>68.6</w:t>
            </w:r>
            <w:r>
              <w:rPr>
                <w:rFonts w:hint="eastAsia" w:cs="Times New Roman"/>
                <w:i w:val="0"/>
                <w:iCs w:val="0"/>
                <w:color w:val="000000"/>
                <w:kern w:val="0"/>
                <w:sz w:val="20"/>
                <w:szCs w:val="20"/>
                <w:u w:val="none"/>
                <w:lang w:val="en-US" w:eastAsia="zh-CN" w:bidi="ar"/>
              </w:rPr>
              <w:t>0</w:t>
            </w:r>
          </w:p>
        </w:tc>
      </w:tr>
      <w:tr w14:paraId="0A95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F9F6842">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110 </w:t>
            </w:r>
          </w:p>
        </w:tc>
        <w:tc>
          <w:tcPr>
            <w:tcW w:w="1264" w:type="pct"/>
            <w:noWrap w:val="0"/>
            <w:vAlign w:val="center"/>
          </w:tcPr>
          <w:p w14:paraId="6CF29BBA">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联想 LJ2605D 打印机鼓架(国产)</w:t>
            </w:r>
          </w:p>
        </w:tc>
        <w:tc>
          <w:tcPr>
            <w:tcW w:w="1903" w:type="pct"/>
            <w:noWrap w:val="0"/>
            <w:vAlign w:val="center"/>
          </w:tcPr>
          <w:p w14:paraId="271209E0">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科源</w:t>
            </w:r>
            <w:r>
              <w:rPr>
                <w:rStyle w:val="35"/>
                <w:rFonts w:hint="eastAsia"/>
                <w:lang w:val="en-US" w:eastAsia="zh-CN" w:bidi="ar"/>
              </w:rPr>
              <w:t>/</w:t>
            </w:r>
            <w:r>
              <w:rPr>
                <w:rStyle w:val="35"/>
                <w:lang w:val="en-US" w:eastAsia="zh-CN" w:bidi="ar"/>
              </w:rPr>
              <w:t xml:space="preserve"> 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75728270">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6F32C8CF">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091ECA7">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 xml:space="preserve">87.00 </w:t>
            </w:r>
          </w:p>
        </w:tc>
      </w:tr>
      <w:tr w14:paraId="30D40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0F1EB350">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111 </w:t>
            </w:r>
          </w:p>
        </w:tc>
        <w:tc>
          <w:tcPr>
            <w:tcW w:w="1264" w:type="pct"/>
            <w:noWrap w:val="0"/>
            <w:vAlign w:val="center"/>
          </w:tcPr>
          <w:p w14:paraId="5027FEAB">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佳能 643 CDW 打印机墨盒(国产)</w:t>
            </w:r>
          </w:p>
        </w:tc>
        <w:tc>
          <w:tcPr>
            <w:tcW w:w="1903" w:type="pct"/>
            <w:noWrap w:val="0"/>
            <w:vAlign w:val="center"/>
          </w:tcPr>
          <w:p w14:paraId="551F1238">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 xml:space="preserve">科源 </w:t>
            </w:r>
            <w:r>
              <w:rPr>
                <w:rStyle w:val="35"/>
                <w:rFonts w:hint="eastAsia"/>
                <w:lang w:val="en-US" w:eastAsia="zh-CN" w:bidi="ar"/>
              </w:rPr>
              <w:t>/</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5801E4C0">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133D1548">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8CE3E0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93.</w:t>
            </w:r>
            <w:r>
              <w:rPr>
                <w:rFonts w:hint="eastAsia" w:cs="Times New Roman"/>
                <w:i w:val="0"/>
                <w:iCs w:val="0"/>
                <w:color w:val="000000"/>
                <w:kern w:val="0"/>
                <w:sz w:val="20"/>
                <w:szCs w:val="20"/>
                <w:u w:val="none"/>
                <w:lang w:val="en-US" w:eastAsia="zh-CN" w:bidi="ar"/>
              </w:rPr>
              <w:t>50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6D83E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077B3BA9">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112 </w:t>
            </w:r>
          </w:p>
        </w:tc>
        <w:tc>
          <w:tcPr>
            <w:tcW w:w="1264" w:type="pct"/>
            <w:noWrap w:val="0"/>
            <w:vAlign w:val="center"/>
          </w:tcPr>
          <w:p w14:paraId="3AD61CCC">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佳能 643 CDW 打印机墨盒(原产)</w:t>
            </w:r>
          </w:p>
        </w:tc>
        <w:tc>
          <w:tcPr>
            <w:tcW w:w="1903" w:type="pct"/>
            <w:noWrap w:val="0"/>
            <w:vAlign w:val="center"/>
          </w:tcPr>
          <w:p w14:paraId="1F9E283E">
            <w:pPr>
              <w:keepNext w:val="0"/>
              <w:keepLines w:val="0"/>
              <w:widowControl/>
              <w:suppressLineNumbers w:val="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0"/>
                <w:szCs w:val="20"/>
                <w:u w:val="none"/>
                <w:lang w:val="en-US" w:eastAsia="zh-CN" w:bidi="ar"/>
              </w:rPr>
              <w:t>佳能</w:t>
            </w:r>
          </w:p>
        </w:tc>
        <w:tc>
          <w:tcPr>
            <w:tcW w:w="418" w:type="pct"/>
            <w:noWrap w:val="0"/>
            <w:vAlign w:val="center"/>
          </w:tcPr>
          <w:p w14:paraId="013C1335">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42C45F3B">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5ADCB0C">
            <w:pPr>
              <w:keepNext w:val="0"/>
              <w:keepLines w:val="0"/>
              <w:widowControl/>
              <w:suppressLineNumbers w:val="0"/>
              <w:jc w:val="center"/>
              <w:textAlignment w:val="center"/>
              <w:rPr>
                <w:rFonts w:hint="default" w:ascii="宋体" w:hAnsi="宋体" w:eastAsia="宋体" w:cs="宋体"/>
                <w:b w:val="0"/>
                <w:bCs w:val="0"/>
                <w:sz w:val="24"/>
                <w:szCs w:val="24"/>
                <w:lang w:val="en-US"/>
              </w:rPr>
            </w:pPr>
            <w:r>
              <w:rPr>
                <w:rFonts w:hint="default" w:ascii="Times New Roman" w:hAnsi="Times New Roman" w:eastAsia="宋体" w:cs="Times New Roman"/>
                <w:i w:val="0"/>
                <w:iCs w:val="0"/>
                <w:color w:val="000000"/>
                <w:kern w:val="0"/>
                <w:sz w:val="20"/>
                <w:szCs w:val="20"/>
                <w:u w:val="none"/>
                <w:lang w:val="en-US" w:eastAsia="zh-CN" w:bidi="ar"/>
              </w:rPr>
              <w:t>179.2</w:t>
            </w:r>
            <w:r>
              <w:rPr>
                <w:rFonts w:hint="eastAsia" w:cs="Times New Roman"/>
                <w:i w:val="0"/>
                <w:iCs w:val="0"/>
                <w:color w:val="000000"/>
                <w:kern w:val="0"/>
                <w:sz w:val="20"/>
                <w:szCs w:val="20"/>
                <w:u w:val="none"/>
                <w:lang w:val="en-US" w:eastAsia="zh-CN" w:bidi="ar"/>
              </w:rPr>
              <w:t>0</w:t>
            </w:r>
          </w:p>
        </w:tc>
      </w:tr>
      <w:tr w14:paraId="5B95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58BB0F1">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113 </w:t>
            </w:r>
          </w:p>
        </w:tc>
        <w:tc>
          <w:tcPr>
            <w:tcW w:w="1264" w:type="pct"/>
            <w:noWrap w:val="0"/>
            <w:vAlign w:val="center"/>
          </w:tcPr>
          <w:p w14:paraId="3744FC6B">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佳能 8250 打印机墨盒(囯产)</w:t>
            </w:r>
          </w:p>
        </w:tc>
        <w:tc>
          <w:tcPr>
            <w:tcW w:w="1903" w:type="pct"/>
            <w:noWrap w:val="0"/>
            <w:vAlign w:val="center"/>
          </w:tcPr>
          <w:p w14:paraId="0C9C577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2529B4BA">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2D47872E">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70ED52DC">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89.</w:t>
            </w:r>
            <w:r>
              <w:rPr>
                <w:rFonts w:hint="eastAsia" w:cs="Times New Roman"/>
                <w:i w:val="0"/>
                <w:iCs w:val="0"/>
                <w:color w:val="000000"/>
                <w:kern w:val="0"/>
                <w:sz w:val="20"/>
                <w:szCs w:val="20"/>
                <w:u w:val="none"/>
                <w:lang w:val="en-US" w:eastAsia="zh-CN" w:bidi="ar"/>
              </w:rPr>
              <w:t>40</w:t>
            </w:r>
          </w:p>
        </w:tc>
      </w:tr>
      <w:tr w14:paraId="3ABD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00C3218">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114 </w:t>
            </w:r>
          </w:p>
        </w:tc>
        <w:tc>
          <w:tcPr>
            <w:tcW w:w="1264" w:type="pct"/>
            <w:noWrap w:val="0"/>
            <w:vAlign w:val="center"/>
          </w:tcPr>
          <w:p w14:paraId="4195DE09">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佳能 8250 打印机墨盒(原产)</w:t>
            </w:r>
          </w:p>
        </w:tc>
        <w:tc>
          <w:tcPr>
            <w:tcW w:w="1903" w:type="pct"/>
            <w:noWrap w:val="0"/>
            <w:vAlign w:val="center"/>
          </w:tcPr>
          <w:p w14:paraId="60AE2162">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eastAsia" w:ascii="宋体" w:hAnsi="宋体" w:eastAsia="宋体" w:cs="宋体"/>
                <w:i w:val="0"/>
                <w:iCs w:val="0"/>
                <w:color w:val="000000"/>
                <w:kern w:val="0"/>
                <w:sz w:val="20"/>
                <w:szCs w:val="20"/>
                <w:u w:val="none"/>
                <w:lang w:val="en-US" w:eastAsia="zh-CN" w:bidi="ar"/>
              </w:rPr>
              <w:t>佳能</w:t>
            </w:r>
          </w:p>
        </w:tc>
        <w:tc>
          <w:tcPr>
            <w:tcW w:w="418" w:type="pct"/>
            <w:noWrap w:val="0"/>
            <w:vAlign w:val="center"/>
          </w:tcPr>
          <w:p w14:paraId="375A6A8E">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240A1D2A">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ADAC03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193.0</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1E86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05F81A3">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115 </w:t>
            </w:r>
          </w:p>
        </w:tc>
        <w:tc>
          <w:tcPr>
            <w:tcW w:w="1264" w:type="pct"/>
            <w:noWrap w:val="0"/>
            <w:vAlign w:val="center"/>
          </w:tcPr>
          <w:p w14:paraId="05207092">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兄弟 FAX-2890 打印机鼓架（国产）</w:t>
            </w:r>
          </w:p>
        </w:tc>
        <w:tc>
          <w:tcPr>
            <w:tcW w:w="1903" w:type="pct"/>
            <w:noWrap w:val="0"/>
            <w:vAlign w:val="center"/>
          </w:tcPr>
          <w:p w14:paraId="74DEB2A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1FC50DE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1A7A1764">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671102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eastAsia" w:cs="Times New Roman"/>
                <w:i w:val="0"/>
                <w:iCs w:val="0"/>
                <w:color w:val="000000"/>
                <w:kern w:val="0"/>
                <w:sz w:val="20"/>
                <w:szCs w:val="20"/>
                <w:u w:val="none"/>
                <w:lang w:val="en-US" w:eastAsia="zh-CN" w:bidi="ar"/>
              </w:rPr>
              <w:t>83.00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108A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60098CA">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116 </w:t>
            </w:r>
          </w:p>
        </w:tc>
        <w:tc>
          <w:tcPr>
            <w:tcW w:w="1264" w:type="pct"/>
            <w:noWrap w:val="0"/>
            <w:vAlign w:val="center"/>
          </w:tcPr>
          <w:p w14:paraId="4903B104">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兄弟 FAX-2890 打印机墨盒(囯产)</w:t>
            </w:r>
          </w:p>
        </w:tc>
        <w:tc>
          <w:tcPr>
            <w:tcW w:w="1903" w:type="pct"/>
            <w:noWrap w:val="0"/>
            <w:vAlign w:val="center"/>
          </w:tcPr>
          <w:p w14:paraId="1D2997B6">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243356F5">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2C1CC2C4">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DDF726E">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70.</w:t>
            </w:r>
            <w:r>
              <w:rPr>
                <w:rFonts w:hint="eastAsia" w:cs="Times New Roman"/>
                <w:i w:val="0"/>
                <w:iCs w:val="0"/>
                <w:color w:val="000000"/>
                <w:kern w:val="0"/>
                <w:sz w:val="20"/>
                <w:szCs w:val="20"/>
                <w:u w:val="none"/>
                <w:lang w:val="en-US" w:eastAsia="zh-CN" w:bidi="ar"/>
              </w:rPr>
              <w:t>00</w:t>
            </w:r>
          </w:p>
        </w:tc>
      </w:tr>
      <w:tr w14:paraId="13D0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69D460E">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117 </w:t>
            </w:r>
          </w:p>
        </w:tc>
        <w:tc>
          <w:tcPr>
            <w:tcW w:w="1264" w:type="pct"/>
            <w:noWrap w:val="0"/>
            <w:vAlign w:val="center"/>
          </w:tcPr>
          <w:p w14:paraId="5E86448E">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惠普 Tank1020 打印机智能闪充粉盒（国产）</w:t>
            </w:r>
          </w:p>
        </w:tc>
        <w:tc>
          <w:tcPr>
            <w:tcW w:w="1903" w:type="pct"/>
            <w:noWrap w:val="0"/>
            <w:vAlign w:val="center"/>
          </w:tcPr>
          <w:p w14:paraId="66EEF5AB">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6A5F655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17EBB717">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237DFA0">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60.</w:t>
            </w:r>
            <w:r>
              <w:rPr>
                <w:rFonts w:hint="eastAsia" w:cs="Times New Roman"/>
                <w:i w:val="0"/>
                <w:iCs w:val="0"/>
                <w:color w:val="000000"/>
                <w:kern w:val="0"/>
                <w:sz w:val="20"/>
                <w:szCs w:val="20"/>
                <w:u w:val="none"/>
                <w:lang w:val="en-US" w:eastAsia="zh-CN" w:bidi="ar"/>
              </w:rPr>
              <w:t>80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48FB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30AF7D79">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118 </w:t>
            </w:r>
          </w:p>
        </w:tc>
        <w:tc>
          <w:tcPr>
            <w:tcW w:w="1264" w:type="pct"/>
            <w:noWrap w:val="0"/>
            <w:vAlign w:val="center"/>
          </w:tcPr>
          <w:p w14:paraId="08EC23B3">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佳能 2900 打印机墨盒（国产）</w:t>
            </w:r>
          </w:p>
        </w:tc>
        <w:tc>
          <w:tcPr>
            <w:tcW w:w="1903" w:type="pct"/>
            <w:noWrap w:val="0"/>
            <w:vAlign w:val="center"/>
          </w:tcPr>
          <w:p w14:paraId="07A3ED05">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18129EA8">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5951555E">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4DB809A2">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60.</w:t>
            </w:r>
            <w:r>
              <w:rPr>
                <w:rFonts w:hint="eastAsia" w:cs="Times New Roman"/>
                <w:i w:val="0"/>
                <w:iCs w:val="0"/>
                <w:color w:val="000000"/>
                <w:kern w:val="0"/>
                <w:sz w:val="20"/>
                <w:szCs w:val="20"/>
                <w:u w:val="none"/>
                <w:lang w:val="en-US" w:eastAsia="zh-CN" w:bidi="ar"/>
              </w:rPr>
              <w:t>80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51B3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C0943E2">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119 </w:t>
            </w:r>
          </w:p>
        </w:tc>
        <w:tc>
          <w:tcPr>
            <w:tcW w:w="1264" w:type="pct"/>
            <w:noWrap w:val="0"/>
            <w:vAlign w:val="center"/>
          </w:tcPr>
          <w:p w14:paraId="05D4C0FE">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惠普 1108 打印机墨盒（国产）</w:t>
            </w:r>
          </w:p>
        </w:tc>
        <w:tc>
          <w:tcPr>
            <w:tcW w:w="1903" w:type="pct"/>
            <w:noWrap w:val="0"/>
            <w:vAlign w:val="center"/>
          </w:tcPr>
          <w:p w14:paraId="166368D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18C6BB5A">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44B41C14">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70AA10A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60.</w:t>
            </w:r>
            <w:r>
              <w:rPr>
                <w:rFonts w:hint="eastAsia" w:cs="Times New Roman"/>
                <w:i w:val="0"/>
                <w:iCs w:val="0"/>
                <w:color w:val="000000"/>
                <w:kern w:val="0"/>
                <w:sz w:val="20"/>
                <w:szCs w:val="20"/>
                <w:u w:val="none"/>
                <w:lang w:val="en-US" w:eastAsia="zh-CN" w:bidi="ar"/>
              </w:rPr>
              <w:t>80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169D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481CCD0">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120 </w:t>
            </w:r>
          </w:p>
        </w:tc>
        <w:tc>
          <w:tcPr>
            <w:tcW w:w="1264" w:type="pct"/>
            <w:noWrap w:val="0"/>
            <w:vAlign w:val="center"/>
          </w:tcPr>
          <w:p w14:paraId="32E30FEE">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惠普 P1606 打印机墨盒（国产）</w:t>
            </w:r>
          </w:p>
        </w:tc>
        <w:tc>
          <w:tcPr>
            <w:tcW w:w="1903" w:type="pct"/>
            <w:noWrap w:val="0"/>
            <w:vAlign w:val="center"/>
          </w:tcPr>
          <w:p w14:paraId="2B2B9591">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6F503F08">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236776AD">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5D904F0">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76.</w:t>
            </w:r>
            <w:r>
              <w:rPr>
                <w:rFonts w:hint="eastAsia" w:cs="Times New Roman"/>
                <w:i w:val="0"/>
                <w:iCs w:val="0"/>
                <w:color w:val="000000"/>
                <w:kern w:val="0"/>
                <w:sz w:val="20"/>
                <w:szCs w:val="20"/>
                <w:u w:val="none"/>
                <w:lang w:val="en-US" w:eastAsia="zh-CN" w:bidi="ar"/>
              </w:rPr>
              <w:t>30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B986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44AED68">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121 </w:t>
            </w:r>
          </w:p>
        </w:tc>
        <w:tc>
          <w:tcPr>
            <w:tcW w:w="1264" w:type="pct"/>
            <w:noWrap w:val="0"/>
            <w:vAlign w:val="center"/>
          </w:tcPr>
          <w:p w14:paraId="3DC97ABA">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爱普生WF-3641 打印机（原装）黑色</w:t>
            </w:r>
          </w:p>
        </w:tc>
        <w:tc>
          <w:tcPr>
            <w:tcW w:w="1903" w:type="pct"/>
            <w:noWrap w:val="0"/>
            <w:vAlign w:val="center"/>
          </w:tcPr>
          <w:p w14:paraId="21BA24F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5"/>
                <w:rFonts w:hint="eastAsia"/>
                <w:lang w:val="en-US" w:eastAsia="zh-CN" w:bidi="ar"/>
              </w:rPr>
              <w:t>/</w:t>
            </w:r>
            <w:r>
              <w:rPr>
                <w:rStyle w:val="35"/>
                <w:lang w:val="en-US" w:eastAsia="zh-CN" w:bidi="ar"/>
              </w:rPr>
              <w:t xml:space="preserve"> 精致</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爱普生</w:t>
            </w:r>
          </w:p>
        </w:tc>
        <w:tc>
          <w:tcPr>
            <w:tcW w:w="418" w:type="pct"/>
            <w:noWrap w:val="0"/>
            <w:vAlign w:val="center"/>
          </w:tcPr>
          <w:p w14:paraId="00190F4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2DC6632C">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9BCC4AB">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64.</w:t>
            </w:r>
            <w:r>
              <w:rPr>
                <w:rFonts w:hint="eastAsia" w:cs="Times New Roman"/>
                <w:i w:val="0"/>
                <w:iCs w:val="0"/>
                <w:color w:val="000000"/>
                <w:kern w:val="0"/>
                <w:sz w:val="20"/>
                <w:szCs w:val="20"/>
                <w:u w:val="none"/>
                <w:lang w:val="en-US" w:eastAsia="zh-CN" w:bidi="ar"/>
              </w:rPr>
              <w:t>40</w:t>
            </w:r>
          </w:p>
        </w:tc>
      </w:tr>
      <w:tr w14:paraId="5AB8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37648ABD">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122 </w:t>
            </w:r>
          </w:p>
        </w:tc>
        <w:tc>
          <w:tcPr>
            <w:tcW w:w="1264" w:type="pct"/>
            <w:noWrap w:val="0"/>
            <w:vAlign w:val="center"/>
          </w:tcPr>
          <w:p w14:paraId="5C445C34">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爱普生WF-3641 打印机（原装）彩色</w:t>
            </w:r>
          </w:p>
        </w:tc>
        <w:tc>
          <w:tcPr>
            <w:tcW w:w="1903" w:type="pct"/>
            <w:noWrap w:val="0"/>
            <w:vAlign w:val="center"/>
          </w:tcPr>
          <w:p w14:paraId="66B58165">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5"/>
                <w:rFonts w:hint="eastAsia"/>
                <w:lang w:val="en-US" w:eastAsia="zh-CN" w:bidi="ar"/>
              </w:rPr>
              <w:t>/</w:t>
            </w:r>
            <w:r>
              <w:rPr>
                <w:rStyle w:val="35"/>
                <w:lang w:val="en-US" w:eastAsia="zh-CN" w:bidi="ar"/>
              </w:rPr>
              <w:t xml:space="preserve"> 精致</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爱普生</w:t>
            </w:r>
          </w:p>
        </w:tc>
        <w:tc>
          <w:tcPr>
            <w:tcW w:w="418" w:type="pct"/>
            <w:noWrap w:val="0"/>
            <w:vAlign w:val="center"/>
          </w:tcPr>
          <w:p w14:paraId="7623A57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3674A32B">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50C2EDB">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 xml:space="preserve">57.20 </w:t>
            </w:r>
          </w:p>
        </w:tc>
      </w:tr>
      <w:tr w14:paraId="543B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E96C6E2">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123 </w:t>
            </w:r>
          </w:p>
        </w:tc>
        <w:tc>
          <w:tcPr>
            <w:tcW w:w="1264" w:type="pct"/>
            <w:noWrap w:val="0"/>
            <w:vAlign w:val="center"/>
          </w:tcPr>
          <w:p w14:paraId="05E4806C">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Aisino-80A8 打印机色带（国产）</w:t>
            </w:r>
          </w:p>
        </w:tc>
        <w:tc>
          <w:tcPr>
            <w:tcW w:w="1903" w:type="pct"/>
            <w:noWrap w:val="0"/>
            <w:vAlign w:val="center"/>
          </w:tcPr>
          <w:p w14:paraId="51E85AA8">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0A23A67B">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0EA6007E">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3A45C92">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24.5</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22B0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BC76129">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 xml:space="preserve">124 </w:t>
            </w:r>
          </w:p>
        </w:tc>
        <w:tc>
          <w:tcPr>
            <w:tcW w:w="1264" w:type="pct"/>
            <w:noWrap w:val="0"/>
            <w:vAlign w:val="center"/>
          </w:tcPr>
          <w:p w14:paraId="087CB6C0">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惠普 NS1020W 打印机智能闪充粉盒（国产）</w:t>
            </w:r>
          </w:p>
        </w:tc>
        <w:tc>
          <w:tcPr>
            <w:tcW w:w="1903" w:type="pct"/>
            <w:noWrap w:val="0"/>
            <w:vAlign w:val="center"/>
          </w:tcPr>
          <w:p w14:paraId="39DE5A8A">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格之格</w:t>
            </w:r>
            <w:r>
              <w:rPr>
                <w:rStyle w:val="35"/>
                <w:rFonts w:hint="eastAsia"/>
                <w:lang w:val="en-US" w:eastAsia="zh-CN" w:bidi="ar"/>
              </w:rPr>
              <w:t>/</w:t>
            </w:r>
            <w:r>
              <w:rPr>
                <w:rStyle w:val="35"/>
                <w:lang w:val="en-US" w:eastAsia="zh-CN" w:bidi="ar"/>
              </w:rPr>
              <w:t xml:space="preserve"> 科源</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0AA0CB5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35D444F0">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F6DF709">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 xml:space="preserve">56.00 </w:t>
            </w:r>
          </w:p>
        </w:tc>
      </w:tr>
      <w:tr w14:paraId="39C7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B8D6C85">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125 </w:t>
            </w:r>
          </w:p>
        </w:tc>
        <w:tc>
          <w:tcPr>
            <w:tcW w:w="1264" w:type="pct"/>
            <w:noWrap w:val="0"/>
            <w:vAlign w:val="center"/>
          </w:tcPr>
          <w:p w14:paraId="1404488F">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惠普 NS1020N 打印机智能闪充粉盒（国产）</w:t>
            </w:r>
          </w:p>
        </w:tc>
        <w:tc>
          <w:tcPr>
            <w:tcW w:w="1903" w:type="pct"/>
            <w:noWrap w:val="0"/>
            <w:vAlign w:val="center"/>
          </w:tcPr>
          <w:p w14:paraId="4B27DB5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格之格</w:t>
            </w:r>
            <w:r>
              <w:rPr>
                <w:rStyle w:val="35"/>
                <w:rFonts w:hint="eastAsia"/>
                <w:lang w:val="en-US" w:eastAsia="zh-CN" w:bidi="ar"/>
              </w:rPr>
              <w:t>/</w:t>
            </w:r>
            <w:r>
              <w:rPr>
                <w:rStyle w:val="35"/>
                <w:lang w:val="en-US" w:eastAsia="zh-CN" w:bidi="ar"/>
              </w:rPr>
              <w:t xml:space="preserve"> 科源</w:t>
            </w:r>
            <w:r>
              <w:rPr>
                <w:rStyle w:val="36"/>
                <w:rFonts w:eastAsia="宋体"/>
                <w:lang w:val="en-US" w:eastAsia="zh-CN" w:bidi="ar"/>
              </w:rPr>
              <w:t xml:space="preserve"> </w:t>
            </w:r>
            <w:r>
              <w:rPr>
                <w:rStyle w:val="36"/>
                <w:rFonts w:hint="eastAsia"/>
                <w:lang w:val="en-US" w:eastAsia="zh-CN" w:bidi="ar"/>
              </w:rPr>
              <w:t xml:space="preserve">/ </w:t>
            </w:r>
            <w:r>
              <w:rPr>
                <w:rStyle w:val="35"/>
                <w:lang w:val="en-US" w:eastAsia="zh-CN" w:bidi="ar"/>
              </w:rPr>
              <w:t>世纪杰威</w:t>
            </w:r>
          </w:p>
        </w:tc>
        <w:tc>
          <w:tcPr>
            <w:tcW w:w="418" w:type="pct"/>
            <w:noWrap w:val="0"/>
            <w:vAlign w:val="center"/>
          </w:tcPr>
          <w:p w14:paraId="151EF967">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0E59481F">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DC0DDA0">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 xml:space="preserve">56.00 </w:t>
            </w:r>
          </w:p>
        </w:tc>
      </w:tr>
      <w:tr w14:paraId="59FC4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0811D3B">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126 </w:t>
            </w:r>
          </w:p>
        </w:tc>
        <w:tc>
          <w:tcPr>
            <w:tcW w:w="1264" w:type="pct"/>
            <w:noWrap w:val="0"/>
            <w:vAlign w:val="center"/>
          </w:tcPr>
          <w:p w14:paraId="6C9E65BA">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美能达C368 复印机墨盒（原装）黑色</w:t>
            </w:r>
          </w:p>
        </w:tc>
        <w:tc>
          <w:tcPr>
            <w:tcW w:w="1903" w:type="pct"/>
            <w:noWrap w:val="0"/>
            <w:vAlign w:val="center"/>
          </w:tcPr>
          <w:p w14:paraId="5B1E178D">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 xml:space="preserve">/ </w:t>
            </w:r>
            <w:r>
              <w:rPr>
                <w:rStyle w:val="35"/>
                <w:lang w:val="en-US" w:eastAsia="zh-CN" w:bidi="ar"/>
              </w:rPr>
              <w:t>美能达</w:t>
            </w:r>
            <w:r>
              <w:rPr>
                <w:rStyle w:val="36"/>
                <w:rFonts w:eastAsia="宋体"/>
                <w:lang w:val="en-US" w:eastAsia="zh-CN" w:bidi="ar"/>
              </w:rPr>
              <w:t>C368</w:t>
            </w:r>
          </w:p>
        </w:tc>
        <w:tc>
          <w:tcPr>
            <w:tcW w:w="418" w:type="pct"/>
            <w:noWrap w:val="0"/>
            <w:vAlign w:val="center"/>
          </w:tcPr>
          <w:p w14:paraId="6A1E5D4D">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387A73EB">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3DB2C4A">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44</w:t>
            </w:r>
            <w:r>
              <w:rPr>
                <w:rFonts w:hint="eastAsia" w:cs="Times New Roman"/>
                <w:i w:val="0"/>
                <w:iCs w:val="0"/>
                <w:color w:val="000000"/>
                <w:kern w:val="0"/>
                <w:sz w:val="20"/>
                <w:szCs w:val="20"/>
                <w:u w:val="none"/>
                <w:lang w:val="en-US" w:eastAsia="zh-CN" w:bidi="ar"/>
              </w:rPr>
              <w:t>6.00</w:t>
            </w:r>
          </w:p>
        </w:tc>
      </w:tr>
      <w:tr w14:paraId="68D7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F4303BB">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127 </w:t>
            </w:r>
          </w:p>
        </w:tc>
        <w:tc>
          <w:tcPr>
            <w:tcW w:w="1264" w:type="pct"/>
            <w:noWrap w:val="0"/>
            <w:vAlign w:val="center"/>
          </w:tcPr>
          <w:p w14:paraId="30E9A24E">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美能达C368 复印机墨盒（原装）彩色</w:t>
            </w:r>
          </w:p>
        </w:tc>
        <w:tc>
          <w:tcPr>
            <w:tcW w:w="1903" w:type="pct"/>
            <w:noWrap w:val="0"/>
            <w:vAlign w:val="center"/>
          </w:tcPr>
          <w:p w14:paraId="57EF775C">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科源</w:t>
            </w:r>
            <w:r>
              <w:rPr>
                <w:rStyle w:val="35"/>
                <w:rFonts w:hint="eastAsia"/>
                <w:lang w:val="en-US" w:eastAsia="zh-CN" w:bidi="ar"/>
              </w:rPr>
              <w:t xml:space="preserve"> /</w:t>
            </w:r>
            <w:r>
              <w:rPr>
                <w:rStyle w:val="36"/>
                <w:rFonts w:eastAsia="宋体"/>
                <w:lang w:val="en-US" w:eastAsia="zh-CN" w:bidi="ar"/>
              </w:rPr>
              <w:t xml:space="preserve"> </w:t>
            </w:r>
            <w:r>
              <w:rPr>
                <w:rStyle w:val="35"/>
                <w:lang w:val="en-US" w:eastAsia="zh-CN" w:bidi="ar"/>
              </w:rPr>
              <w:t>美能达</w:t>
            </w:r>
            <w:r>
              <w:rPr>
                <w:rStyle w:val="36"/>
                <w:rFonts w:eastAsia="宋体"/>
                <w:lang w:val="en-US" w:eastAsia="zh-CN" w:bidi="ar"/>
              </w:rPr>
              <w:t>C368</w:t>
            </w:r>
          </w:p>
        </w:tc>
        <w:tc>
          <w:tcPr>
            <w:tcW w:w="418" w:type="pct"/>
            <w:noWrap w:val="0"/>
            <w:vAlign w:val="center"/>
          </w:tcPr>
          <w:p w14:paraId="3BBA63E1">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0683B700">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48F262B7">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21</w:t>
            </w:r>
            <w:r>
              <w:rPr>
                <w:rFonts w:hint="eastAsia" w:cs="Times New Roman"/>
                <w:i w:val="0"/>
                <w:iCs w:val="0"/>
                <w:color w:val="000000"/>
                <w:kern w:val="0"/>
                <w:sz w:val="20"/>
                <w:szCs w:val="20"/>
                <w:u w:val="none"/>
                <w:lang w:val="en-US" w:eastAsia="zh-CN" w:bidi="ar"/>
              </w:rPr>
              <w:t>6.00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39D6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3FA50E49">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128 </w:t>
            </w:r>
          </w:p>
        </w:tc>
        <w:tc>
          <w:tcPr>
            <w:tcW w:w="1264" w:type="pct"/>
            <w:noWrap w:val="0"/>
            <w:vAlign w:val="center"/>
          </w:tcPr>
          <w:p w14:paraId="3835FCB8">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美能达 C368 复印机硒鼓（CMYK 原装）</w:t>
            </w:r>
          </w:p>
        </w:tc>
        <w:tc>
          <w:tcPr>
            <w:tcW w:w="1903" w:type="pct"/>
            <w:noWrap w:val="0"/>
            <w:vAlign w:val="center"/>
          </w:tcPr>
          <w:p w14:paraId="63761609">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 xml:space="preserve">/ </w:t>
            </w:r>
            <w:r>
              <w:rPr>
                <w:rStyle w:val="35"/>
                <w:lang w:val="en-US" w:eastAsia="zh-CN" w:bidi="ar"/>
              </w:rPr>
              <w:t>美能达</w:t>
            </w:r>
            <w:r>
              <w:rPr>
                <w:rStyle w:val="36"/>
                <w:rFonts w:eastAsia="宋体"/>
                <w:lang w:val="en-US" w:eastAsia="zh-CN" w:bidi="ar"/>
              </w:rPr>
              <w:t>C368</w:t>
            </w:r>
          </w:p>
        </w:tc>
        <w:tc>
          <w:tcPr>
            <w:tcW w:w="418" w:type="pct"/>
            <w:noWrap w:val="0"/>
            <w:vAlign w:val="center"/>
          </w:tcPr>
          <w:p w14:paraId="72BBAA14">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236EBAE9">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427C1890">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200.</w:t>
            </w:r>
            <w:r>
              <w:rPr>
                <w:rFonts w:hint="eastAsia" w:cs="Times New Roman"/>
                <w:i w:val="0"/>
                <w:iCs w:val="0"/>
                <w:color w:val="000000"/>
                <w:kern w:val="0"/>
                <w:sz w:val="20"/>
                <w:szCs w:val="20"/>
                <w:u w:val="none"/>
                <w:lang w:val="en-US" w:eastAsia="zh-CN" w:bidi="ar"/>
              </w:rPr>
              <w:t>00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47B17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6D64CA6">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129 </w:t>
            </w:r>
          </w:p>
        </w:tc>
        <w:tc>
          <w:tcPr>
            <w:tcW w:w="1264" w:type="pct"/>
            <w:noWrap w:val="0"/>
            <w:vAlign w:val="center"/>
          </w:tcPr>
          <w:p w14:paraId="2BBC8940">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佳能 4452 打印机墨盒（国产）</w:t>
            </w:r>
          </w:p>
        </w:tc>
        <w:tc>
          <w:tcPr>
            <w:tcW w:w="1903" w:type="pct"/>
            <w:noWrap w:val="0"/>
            <w:vAlign w:val="center"/>
          </w:tcPr>
          <w:p w14:paraId="08EE179F">
            <w:pPr>
              <w:keepNext w:val="0"/>
              <w:keepLines w:val="0"/>
              <w:widowControl/>
              <w:suppressLineNumbers w:val="0"/>
              <w:jc w:val="center"/>
              <w:textAlignment w:val="center"/>
              <w:rPr>
                <w:rFonts w:hint="eastAsia" w:ascii="宋体" w:hAnsi="宋体" w:eastAsia="宋体" w:cs="宋体"/>
                <w:b w:val="0"/>
                <w:bCs w:val="0"/>
                <w:sz w:val="24"/>
                <w:szCs w:val="24"/>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56DEFE93">
            <w:pPr>
              <w:keepNext w:val="0"/>
              <w:keepLines w:val="0"/>
              <w:widowControl/>
              <w:suppressLineNumbers w:val="0"/>
              <w:jc w:val="center"/>
              <w:textAlignment w:val="center"/>
              <w:rPr>
                <w:rFonts w:hint="eastAsia" w:ascii="宋体" w:hAnsi="宋体" w:eastAsia="宋体" w:cs="宋体"/>
                <w:b w:val="0"/>
                <w:bCs w:val="0"/>
                <w:sz w:val="24"/>
                <w:szCs w:val="24"/>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0D3D81E5">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F5C5BC3">
            <w:pPr>
              <w:keepNext w:val="0"/>
              <w:keepLines w:val="0"/>
              <w:widowControl/>
              <w:suppressLineNumbers w:val="0"/>
              <w:jc w:val="center"/>
              <w:textAlignment w:val="center"/>
              <w:rPr>
                <w:rFonts w:hint="eastAsia" w:ascii="宋体" w:hAnsi="宋体" w:eastAsia="宋体" w:cs="宋体"/>
                <w:b w:val="0"/>
                <w:bCs w:val="0"/>
                <w:sz w:val="24"/>
                <w:szCs w:val="24"/>
              </w:rPr>
            </w:pPr>
            <w:r>
              <w:rPr>
                <w:rFonts w:hint="default" w:ascii="Times New Roman" w:hAnsi="Times New Roman" w:eastAsia="宋体" w:cs="Times New Roman"/>
                <w:i w:val="0"/>
                <w:iCs w:val="0"/>
                <w:color w:val="000000"/>
                <w:kern w:val="0"/>
                <w:sz w:val="20"/>
                <w:szCs w:val="20"/>
                <w:u w:val="none"/>
                <w:lang w:val="en-US" w:eastAsia="zh-CN" w:bidi="ar"/>
              </w:rPr>
              <w:t>75.0</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4DAE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BB50AE4">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130 </w:t>
            </w:r>
          </w:p>
        </w:tc>
        <w:tc>
          <w:tcPr>
            <w:tcW w:w="1264" w:type="pct"/>
            <w:noWrap w:val="0"/>
            <w:vAlign w:val="center"/>
          </w:tcPr>
          <w:p w14:paraId="5785CBBB">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惠普 M126 打印机墨盒（国产）</w:t>
            </w:r>
          </w:p>
        </w:tc>
        <w:tc>
          <w:tcPr>
            <w:tcW w:w="1903" w:type="pct"/>
            <w:noWrap w:val="0"/>
            <w:vAlign w:val="center"/>
          </w:tcPr>
          <w:p w14:paraId="657BAE2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7C3908E0">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055A35E2">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AFE31D0">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7</w:t>
            </w:r>
            <w:r>
              <w:rPr>
                <w:rFonts w:hint="eastAsia" w:cs="Times New Roman"/>
                <w:i w:val="0"/>
                <w:iCs w:val="0"/>
                <w:color w:val="000000"/>
                <w:kern w:val="0"/>
                <w:sz w:val="20"/>
                <w:szCs w:val="20"/>
                <w:u w:val="none"/>
                <w:lang w:val="en-US" w:eastAsia="zh-CN" w:bidi="ar"/>
              </w:rPr>
              <w:t>3.00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651C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32C91F3">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131 </w:t>
            </w:r>
          </w:p>
        </w:tc>
        <w:tc>
          <w:tcPr>
            <w:tcW w:w="1264" w:type="pct"/>
            <w:noWrap w:val="0"/>
            <w:vAlign w:val="center"/>
          </w:tcPr>
          <w:p w14:paraId="4373B081">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兄弟 FAX-2890 打印机墨盒(原产)</w:t>
            </w:r>
          </w:p>
        </w:tc>
        <w:tc>
          <w:tcPr>
            <w:tcW w:w="1903" w:type="pct"/>
            <w:noWrap w:val="0"/>
            <w:vAlign w:val="center"/>
          </w:tcPr>
          <w:p w14:paraId="250941FA">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04099709">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7C6D07CF">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92594C3">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131.0</w:t>
            </w:r>
            <w:r>
              <w:rPr>
                <w:rFonts w:hint="eastAsia" w:cs="Times New Roman"/>
                <w:i w:val="0"/>
                <w:iCs w:val="0"/>
                <w:color w:val="000000"/>
                <w:kern w:val="0"/>
                <w:sz w:val="20"/>
                <w:szCs w:val="20"/>
                <w:u w:val="none"/>
                <w:lang w:val="en-US" w:eastAsia="zh-CN" w:bidi="ar"/>
              </w:rPr>
              <w:t>0</w:t>
            </w:r>
          </w:p>
        </w:tc>
      </w:tr>
      <w:tr w14:paraId="7F4AC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F2BEE45">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132 </w:t>
            </w:r>
          </w:p>
        </w:tc>
        <w:tc>
          <w:tcPr>
            <w:tcW w:w="1264" w:type="pct"/>
            <w:noWrap w:val="0"/>
            <w:vAlign w:val="center"/>
          </w:tcPr>
          <w:p w14:paraId="7D422BBA">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兄弟 HL2140 打印机墨盒(囯产)</w:t>
            </w:r>
          </w:p>
        </w:tc>
        <w:tc>
          <w:tcPr>
            <w:tcW w:w="1903" w:type="pct"/>
            <w:noWrap w:val="0"/>
            <w:vAlign w:val="center"/>
          </w:tcPr>
          <w:p w14:paraId="0901FC19">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7AE7083B">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3C13D0F8">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82D71F8">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eastAsia" w:cs="Times New Roman"/>
                <w:i w:val="0"/>
                <w:iCs w:val="0"/>
                <w:color w:val="000000"/>
                <w:kern w:val="0"/>
                <w:sz w:val="20"/>
                <w:szCs w:val="20"/>
                <w:u w:val="none"/>
                <w:lang w:val="en-US" w:eastAsia="zh-CN" w:bidi="ar"/>
              </w:rPr>
              <w:t>85.00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0121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DB91B56">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133 </w:t>
            </w:r>
          </w:p>
        </w:tc>
        <w:tc>
          <w:tcPr>
            <w:tcW w:w="1264" w:type="pct"/>
            <w:noWrap w:val="0"/>
            <w:vAlign w:val="center"/>
          </w:tcPr>
          <w:p w14:paraId="71CD782B">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兄弟 HL2140 打印机墨盒(原产)</w:t>
            </w:r>
          </w:p>
        </w:tc>
        <w:tc>
          <w:tcPr>
            <w:tcW w:w="1903" w:type="pct"/>
            <w:noWrap w:val="0"/>
            <w:vAlign w:val="center"/>
          </w:tcPr>
          <w:p w14:paraId="5C0F4A88">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360A9041">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547B11E9">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6D5A644">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274.0</w:t>
            </w:r>
            <w:r>
              <w:rPr>
                <w:rFonts w:hint="eastAsia" w:cs="Times New Roman"/>
                <w:i w:val="0"/>
                <w:iCs w:val="0"/>
                <w:color w:val="000000"/>
                <w:kern w:val="0"/>
                <w:sz w:val="20"/>
                <w:szCs w:val="20"/>
                <w:u w:val="none"/>
                <w:lang w:val="en-US" w:eastAsia="zh-CN" w:bidi="ar"/>
              </w:rPr>
              <w:t>0</w:t>
            </w:r>
          </w:p>
        </w:tc>
      </w:tr>
      <w:tr w14:paraId="37EE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89A671B">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134 </w:t>
            </w:r>
          </w:p>
        </w:tc>
        <w:tc>
          <w:tcPr>
            <w:tcW w:w="1264" w:type="pct"/>
            <w:noWrap w:val="0"/>
            <w:vAlign w:val="center"/>
          </w:tcPr>
          <w:p w14:paraId="45E06CB1">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奔图 P3305DN 打印机墨盒（国产）</w:t>
            </w:r>
          </w:p>
        </w:tc>
        <w:tc>
          <w:tcPr>
            <w:tcW w:w="1903" w:type="pct"/>
            <w:noWrap w:val="0"/>
            <w:vAlign w:val="center"/>
          </w:tcPr>
          <w:p w14:paraId="3DD4ACE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1C2F9C3A">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181A6FC0">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CAF7F3D">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 xml:space="preserve">70.30 </w:t>
            </w:r>
          </w:p>
        </w:tc>
      </w:tr>
      <w:tr w14:paraId="053F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0944032A">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135 </w:t>
            </w:r>
          </w:p>
        </w:tc>
        <w:tc>
          <w:tcPr>
            <w:tcW w:w="1264" w:type="pct"/>
            <w:noWrap w:val="0"/>
            <w:vAlign w:val="center"/>
          </w:tcPr>
          <w:p w14:paraId="67A1AB47">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惠普 M132 打印机墨盒（国产）</w:t>
            </w:r>
          </w:p>
        </w:tc>
        <w:tc>
          <w:tcPr>
            <w:tcW w:w="1903" w:type="pct"/>
            <w:noWrap w:val="0"/>
            <w:vAlign w:val="center"/>
          </w:tcPr>
          <w:p w14:paraId="43642B66">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555883C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52E3BD1E">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9A0AD8B">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83.</w:t>
            </w:r>
            <w:r>
              <w:rPr>
                <w:rFonts w:hint="eastAsia" w:cs="Times New Roman"/>
                <w:i w:val="0"/>
                <w:iCs w:val="0"/>
                <w:color w:val="000000"/>
                <w:kern w:val="0"/>
                <w:sz w:val="20"/>
                <w:szCs w:val="20"/>
                <w:u w:val="none"/>
                <w:lang w:val="en-US" w:eastAsia="zh-CN" w:bidi="ar"/>
              </w:rPr>
              <w:t>80</w:t>
            </w:r>
          </w:p>
        </w:tc>
      </w:tr>
      <w:tr w14:paraId="5DFA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5E3A852">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136 </w:t>
            </w:r>
          </w:p>
        </w:tc>
        <w:tc>
          <w:tcPr>
            <w:tcW w:w="1264" w:type="pct"/>
            <w:noWrap w:val="0"/>
            <w:vAlign w:val="center"/>
          </w:tcPr>
          <w:p w14:paraId="4D8D9579">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施乐 P268B 打印机墨盒（国产）</w:t>
            </w:r>
          </w:p>
        </w:tc>
        <w:tc>
          <w:tcPr>
            <w:tcW w:w="1903" w:type="pct"/>
            <w:noWrap w:val="0"/>
            <w:vAlign w:val="center"/>
          </w:tcPr>
          <w:p w14:paraId="1DB66321">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213BCE6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08F76129">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EC6B9A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 xml:space="preserve">72.70 </w:t>
            </w:r>
          </w:p>
        </w:tc>
      </w:tr>
      <w:tr w14:paraId="351E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AC75BD2">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137 </w:t>
            </w:r>
          </w:p>
        </w:tc>
        <w:tc>
          <w:tcPr>
            <w:tcW w:w="1264" w:type="pct"/>
            <w:noWrap w:val="0"/>
            <w:vAlign w:val="center"/>
          </w:tcPr>
          <w:p w14:paraId="182A9736">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施乐 P268B 打印机鼓架（国产）</w:t>
            </w:r>
          </w:p>
        </w:tc>
        <w:tc>
          <w:tcPr>
            <w:tcW w:w="1903" w:type="pct"/>
            <w:noWrap w:val="0"/>
            <w:vAlign w:val="center"/>
          </w:tcPr>
          <w:p w14:paraId="06DECE2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格之格</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世纪杰威</w:t>
            </w:r>
          </w:p>
        </w:tc>
        <w:tc>
          <w:tcPr>
            <w:tcW w:w="418" w:type="pct"/>
            <w:noWrap w:val="0"/>
            <w:vAlign w:val="center"/>
          </w:tcPr>
          <w:p w14:paraId="720CF1F0">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24F1BEBE">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9F4911E">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 xml:space="preserve">87.00 </w:t>
            </w:r>
          </w:p>
        </w:tc>
      </w:tr>
      <w:tr w14:paraId="05CE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2DBB093">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138 </w:t>
            </w:r>
          </w:p>
        </w:tc>
        <w:tc>
          <w:tcPr>
            <w:tcW w:w="1264" w:type="pct"/>
            <w:noWrap w:val="0"/>
            <w:vAlign w:val="center"/>
          </w:tcPr>
          <w:p w14:paraId="5C6EC48D">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京瓷 C8520MFP 复印机黑色碳粉盒(原产）</w:t>
            </w:r>
          </w:p>
        </w:tc>
        <w:tc>
          <w:tcPr>
            <w:tcW w:w="1903" w:type="pct"/>
            <w:noWrap w:val="0"/>
            <w:vAlign w:val="center"/>
          </w:tcPr>
          <w:p w14:paraId="7C764BFD">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 xml:space="preserve">科源 </w:t>
            </w:r>
            <w:r>
              <w:rPr>
                <w:rStyle w:val="35"/>
                <w:rFonts w:hint="eastAsia"/>
                <w:lang w:val="en-US" w:eastAsia="zh-CN" w:bidi="ar"/>
              </w:rPr>
              <w:t>/</w:t>
            </w:r>
            <w:r>
              <w:rPr>
                <w:rStyle w:val="36"/>
                <w:rFonts w:eastAsia="宋体"/>
                <w:lang w:val="en-US" w:eastAsia="zh-CN" w:bidi="ar"/>
              </w:rPr>
              <w:t xml:space="preserve"> </w:t>
            </w:r>
            <w:r>
              <w:rPr>
                <w:rStyle w:val="35"/>
                <w:lang w:val="en-US" w:eastAsia="zh-CN" w:bidi="ar"/>
              </w:rPr>
              <w:t>京瓷</w:t>
            </w:r>
            <w:r>
              <w:rPr>
                <w:rStyle w:val="36"/>
                <w:rFonts w:eastAsia="宋体"/>
                <w:lang w:val="en-US" w:eastAsia="zh-CN" w:bidi="ar"/>
              </w:rPr>
              <w:t xml:space="preserve"> C8520MFP</w:t>
            </w:r>
          </w:p>
        </w:tc>
        <w:tc>
          <w:tcPr>
            <w:tcW w:w="418" w:type="pct"/>
            <w:noWrap w:val="0"/>
            <w:vAlign w:val="center"/>
          </w:tcPr>
          <w:p w14:paraId="75EC80AB">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2EAF2FF5">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A17086B">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38</w:t>
            </w:r>
            <w:r>
              <w:rPr>
                <w:rFonts w:hint="eastAsia" w:cs="Times New Roman"/>
                <w:i w:val="0"/>
                <w:iCs w:val="0"/>
                <w:color w:val="000000"/>
                <w:kern w:val="0"/>
                <w:sz w:val="20"/>
                <w:szCs w:val="20"/>
                <w:u w:val="none"/>
                <w:lang w:val="en-US" w:eastAsia="zh-CN" w:bidi="ar"/>
              </w:rPr>
              <w:t>5.00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3EC33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3E715687">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139 </w:t>
            </w:r>
          </w:p>
        </w:tc>
        <w:tc>
          <w:tcPr>
            <w:tcW w:w="1264" w:type="pct"/>
            <w:noWrap w:val="0"/>
            <w:vAlign w:val="center"/>
          </w:tcPr>
          <w:p w14:paraId="54B95673">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京瓷 C8520MFP 复印机彩色碳粉盒（原产）</w:t>
            </w:r>
          </w:p>
        </w:tc>
        <w:tc>
          <w:tcPr>
            <w:tcW w:w="1903" w:type="pct"/>
            <w:noWrap w:val="0"/>
            <w:vAlign w:val="center"/>
          </w:tcPr>
          <w:p w14:paraId="6689DFE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京瓷</w:t>
            </w:r>
            <w:r>
              <w:rPr>
                <w:rStyle w:val="36"/>
                <w:rFonts w:eastAsia="宋体"/>
                <w:lang w:val="en-US" w:eastAsia="zh-CN" w:bidi="ar"/>
              </w:rPr>
              <w:t xml:space="preserve"> C8520MFP</w:t>
            </w:r>
          </w:p>
        </w:tc>
        <w:tc>
          <w:tcPr>
            <w:tcW w:w="418" w:type="pct"/>
            <w:noWrap w:val="0"/>
            <w:vAlign w:val="center"/>
          </w:tcPr>
          <w:p w14:paraId="0FB7762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7B4D9DE2">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3AFBABA">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469.5</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6664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09101F4">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140 </w:t>
            </w:r>
          </w:p>
        </w:tc>
        <w:tc>
          <w:tcPr>
            <w:tcW w:w="1264" w:type="pct"/>
            <w:noWrap w:val="0"/>
            <w:vAlign w:val="center"/>
          </w:tcPr>
          <w:p w14:paraId="61CE5949">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京瓷 C8520MFP 复印机硒鼓（原产）</w:t>
            </w:r>
          </w:p>
        </w:tc>
        <w:tc>
          <w:tcPr>
            <w:tcW w:w="1903" w:type="pct"/>
            <w:noWrap w:val="0"/>
            <w:vAlign w:val="center"/>
          </w:tcPr>
          <w:p w14:paraId="79E7210E">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Style w:val="35"/>
                <w:lang w:val="en-US" w:eastAsia="zh-CN" w:bidi="ar"/>
              </w:rPr>
              <w:t>科源</w:t>
            </w:r>
            <w:r>
              <w:rPr>
                <w:rStyle w:val="36"/>
                <w:rFonts w:eastAsia="宋体"/>
                <w:lang w:val="en-US" w:eastAsia="zh-CN" w:bidi="ar"/>
              </w:rPr>
              <w:t xml:space="preserve"> </w:t>
            </w:r>
            <w:r>
              <w:rPr>
                <w:rStyle w:val="36"/>
                <w:rFonts w:hint="eastAsia"/>
                <w:lang w:val="en-US" w:eastAsia="zh-CN" w:bidi="ar"/>
              </w:rPr>
              <w:t>/</w:t>
            </w:r>
            <w:r>
              <w:rPr>
                <w:rStyle w:val="36"/>
                <w:rFonts w:eastAsia="宋体"/>
                <w:lang w:val="en-US" w:eastAsia="zh-CN" w:bidi="ar"/>
              </w:rPr>
              <w:t xml:space="preserve"> </w:t>
            </w:r>
            <w:r>
              <w:rPr>
                <w:rStyle w:val="35"/>
                <w:lang w:val="en-US" w:eastAsia="zh-CN" w:bidi="ar"/>
              </w:rPr>
              <w:t>京瓷</w:t>
            </w:r>
            <w:r>
              <w:rPr>
                <w:rStyle w:val="36"/>
                <w:rFonts w:eastAsia="宋体"/>
                <w:lang w:val="en-US" w:eastAsia="zh-CN" w:bidi="ar"/>
              </w:rPr>
              <w:t xml:space="preserve"> C8520MFP</w:t>
            </w:r>
          </w:p>
        </w:tc>
        <w:tc>
          <w:tcPr>
            <w:tcW w:w="418" w:type="pct"/>
            <w:noWrap w:val="0"/>
            <w:vAlign w:val="center"/>
          </w:tcPr>
          <w:p w14:paraId="4E9F6855">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6A8CCE43">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4A6BEF9">
            <w:pPr>
              <w:keepNext w:val="0"/>
              <w:keepLines w:val="0"/>
              <w:widowControl/>
              <w:suppressLineNumbers w:val="0"/>
              <w:jc w:val="both"/>
              <w:textAlignment w:val="center"/>
              <w:rPr>
                <w:rFonts w:hint="default"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1060</w:t>
            </w:r>
            <w:r>
              <w:rPr>
                <w:rFonts w:hint="eastAsia" w:cs="Times New Roman"/>
                <w:i w:val="0"/>
                <w:iCs w:val="0"/>
                <w:color w:val="000000"/>
                <w:kern w:val="0"/>
                <w:sz w:val="20"/>
                <w:szCs w:val="20"/>
                <w:u w:val="none"/>
                <w:lang w:val="en-US" w:eastAsia="zh-CN" w:bidi="ar"/>
              </w:rPr>
              <w:t>.00</w:t>
            </w:r>
          </w:p>
        </w:tc>
      </w:tr>
      <w:tr w14:paraId="0890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E5D80BF">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141 </w:t>
            </w:r>
          </w:p>
        </w:tc>
        <w:tc>
          <w:tcPr>
            <w:tcW w:w="1264" w:type="pct"/>
            <w:noWrap w:val="0"/>
            <w:vAlign w:val="center"/>
          </w:tcPr>
          <w:p w14:paraId="2E67200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1TB 移动硬盘</w:t>
            </w:r>
          </w:p>
        </w:tc>
        <w:tc>
          <w:tcPr>
            <w:tcW w:w="1903" w:type="pct"/>
            <w:noWrap w:val="0"/>
            <w:vAlign w:val="center"/>
          </w:tcPr>
          <w:p w14:paraId="605C1B6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eastAsia" w:ascii="宋体" w:hAnsi="宋体" w:eastAsia="宋体" w:cs="宋体"/>
                <w:i w:val="0"/>
                <w:iCs w:val="0"/>
                <w:color w:val="000000"/>
                <w:kern w:val="0"/>
                <w:sz w:val="20"/>
                <w:szCs w:val="20"/>
                <w:u w:val="none"/>
                <w:lang w:val="en-US" w:eastAsia="zh-CN" w:bidi="ar"/>
              </w:rPr>
              <w:t xml:space="preserve">科源 </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东芝</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联想</w:t>
            </w:r>
          </w:p>
        </w:tc>
        <w:tc>
          <w:tcPr>
            <w:tcW w:w="418" w:type="pct"/>
            <w:noWrap w:val="0"/>
            <w:vAlign w:val="center"/>
          </w:tcPr>
          <w:p w14:paraId="5E5B94D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07B4C15F">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87E20EB">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 xml:space="preserve">975.00 </w:t>
            </w:r>
          </w:p>
        </w:tc>
      </w:tr>
      <w:tr w14:paraId="443A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2C47415">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142 </w:t>
            </w:r>
          </w:p>
        </w:tc>
        <w:tc>
          <w:tcPr>
            <w:tcW w:w="1264" w:type="pct"/>
            <w:noWrap w:val="0"/>
            <w:vAlign w:val="center"/>
          </w:tcPr>
          <w:p w14:paraId="06AC1D21">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4口3.0HUB集线器</w:t>
            </w:r>
          </w:p>
        </w:tc>
        <w:tc>
          <w:tcPr>
            <w:tcW w:w="1903" w:type="pct"/>
            <w:noWrap w:val="0"/>
            <w:vAlign w:val="center"/>
          </w:tcPr>
          <w:p w14:paraId="1400423B">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eastAsia" w:ascii="宋体" w:hAnsi="宋体" w:eastAsia="宋体" w:cs="宋体"/>
                <w:i w:val="0"/>
                <w:iCs w:val="0"/>
                <w:color w:val="000000"/>
                <w:kern w:val="0"/>
                <w:sz w:val="20"/>
                <w:szCs w:val="20"/>
                <w:u w:val="none"/>
                <w:lang w:val="en-US" w:eastAsia="zh-CN" w:bidi="ar"/>
              </w:rPr>
              <w:t>山泽3米</w:t>
            </w:r>
          </w:p>
        </w:tc>
        <w:tc>
          <w:tcPr>
            <w:tcW w:w="418" w:type="pct"/>
            <w:noWrap w:val="0"/>
            <w:vAlign w:val="center"/>
          </w:tcPr>
          <w:p w14:paraId="3C29D8A8">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条</w:t>
            </w:r>
          </w:p>
        </w:tc>
        <w:tc>
          <w:tcPr>
            <w:tcW w:w="410" w:type="pct"/>
            <w:noWrap w:val="0"/>
            <w:vAlign w:val="center"/>
          </w:tcPr>
          <w:p w14:paraId="7E88D788">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49780270">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 xml:space="preserve">75.40 </w:t>
            </w:r>
          </w:p>
        </w:tc>
      </w:tr>
      <w:tr w14:paraId="52CC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741E0B3">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143 </w:t>
            </w:r>
          </w:p>
        </w:tc>
        <w:tc>
          <w:tcPr>
            <w:tcW w:w="1264" w:type="pct"/>
            <w:noWrap w:val="0"/>
            <w:vAlign w:val="center"/>
          </w:tcPr>
          <w:p w14:paraId="1BE7EDE6">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光敏印油</w:t>
            </w:r>
          </w:p>
        </w:tc>
        <w:tc>
          <w:tcPr>
            <w:tcW w:w="1903" w:type="pct"/>
            <w:noWrap w:val="0"/>
            <w:vAlign w:val="center"/>
          </w:tcPr>
          <w:p w14:paraId="5FC76D85">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eastAsia" w:ascii="宋体" w:hAnsi="宋体" w:eastAsia="宋体" w:cs="宋体"/>
                <w:i w:val="0"/>
                <w:iCs w:val="0"/>
                <w:color w:val="000000"/>
                <w:kern w:val="0"/>
                <w:sz w:val="20"/>
                <w:szCs w:val="20"/>
                <w:u w:val="none"/>
                <w:lang w:val="en-US" w:eastAsia="zh-CN" w:bidi="ar"/>
              </w:rPr>
              <w:t>得力9879(10MI)</w:t>
            </w:r>
          </w:p>
        </w:tc>
        <w:tc>
          <w:tcPr>
            <w:tcW w:w="418" w:type="pct"/>
            <w:noWrap w:val="0"/>
            <w:vAlign w:val="center"/>
          </w:tcPr>
          <w:p w14:paraId="32DCE11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瓶</w:t>
            </w:r>
          </w:p>
        </w:tc>
        <w:tc>
          <w:tcPr>
            <w:tcW w:w="410" w:type="pct"/>
            <w:noWrap w:val="0"/>
            <w:vAlign w:val="center"/>
          </w:tcPr>
          <w:p w14:paraId="61DF6B42">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0297CD8">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12.6</w:t>
            </w:r>
            <w:r>
              <w:rPr>
                <w:rFonts w:hint="eastAsia" w:cs="Times New Roman"/>
                <w:i w:val="0"/>
                <w:iCs w:val="0"/>
                <w:color w:val="000000"/>
                <w:kern w:val="0"/>
                <w:sz w:val="20"/>
                <w:szCs w:val="20"/>
                <w:u w:val="none"/>
                <w:lang w:val="en-US" w:eastAsia="zh-CN" w:bidi="ar"/>
              </w:rPr>
              <w:t>0</w:t>
            </w:r>
          </w:p>
        </w:tc>
      </w:tr>
      <w:tr w14:paraId="0EC1F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F65F394">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144 </w:t>
            </w:r>
          </w:p>
        </w:tc>
        <w:tc>
          <w:tcPr>
            <w:tcW w:w="1264" w:type="pct"/>
            <w:noWrap w:val="0"/>
            <w:vAlign w:val="center"/>
          </w:tcPr>
          <w:p w14:paraId="250BE836">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印泥</w:t>
            </w:r>
          </w:p>
        </w:tc>
        <w:tc>
          <w:tcPr>
            <w:tcW w:w="1903" w:type="pct"/>
            <w:noWrap w:val="0"/>
            <w:vAlign w:val="center"/>
          </w:tcPr>
          <w:p w14:paraId="0D7917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得力9863（园形）</w:t>
            </w:r>
          </w:p>
        </w:tc>
        <w:tc>
          <w:tcPr>
            <w:tcW w:w="418" w:type="pct"/>
            <w:noWrap w:val="0"/>
            <w:vAlign w:val="center"/>
          </w:tcPr>
          <w:p w14:paraId="666DFD66">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盒</w:t>
            </w:r>
          </w:p>
        </w:tc>
        <w:tc>
          <w:tcPr>
            <w:tcW w:w="410" w:type="pct"/>
            <w:noWrap w:val="0"/>
            <w:vAlign w:val="center"/>
          </w:tcPr>
          <w:p w14:paraId="0E771A0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2319C98">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7.</w:t>
            </w:r>
            <w:r>
              <w:rPr>
                <w:rFonts w:hint="eastAsia" w:cs="Times New Roman"/>
                <w:i w:val="0"/>
                <w:iCs w:val="0"/>
                <w:color w:val="000000"/>
                <w:kern w:val="0"/>
                <w:sz w:val="20"/>
                <w:szCs w:val="20"/>
                <w:u w:val="none"/>
                <w:lang w:val="en-US" w:eastAsia="zh-CN" w:bidi="ar"/>
              </w:rPr>
              <w:t>60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16CD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3540AA4">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145 </w:t>
            </w:r>
          </w:p>
        </w:tc>
        <w:tc>
          <w:tcPr>
            <w:tcW w:w="1264" w:type="pct"/>
            <w:noWrap w:val="0"/>
            <w:vAlign w:val="center"/>
          </w:tcPr>
          <w:p w14:paraId="1646CFB3">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迷你订书机</w:t>
            </w:r>
          </w:p>
        </w:tc>
        <w:tc>
          <w:tcPr>
            <w:tcW w:w="1903" w:type="pct"/>
            <w:noWrap w:val="0"/>
            <w:vAlign w:val="center"/>
          </w:tcPr>
          <w:p w14:paraId="7FC2444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得力0352</w:t>
            </w:r>
          </w:p>
        </w:tc>
        <w:tc>
          <w:tcPr>
            <w:tcW w:w="418" w:type="pct"/>
            <w:noWrap w:val="0"/>
            <w:vAlign w:val="center"/>
          </w:tcPr>
          <w:p w14:paraId="20E408C5">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000BFB05">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938B971">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7.</w:t>
            </w:r>
            <w:r>
              <w:rPr>
                <w:rFonts w:hint="eastAsia" w:cs="Times New Roman"/>
                <w:i w:val="0"/>
                <w:iCs w:val="0"/>
                <w:color w:val="000000"/>
                <w:kern w:val="0"/>
                <w:sz w:val="20"/>
                <w:szCs w:val="20"/>
                <w:u w:val="none"/>
                <w:lang w:val="en-US" w:eastAsia="zh-CN" w:bidi="ar"/>
              </w:rPr>
              <w:t>40</w:t>
            </w:r>
          </w:p>
        </w:tc>
      </w:tr>
      <w:tr w14:paraId="289B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6DE6682E">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146 </w:t>
            </w:r>
          </w:p>
        </w:tc>
        <w:tc>
          <w:tcPr>
            <w:tcW w:w="1264" w:type="pct"/>
            <w:noWrap w:val="0"/>
            <w:vAlign w:val="center"/>
          </w:tcPr>
          <w:p w14:paraId="58581AB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钢尺</w:t>
            </w:r>
          </w:p>
        </w:tc>
        <w:tc>
          <w:tcPr>
            <w:tcW w:w="1903" w:type="pct"/>
            <w:noWrap w:val="0"/>
            <w:vAlign w:val="center"/>
          </w:tcPr>
          <w:p w14:paraId="1906B5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Style w:val="35"/>
                <w:lang w:val="en-US" w:eastAsia="zh-CN" w:bidi="ar"/>
              </w:rPr>
              <w:t>得力</w:t>
            </w:r>
            <w:r>
              <w:rPr>
                <w:rStyle w:val="36"/>
                <w:rFonts w:eastAsia="宋体"/>
                <w:lang w:val="en-US" w:eastAsia="zh-CN" w:bidi="ar"/>
              </w:rPr>
              <w:t>8463</w:t>
            </w:r>
            <w:r>
              <w:rPr>
                <w:rStyle w:val="35"/>
                <w:lang w:val="en-US" w:eastAsia="zh-CN" w:bidi="ar"/>
              </w:rPr>
              <w:t>（30cm)</w:t>
            </w:r>
          </w:p>
        </w:tc>
        <w:tc>
          <w:tcPr>
            <w:tcW w:w="418" w:type="pct"/>
            <w:noWrap w:val="0"/>
            <w:vAlign w:val="center"/>
          </w:tcPr>
          <w:p w14:paraId="78FA04B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把</w:t>
            </w:r>
          </w:p>
        </w:tc>
        <w:tc>
          <w:tcPr>
            <w:tcW w:w="410" w:type="pct"/>
            <w:noWrap w:val="0"/>
            <w:vAlign w:val="center"/>
          </w:tcPr>
          <w:p w14:paraId="0D23E1A5">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64F7DE33">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7.</w:t>
            </w:r>
            <w:r>
              <w:rPr>
                <w:rFonts w:hint="eastAsia" w:cs="Times New Roman"/>
                <w:i w:val="0"/>
                <w:iCs w:val="0"/>
                <w:color w:val="000000"/>
                <w:kern w:val="0"/>
                <w:sz w:val="20"/>
                <w:szCs w:val="20"/>
                <w:u w:val="none"/>
                <w:lang w:val="en-US" w:eastAsia="zh-CN" w:bidi="ar"/>
              </w:rPr>
              <w:t>60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36F2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4A3BE2F7">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147 </w:t>
            </w:r>
          </w:p>
        </w:tc>
        <w:tc>
          <w:tcPr>
            <w:tcW w:w="1264" w:type="pct"/>
            <w:noWrap w:val="0"/>
            <w:vAlign w:val="center"/>
          </w:tcPr>
          <w:p w14:paraId="6033348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牛皮信封（大号）</w:t>
            </w:r>
          </w:p>
        </w:tc>
        <w:tc>
          <w:tcPr>
            <w:tcW w:w="1903" w:type="pct"/>
            <w:noWrap w:val="0"/>
            <w:vAlign w:val="center"/>
          </w:tcPr>
          <w:p w14:paraId="5952DE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鑫腾达</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 xml:space="preserve"> 得力（100张/包）</w:t>
            </w:r>
          </w:p>
        </w:tc>
        <w:tc>
          <w:tcPr>
            <w:tcW w:w="418" w:type="pct"/>
            <w:noWrap w:val="0"/>
            <w:vAlign w:val="center"/>
          </w:tcPr>
          <w:p w14:paraId="020C2DF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封</w:t>
            </w:r>
          </w:p>
        </w:tc>
        <w:tc>
          <w:tcPr>
            <w:tcW w:w="410" w:type="pct"/>
            <w:noWrap w:val="0"/>
            <w:vAlign w:val="center"/>
          </w:tcPr>
          <w:p w14:paraId="2073F756">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F20A4EC">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39.20 </w:t>
            </w:r>
          </w:p>
        </w:tc>
      </w:tr>
      <w:tr w14:paraId="6934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0C8C06BC">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148 </w:t>
            </w:r>
          </w:p>
        </w:tc>
        <w:tc>
          <w:tcPr>
            <w:tcW w:w="1264" w:type="pct"/>
            <w:noWrap w:val="0"/>
            <w:vAlign w:val="center"/>
          </w:tcPr>
          <w:p w14:paraId="11F7F75A">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牛皮信封（中号）</w:t>
            </w:r>
          </w:p>
        </w:tc>
        <w:tc>
          <w:tcPr>
            <w:tcW w:w="1903" w:type="pct"/>
            <w:noWrap w:val="0"/>
            <w:vAlign w:val="center"/>
          </w:tcPr>
          <w:p w14:paraId="2DFA318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鑫腾达</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 xml:space="preserve"> 得力（100张/包）</w:t>
            </w:r>
          </w:p>
        </w:tc>
        <w:tc>
          <w:tcPr>
            <w:tcW w:w="418" w:type="pct"/>
            <w:noWrap w:val="0"/>
            <w:vAlign w:val="center"/>
          </w:tcPr>
          <w:p w14:paraId="3D6D7AC2">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封</w:t>
            </w:r>
          </w:p>
        </w:tc>
        <w:tc>
          <w:tcPr>
            <w:tcW w:w="410" w:type="pct"/>
            <w:noWrap w:val="0"/>
            <w:vAlign w:val="center"/>
          </w:tcPr>
          <w:p w14:paraId="23FC11EE">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D96A51C">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19.60 </w:t>
            </w:r>
          </w:p>
        </w:tc>
      </w:tr>
      <w:tr w14:paraId="6E87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B198E5A">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149 </w:t>
            </w:r>
          </w:p>
        </w:tc>
        <w:tc>
          <w:tcPr>
            <w:tcW w:w="1264" w:type="pct"/>
            <w:noWrap w:val="0"/>
            <w:vAlign w:val="center"/>
          </w:tcPr>
          <w:p w14:paraId="5BF34435">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牛皮信封（小号）</w:t>
            </w:r>
          </w:p>
        </w:tc>
        <w:tc>
          <w:tcPr>
            <w:tcW w:w="1903" w:type="pct"/>
            <w:noWrap w:val="0"/>
            <w:vAlign w:val="center"/>
          </w:tcPr>
          <w:p w14:paraId="717326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鑫腾达</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 xml:space="preserve"> 得力（20张/包）</w:t>
            </w:r>
          </w:p>
        </w:tc>
        <w:tc>
          <w:tcPr>
            <w:tcW w:w="418" w:type="pct"/>
            <w:noWrap w:val="0"/>
            <w:vAlign w:val="center"/>
          </w:tcPr>
          <w:p w14:paraId="191690E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封</w:t>
            </w:r>
          </w:p>
        </w:tc>
        <w:tc>
          <w:tcPr>
            <w:tcW w:w="410" w:type="pct"/>
            <w:noWrap w:val="0"/>
            <w:vAlign w:val="center"/>
          </w:tcPr>
          <w:p w14:paraId="11D3C27E">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3B4C4467">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2.10 </w:t>
            </w:r>
          </w:p>
        </w:tc>
      </w:tr>
      <w:tr w14:paraId="528C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11EBC8A7">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150 </w:t>
            </w:r>
          </w:p>
        </w:tc>
        <w:tc>
          <w:tcPr>
            <w:tcW w:w="1264" w:type="pct"/>
            <w:noWrap w:val="0"/>
            <w:vAlign w:val="center"/>
          </w:tcPr>
          <w:p w14:paraId="1259B18B">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 xml:space="preserve">热敏收银纸 </w:t>
            </w:r>
          </w:p>
        </w:tc>
        <w:tc>
          <w:tcPr>
            <w:tcW w:w="1903" w:type="pct"/>
            <w:noWrap w:val="0"/>
            <w:vAlign w:val="center"/>
          </w:tcPr>
          <w:p w14:paraId="5B35AA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超悦（57mm*35mm*40mm）</w:t>
            </w:r>
          </w:p>
        </w:tc>
        <w:tc>
          <w:tcPr>
            <w:tcW w:w="418" w:type="pct"/>
            <w:noWrap w:val="0"/>
            <w:vAlign w:val="center"/>
          </w:tcPr>
          <w:p w14:paraId="6C60BCCE">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卷</w:t>
            </w:r>
          </w:p>
        </w:tc>
        <w:tc>
          <w:tcPr>
            <w:tcW w:w="410" w:type="pct"/>
            <w:noWrap w:val="0"/>
            <w:vAlign w:val="center"/>
          </w:tcPr>
          <w:p w14:paraId="40094FB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A7DCD01">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0.8</w:t>
            </w:r>
            <w:r>
              <w:rPr>
                <w:rFonts w:hint="eastAsia" w:cs="Times New Roman"/>
                <w:i w:val="0"/>
                <w:iCs w:val="0"/>
                <w:color w:val="000000"/>
                <w:kern w:val="0"/>
                <w:sz w:val="20"/>
                <w:szCs w:val="20"/>
                <w:u w:val="none"/>
                <w:lang w:val="en-US" w:eastAsia="zh-CN" w:bidi="ar"/>
              </w:rPr>
              <w:t>5</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746A0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51D387F">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151 </w:t>
            </w:r>
          </w:p>
        </w:tc>
        <w:tc>
          <w:tcPr>
            <w:tcW w:w="1264" w:type="pct"/>
            <w:noWrap w:val="0"/>
            <w:vAlign w:val="center"/>
          </w:tcPr>
          <w:p w14:paraId="6AFBD8C6">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大盘卫生纸</w:t>
            </w:r>
          </w:p>
        </w:tc>
        <w:tc>
          <w:tcPr>
            <w:tcW w:w="1903" w:type="pct"/>
            <w:noWrap w:val="0"/>
            <w:vAlign w:val="center"/>
          </w:tcPr>
          <w:p w14:paraId="69EA25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维达</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森宝-花韵三层750G*1500节</w:t>
            </w:r>
          </w:p>
        </w:tc>
        <w:tc>
          <w:tcPr>
            <w:tcW w:w="418" w:type="pct"/>
            <w:noWrap w:val="0"/>
            <w:vAlign w:val="center"/>
          </w:tcPr>
          <w:p w14:paraId="24C10FC6">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粒</w:t>
            </w:r>
          </w:p>
        </w:tc>
        <w:tc>
          <w:tcPr>
            <w:tcW w:w="410" w:type="pct"/>
            <w:noWrap w:val="0"/>
            <w:vAlign w:val="center"/>
          </w:tcPr>
          <w:p w14:paraId="1DC13E56">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096D05F7">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13.</w:t>
            </w:r>
            <w:r>
              <w:rPr>
                <w:rFonts w:hint="eastAsia" w:cs="Times New Roman"/>
                <w:i w:val="0"/>
                <w:iCs w:val="0"/>
                <w:color w:val="000000"/>
                <w:kern w:val="0"/>
                <w:sz w:val="20"/>
                <w:szCs w:val="20"/>
                <w:u w:val="none"/>
                <w:lang w:val="en-US" w:eastAsia="zh-CN" w:bidi="ar"/>
              </w:rPr>
              <w:t>10</w:t>
            </w:r>
          </w:p>
        </w:tc>
      </w:tr>
      <w:tr w14:paraId="0560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22E1EDEF">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152 </w:t>
            </w:r>
          </w:p>
        </w:tc>
        <w:tc>
          <w:tcPr>
            <w:tcW w:w="1264" w:type="pct"/>
            <w:noWrap w:val="0"/>
            <w:vAlign w:val="center"/>
          </w:tcPr>
          <w:p w14:paraId="7D831894">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牛皮会计凭证盒</w:t>
            </w:r>
          </w:p>
        </w:tc>
        <w:tc>
          <w:tcPr>
            <w:tcW w:w="1903" w:type="pct"/>
            <w:noWrap w:val="0"/>
            <w:vAlign w:val="center"/>
          </w:tcPr>
          <w:p w14:paraId="3C2801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鑫腾达A4竖版双封口（220mm*305mm*40mm）</w:t>
            </w:r>
          </w:p>
        </w:tc>
        <w:tc>
          <w:tcPr>
            <w:tcW w:w="418" w:type="pct"/>
            <w:noWrap w:val="0"/>
            <w:vAlign w:val="center"/>
          </w:tcPr>
          <w:p w14:paraId="3AC0CB69">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35590880">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6C5730C">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w:t>
            </w:r>
            <w:r>
              <w:rPr>
                <w:rFonts w:hint="eastAsia" w:cs="Times New Roman"/>
                <w:i w:val="0"/>
                <w:iCs w:val="0"/>
                <w:color w:val="000000"/>
                <w:kern w:val="0"/>
                <w:sz w:val="20"/>
                <w:szCs w:val="20"/>
                <w:u w:val="none"/>
                <w:lang w:val="en-US" w:eastAsia="zh-CN" w:bidi="ar"/>
              </w:rPr>
              <w:t>80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3552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3E647A8A">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153 </w:t>
            </w:r>
          </w:p>
        </w:tc>
        <w:tc>
          <w:tcPr>
            <w:tcW w:w="1264" w:type="pct"/>
            <w:noWrap w:val="0"/>
            <w:vAlign w:val="center"/>
          </w:tcPr>
          <w:p w14:paraId="67F2DA96">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笔筒</w:t>
            </w:r>
          </w:p>
        </w:tc>
        <w:tc>
          <w:tcPr>
            <w:tcW w:w="1903" w:type="pct"/>
            <w:noWrap w:val="0"/>
            <w:vAlign w:val="center"/>
          </w:tcPr>
          <w:p w14:paraId="245442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得力</w:t>
            </w:r>
          </w:p>
        </w:tc>
        <w:tc>
          <w:tcPr>
            <w:tcW w:w="418" w:type="pct"/>
            <w:noWrap w:val="0"/>
            <w:vAlign w:val="center"/>
          </w:tcPr>
          <w:p w14:paraId="6D347E1C">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66181601">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762A21B">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9.80 </w:t>
            </w:r>
          </w:p>
        </w:tc>
      </w:tr>
      <w:tr w14:paraId="24B4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1B097AA">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154 </w:t>
            </w:r>
          </w:p>
        </w:tc>
        <w:tc>
          <w:tcPr>
            <w:tcW w:w="1264" w:type="pct"/>
            <w:noWrap w:val="0"/>
            <w:vAlign w:val="center"/>
          </w:tcPr>
          <w:p w14:paraId="7C3C967E">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透明胶（小）</w:t>
            </w:r>
          </w:p>
        </w:tc>
        <w:tc>
          <w:tcPr>
            <w:tcW w:w="1903" w:type="pct"/>
            <w:noWrap w:val="0"/>
            <w:vAlign w:val="center"/>
          </w:tcPr>
          <w:p w14:paraId="36A885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得力</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胜意12mm*14y</w:t>
            </w:r>
          </w:p>
        </w:tc>
        <w:tc>
          <w:tcPr>
            <w:tcW w:w="418" w:type="pct"/>
            <w:noWrap w:val="0"/>
            <w:vAlign w:val="center"/>
          </w:tcPr>
          <w:p w14:paraId="2E523AAD">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粒</w:t>
            </w:r>
          </w:p>
        </w:tc>
        <w:tc>
          <w:tcPr>
            <w:tcW w:w="410" w:type="pct"/>
            <w:noWrap w:val="0"/>
            <w:vAlign w:val="center"/>
          </w:tcPr>
          <w:p w14:paraId="51842B05">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D1307E2">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4.90 </w:t>
            </w:r>
          </w:p>
        </w:tc>
      </w:tr>
      <w:tr w14:paraId="5DF8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53AFDA61">
            <w:pPr>
              <w:keepNext w:val="0"/>
              <w:keepLines w:val="0"/>
              <w:widowControl/>
              <w:suppressLineNumbers w:val="0"/>
              <w:jc w:val="center"/>
              <w:textAlignment w:val="center"/>
              <w:rPr>
                <w:rFonts w:hint="eastAsia"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155 </w:t>
            </w:r>
          </w:p>
        </w:tc>
        <w:tc>
          <w:tcPr>
            <w:tcW w:w="1264" w:type="pct"/>
            <w:noWrap w:val="0"/>
            <w:vAlign w:val="center"/>
          </w:tcPr>
          <w:p w14:paraId="05313F69">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大头针</w:t>
            </w:r>
          </w:p>
        </w:tc>
        <w:tc>
          <w:tcPr>
            <w:tcW w:w="1903" w:type="pct"/>
            <w:noWrap w:val="0"/>
            <w:vAlign w:val="center"/>
          </w:tcPr>
          <w:p w14:paraId="7A03D4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晨光 </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得力</w:t>
            </w:r>
          </w:p>
        </w:tc>
        <w:tc>
          <w:tcPr>
            <w:tcW w:w="418" w:type="pct"/>
            <w:noWrap w:val="0"/>
            <w:vAlign w:val="center"/>
          </w:tcPr>
          <w:p w14:paraId="6D5ACF8E">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盒</w:t>
            </w:r>
          </w:p>
        </w:tc>
        <w:tc>
          <w:tcPr>
            <w:tcW w:w="410" w:type="pct"/>
            <w:noWrap w:val="0"/>
            <w:vAlign w:val="center"/>
          </w:tcPr>
          <w:p w14:paraId="37339AC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59E27B97">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2.4</w:t>
            </w:r>
            <w:r>
              <w:rPr>
                <w:rFonts w:hint="eastAsia" w:cs="Times New Roman"/>
                <w:i w:val="0"/>
                <w:iCs w:val="0"/>
                <w:color w:val="000000"/>
                <w:kern w:val="0"/>
                <w:sz w:val="20"/>
                <w:szCs w:val="20"/>
                <w:u w:val="none"/>
                <w:lang w:val="en-US" w:eastAsia="zh-CN" w:bidi="ar"/>
              </w:rPr>
              <w:t>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5AA5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7ACBD57C">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156 </w:t>
            </w:r>
          </w:p>
        </w:tc>
        <w:tc>
          <w:tcPr>
            <w:tcW w:w="1264" w:type="pct"/>
            <w:noWrap w:val="0"/>
            <w:vAlign w:val="center"/>
          </w:tcPr>
          <w:p w14:paraId="165BD9C4">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公文包</w:t>
            </w:r>
          </w:p>
        </w:tc>
        <w:tc>
          <w:tcPr>
            <w:tcW w:w="1903" w:type="pct"/>
            <w:noWrap w:val="0"/>
            <w:vAlign w:val="center"/>
          </w:tcPr>
          <w:p w14:paraId="22A26D75">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eastAsia" w:ascii="宋体" w:hAnsi="宋体" w:eastAsia="宋体" w:cs="宋体"/>
                <w:i w:val="0"/>
                <w:iCs w:val="0"/>
                <w:color w:val="000000"/>
                <w:kern w:val="0"/>
                <w:sz w:val="20"/>
                <w:szCs w:val="20"/>
                <w:u w:val="none"/>
                <w:lang w:val="en-US" w:eastAsia="zh-CN" w:bidi="ar"/>
              </w:rPr>
              <w:t>得力双层公文包</w:t>
            </w:r>
          </w:p>
        </w:tc>
        <w:tc>
          <w:tcPr>
            <w:tcW w:w="418" w:type="pct"/>
            <w:noWrap w:val="0"/>
            <w:vAlign w:val="center"/>
          </w:tcPr>
          <w:p w14:paraId="0AC8E8A3">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7DC0596A">
            <w:pPr>
              <w:keepNext w:val="0"/>
              <w:keepLines w:val="0"/>
              <w:widowControl/>
              <w:suppressLineNumbers w:val="0"/>
              <w:jc w:val="center"/>
              <w:textAlignment w:val="center"/>
              <w:rPr>
                <w:rFonts w:hint="default" w:ascii="宋体" w:hAnsi="宋体" w:eastAsia="宋体" w:cs="宋体"/>
                <w:b w:val="0"/>
                <w:bCs w:val="0"/>
                <w:sz w:val="24"/>
                <w:szCs w:val="24"/>
                <w:lang w:val="en-US" w:eastAsia="zh-CN"/>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121E608A">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24.</w:t>
            </w:r>
            <w:r>
              <w:rPr>
                <w:rFonts w:hint="eastAsia" w:cs="Times New Roman"/>
                <w:i w:val="0"/>
                <w:iCs w:val="0"/>
                <w:color w:val="000000"/>
                <w:kern w:val="0"/>
                <w:sz w:val="20"/>
                <w:szCs w:val="20"/>
                <w:u w:val="none"/>
                <w:lang w:val="en-US" w:eastAsia="zh-CN" w:bidi="ar"/>
              </w:rPr>
              <w:t>40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r w14:paraId="43040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7" w:type="pct"/>
            <w:noWrap w:val="0"/>
            <w:vAlign w:val="center"/>
          </w:tcPr>
          <w:p w14:paraId="0BB1B964">
            <w:pPr>
              <w:keepNext w:val="0"/>
              <w:keepLines w:val="0"/>
              <w:widowControl/>
              <w:suppressLineNumbers w:val="0"/>
              <w:jc w:val="center"/>
              <w:textAlignment w:val="center"/>
              <w:rPr>
                <w:rFonts w:hint="default" w:ascii="宋体" w:hAnsi="宋体" w:eastAsia="宋体" w:cs="宋体"/>
                <w:b w:val="0"/>
                <w:bCs w:val="0"/>
                <w:kern w:val="2"/>
                <w:sz w:val="24"/>
                <w:szCs w:val="24"/>
                <w:lang w:val="en-US" w:eastAsia="zh-CN" w:bidi="ar-SA"/>
              </w:rPr>
            </w:pPr>
            <w:r>
              <w:rPr>
                <w:rFonts w:ascii="宋体" w:hAnsi="宋体" w:eastAsia="宋体" w:cs="宋体"/>
                <w:i w:val="0"/>
                <w:iCs w:val="0"/>
                <w:color w:val="000000"/>
                <w:kern w:val="0"/>
                <w:sz w:val="20"/>
                <w:szCs w:val="20"/>
                <w:u w:val="none"/>
                <w:lang w:val="en-US" w:eastAsia="zh-CN" w:bidi="ar"/>
              </w:rPr>
              <w:t xml:space="preserve">157 </w:t>
            </w:r>
          </w:p>
        </w:tc>
        <w:tc>
          <w:tcPr>
            <w:tcW w:w="1264" w:type="pct"/>
            <w:noWrap w:val="0"/>
            <w:vAlign w:val="center"/>
          </w:tcPr>
          <w:p w14:paraId="735C02B5">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ascii="宋体" w:hAnsi="宋体" w:eastAsia="宋体" w:cs="宋体"/>
                <w:i w:val="0"/>
                <w:iCs w:val="0"/>
                <w:color w:val="000000"/>
                <w:kern w:val="0"/>
                <w:sz w:val="20"/>
                <w:szCs w:val="20"/>
                <w:u w:val="none"/>
                <w:lang w:val="en-US" w:eastAsia="zh-CN" w:bidi="ar"/>
              </w:rPr>
              <w:t>无线电脑键盘</w:t>
            </w:r>
          </w:p>
        </w:tc>
        <w:tc>
          <w:tcPr>
            <w:tcW w:w="1903" w:type="pct"/>
            <w:noWrap w:val="0"/>
            <w:vAlign w:val="center"/>
          </w:tcPr>
          <w:p w14:paraId="258FDECA">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联想 </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惠普</w:t>
            </w:r>
          </w:p>
        </w:tc>
        <w:tc>
          <w:tcPr>
            <w:tcW w:w="418" w:type="pct"/>
            <w:noWrap w:val="0"/>
            <w:vAlign w:val="center"/>
          </w:tcPr>
          <w:p w14:paraId="7D6C2FC0">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个</w:t>
            </w:r>
          </w:p>
        </w:tc>
        <w:tc>
          <w:tcPr>
            <w:tcW w:w="410" w:type="pct"/>
            <w:noWrap w:val="0"/>
            <w:vAlign w:val="center"/>
          </w:tcPr>
          <w:p w14:paraId="1B545B90">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545" w:type="pct"/>
            <w:noWrap w:val="0"/>
            <w:vAlign w:val="center"/>
          </w:tcPr>
          <w:p w14:paraId="276776BF">
            <w:pPr>
              <w:keepNext w:val="0"/>
              <w:keepLines w:val="0"/>
              <w:widowControl/>
              <w:suppressLineNumbers w:val="0"/>
              <w:jc w:val="center"/>
              <w:textAlignment w:val="center"/>
              <w:rPr>
                <w:rFonts w:hint="eastAsia" w:ascii="宋体" w:hAnsi="宋体" w:eastAsia="宋体" w:cs="宋体"/>
                <w:b w:val="0"/>
                <w:bCs w:val="0"/>
                <w:sz w:val="24"/>
                <w:szCs w:val="24"/>
                <w:lang w:val="en-US" w:eastAsia="zh-CN"/>
              </w:rPr>
            </w:pPr>
            <w:r>
              <w:rPr>
                <w:rFonts w:hint="default" w:ascii="Times New Roman" w:hAnsi="Times New Roman" w:eastAsia="宋体" w:cs="Times New Roman"/>
                <w:i w:val="0"/>
                <w:iCs w:val="0"/>
                <w:color w:val="000000"/>
                <w:kern w:val="0"/>
                <w:sz w:val="20"/>
                <w:szCs w:val="20"/>
                <w:u w:val="none"/>
                <w:lang w:val="en-US" w:eastAsia="zh-CN" w:bidi="ar"/>
              </w:rPr>
              <w:t>69.</w:t>
            </w:r>
            <w:r>
              <w:rPr>
                <w:rFonts w:hint="eastAsia" w:cs="Times New Roman"/>
                <w:i w:val="0"/>
                <w:iCs w:val="0"/>
                <w:color w:val="000000"/>
                <w:kern w:val="0"/>
                <w:sz w:val="20"/>
                <w:szCs w:val="20"/>
                <w:u w:val="none"/>
                <w:lang w:val="en-US" w:eastAsia="zh-CN" w:bidi="ar"/>
              </w:rPr>
              <w:t>90</w:t>
            </w:r>
            <w:r>
              <w:rPr>
                <w:rFonts w:hint="default" w:ascii="Times New Roman" w:hAnsi="Times New Roman" w:eastAsia="宋体" w:cs="Times New Roman"/>
                <w:i w:val="0"/>
                <w:iCs w:val="0"/>
                <w:color w:val="000000"/>
                <w:kern w:val="0"/>
                <w:sz w:val="20"/>
                <w:szCs w:val="20"/>
                <w:u w:val="none"/>
                <w:lang w:val="en-US" w:eastAsia="zh-CN" w:bidi="ar"/>
              </w:rPr>
              <w:t xml:space="preserve"> </w:t>
            </w:r>
          </w:p>
        </w:tc>
      </w:tr>
    </w:tbl>
    <w:tbl>
      <w:tblPr>
        <w:tblStyle w:val="15"/>
        <w:tblW w:w="50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2"/>
      </w:tblGrid>
      <w:tr w14:paraId="6B09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5000" w:type="pct"/>
            <w:noWrap w:val="0"/>
            <w:vAlign w:val="center"/>
          </w:tcPr>
          <w:p w14:paraId="78CB7EC7">
            <w:pPr>
              <w:jc w:val="left"/>
              <w:rPr>
                <w:rFonts w:hint="eastAsia" w:ascii="宋体" w:hAnsi="宋体" w:cs="宋体"/>
                <w:b/>
                <w:bCs/>
                <w:sz w:val="21"/>
                <w:szCs w:val="21"/>
                <w:lang w:eastAsia="zh-CN"/>
              </w:rPr>
            </w:pPr>
            <w:r>
              <w:rPr>
                <w:rFonts w:hint="eastAsia" w:ascii="宋体" w:hAnsi="宋体" w:cs="宋体"/>
                <w:b/>
                <w:bCs/>
                <w:sz w:val="21"/>
                <w:szCs w:val="21"/>
                <w:lang w:eastAsia="zh-CN"/>
              </w:rPr>
              <w:t>备注：</w:t>
            </w:r>
          </w:p>
          <w:p w14:paraId="0A5D5A8D">
            <w:pPr>
              <w:numPr>
                <w:ilvl w:val="0"/>
                <w:numId w:val="0"/>
              </w:numPr>
              <w:jc w:val="left"/>
              <w:rPr>
                <w:rFonts w:hint="eastAsia" w:asciiTheme="majorEastAsia" w:hAnsiTheme="majorEastAsia" w:eastAsiaTheme="majorEastAsia" w:cstheme="majorEastAsia"/>
                <w:b/>
                <w:bCs/>
                <w:sz w:val="21"/>
                <w:szCs w:val="21"/>
                <w:lang w:eastAsia="zh-CN"/>
              </w:rPr>
            </w:pPr>
            <w:r>
              <w:rPr>
                <w:rFonts w:hint="default" w:asciiTheme="majorEastAsia" w:hAnsiTheme="majorEastAsia" w:eastAsiaTheme="majorEastAsia" w:cstheme="majorEastAsia"/>
                <w:b/>
                <w:bCs/>
                <w:kern w:val="2"/>
                <w:sz w:val="21"/>
                <w:szCs w:val="21"/>
                <w:lang w:val="en-US" w:eastAsia="zh-CN" w:bidi="ar-SA"/>
              </w:rPr>
              <w:t>1</w:t>
            </w:r>
            <w:r>
              <w:rPr>
                <w:rFonts w:hint="default" w:asciiTheme="majorEastAsia" w:hAnsiTheme="majorEastAsia" w:eastAsiaTheme="majorEastAsia" w:cstheme="majorEastAsia"/>
                <w:b/>
                <w:bCs/>
                <w:color w:val="auto"/>
                <w:kern w:val="2"/>
                <w:sz w:val="21"/>
                <w:szCs w:val="21"/>
                <w:lang w:val="en-US" w:eastAsia="zh-CN" w:bidi="ar-SA"/>
              </w:rPr>
              <w:t>.</w:t>
            </w:r>
            <w:r>
              <w:rPr>
                <w:rFonts w:hint="eastAsia" w:ascii="宋体" w:hAnsi="宋体" w:cs="宋体"/>
                <w:b/>
                <w:bCs/>
                <w:color w:val="auto"/>
                <w:sz w:val="21"/>
                <w:szCs w:val="21"/>
                <w:lang w:eastAsia="zh-CN"/>
              </w:rPr>
              <w:t>报价人根据采购清单报出</w:t>
            </w:r>
            <w:r>
              <w:rPr>
                <w:rFonts w:hint="eastAsia" w:ascii="宋体" w:hAnsi="宋体" w:cs="宋体"/>
                <w:b/>
                <w:bCs/>
                <w:color w:val="auto"/>
                <w:szCs w:val="21"/>
              </w:rPr>
              <w:t>统一下浮率</w:t>
            </w:r>
            <w:r>
              <w:rPr>
                <w:rFonts w:hint="eastAsia" w:ascii="宋体" w:hAnsi="宋体" w:cs="宋体"/>
                <w:b/>
                <w:bCs/>
                <w:color w:val="auto"/>
                <w:sz w:val="21"/>
                <w:szCs w:val="21"/>
                <w:lang w:eastAsia="zh-CN"/>
              </w:rPr>
              <w:t>，</w:t>
            </w:r>
            <w:r>
              <w:rPr>
                <w:rFonts w:hint="eastAsia" w:ascii="宋体" w:hAnsi="宋体" w:cs="宋体"/>
                <w:b/>
                <w:bCs/>
                <w:sz w:val="21"/>
                <w:szCs w:val="21"/>
                <w:lang w:eastAsia="zh-CN"/>
              </w:rPr>
              <w:t>本项目采用</w:t>
            </w:r>
            <w:r>
              <w:rPr>
                <w:rFonts w:hint="eastAsia" w:asciiTheme="majorEastAsia" w:hAnsiTheme="majorEastAsia" w:eastAsiaTheme="majorEastAsia" w:cstheme="majorEastAsia"/>
                <w:b/>
                <w:bCs/>
                <w:sz w:val="21"/>
                <w:szCs w:val="21"/>
              </w:rPr>
              <w:t>最低评审价法</w:t>
            </w:r>
            <w:r>
              <w:rPr>
                <w:rFonts w:hint="eastAsia" w:asciiTheme="majorEastAsia" w:hAnsiTheme="majorEastAsia" w:eastAsiaTheme="majorEastAsia" w:cstheme="majorEastAsia"/>
                <w:b/>
                <w:bCs/>
                <w:sz w:val="21"/>
                <w:szCs w:val="21"/>
                <w:lang w:eastAsia="zh-CN"/>
              </w:rPr>
              <w:t>，</w:t>
            </w:r>
            <w:r>
              <w:rPr>
                <w:rFonts w:hint="eastAsia" w:asciiTheme="majorEastAsia" w:hAnsiTheme="majorEastAsia" w:eastAsiaTheme="majorEastAsia" w:cstheme="majorEastAsia"/>
                <w:b/>
                <w:bCs/>
                <w:szCs w:val="21"/>
              </w:rPr>
              <w:t>根据统一下浮率最高者确认为成交供应商原则</w:t>
            </w:r>
            <w:r>
              <w:rPr>
                <w:rFonts w:hint="eastAsia" w:asciiTheme="majorEastAsia" w:hAnsiTheme="majorEastAsia" w:eastAsiaTheme="majorEastAsia" w:cstheme="majorEastAsia"/>
                <w:b/>
                <w:bCs/>
                <w:sz w:val="21"/>
                <w:szCs w:val="21"/>
                <w:lang w:eastAsia="zh-CN"/>
              </w:rPr>
              <w:t>。</w:t>
            </w:r>
          </w:p>
          <w:p w14:paraId="328C8258">
            <w:pPr>
              <w:numPr>
                <w:ilvl w:val="0"/>
                <w:numId w:val="0"/>
              </w:numPr>
              <w:jc w:val="left"/>
              <w:rPr>
                <w:rFonts w:hint="eastAsia" w:ascii="宋体" w:hAnsi="宋体" w:cs="宋体"/>
                <w:b/>
                <w:bCs/>
                <w:sz w:val="21"/>
                <w:szCs w:val="21"/>
                <w:lang w:eastAsia="zh-CN"/>
              </w:rPr>
            </w:pPr>
            <w:r>
              <w:rPr>
                <w:rFonts w:hint="eastAsia" w:ascii="宋体" w:hAnsi="宋体" w:cs="宋体"/>
                <w:b/>
                <w:bCs/>
                <w:sz w:val="21"/>
                <w:szCs w:val="21"/>
                <w:lang w:val="en-US" w:eastAsia="zh-CN"/>
              </w:rPr>
              <w:t>2.</w:t>
            </w:r>
            <w:r>
              <w:rPr>
                <w:rFonts w:hint="eastAsia" w:ascii="宋体" w:hAnsi="宋体" w:cs="宋体"/>
                <w:b/>
                <w:bCs/>
                <w:sz w:val="21"/>
                <w:szCs w:val="21"/>
                <w:lang w:eastAsia="zh-CN"/>
              </w:rPr>
              <w:t>最终采购数量以我中心实际需求为准（</w:t>
            </w:r>
            <w:r>
              <w:rPr>
                <w:rFonts w:hint="eastAsia" w:ascii="宋体" w:hAnsi="宋体" w:cs="宋体"/>
                <w:b/>
                <w:bCs/>
                <w:sz w:val="21"/>
                <w:szCs w:val="21"/>
                <w:lang w:val="en-US" w:eastAsia="zh-CN"/>
              </w:rPr>
              <w:t>服务期内结算金额不超过12万元</w:t>
            </w:r>
            <w:r>
              <w:rPr>
                <w:rFonts w:hint="eastAsia" w:ascii="宋体" w:hAnsi="宋体" w:cs="宋体"/>
                <w:b/>
                <w:bCs/>
                <w:sz w:val="21"/>
                <w:szCs w:val="21"/>
                <w:lang w:eastAsia="zh-CN"/>
              </w:rPr>
              <w:t>），按照</w:t>
            </w:r>
            <w:r>
              <w:rPr>
                <w:rFonts w:hint="eastAsia" w:asciiTheme="majorEastAsia" w:hAnsiTheme="majorEastAsia" w:eastAsiaTheme="majorEastAsia" w:cstheme="majorEastAsia"/>
                <w:b/>
                <w:bCs/>
                <w:szCs w:val="21"/>
              </w:rPr>
              <w:t>成交供应商</w:t>
            </w:r>
            <w:r>
              <w:rPr>
                <w:rFonts w:hint="eastAsia" w:ascii="宋体" w:hAnsi="宋体" w:cs="宋体"/>
                <w:b/>
                <w:bCs/>
                <w:sz w:val="21"/>
                <w:szCs w:val="21"/>
                <w:lang w:eastAsia="zh-CN"/>
              </w:rPr>
              <w:t>所报品目单价据实结算。</w:t>
            </w:r>
          </w:p>
        </w:tc>
      </w:tr>
    </w:tbl>
    <w:p w14:paraId="137019A4">
      <w:pPr>
        <w:spacing w:line="360" w:lineRule="auto"/>
        <w:ind w:firstLine="422" w:firstLineChars="200"/>
        <w:contextualSpacing/>
        <w:outlineLvl w:val="0"/>
        <w:rPr>
          <w:rFonts w:asciiTheme="majorEastAsia" w:hAnsiTheme="majorEastAsia" w:eastAsiaTheme="majorEastAsia" w:cstheme="majorEastAsia"/>
          <w:b/>
          <w:color w:val="000000" w:themeColor="text1"/>
          <w:szCs w:val="21"/>
          <w14:textFill>
            <w14:solidFill>
              <w14:schemeClr w14:val="tx1"/>
            </w14:solidFill>
          </w14:textFill>
        </w:rPr>
      </w:pPr>
      <w:r>
        <w:rPr>
          <w:rFonts w:hint="eastAsia" w:asciiTheme="majorEastAsia" w:hAnsiTheme="majorEastAsia" w:eastAsiaTheme="majorEastAsia" w:cstheme="majorEastAsia"/>
          <w:b/>
          <w:bCs/>
          <w:color w:val="000000" w:themeColor="text1"/>
          <w:szCs w:val="21"/>
          <w14:textFill>
            <w14:solidFill>
              <w14:schemeClr w14:val="tx1"/>
            </w14:solidFill>
          </w14:textFill>
        </w:rPr>
        <w:t>三</w:t>
      </w:r>
      <w:r>
        <w:rPr>
          <w:rFonts w:hint="eastAsia" w:asciiTheme="majorEastAsia" w:hAnsiTheme="majorEastAsia" w:eastAsiaTheme="majorEastAsia" w:cstheme="majorEastAsia"/>
          <w:b/>
          <w:color w:val="000000" w:themeColor="text1"/>
          <w:szCs w:val="21"/>
          <w14:textFill>
            <w14:solidFill>
              <w14:schemeClr w14:val="tx1"/>
            </w14:solidFill>
          </w14:textFill>
        </w:rPr>
        <w:t>、商务条件</w:t>
      </w:r>
      <w:bookmarkEnd w:id="7"/>
    </w:p>
    <w:p w14:paraId="2BD40FBE">
      <w:pPr>
        <w:pStyle w:val="14"/>
        <w:shd w:val="clear" w:color="auto" w:fill="FFFFFF"/>
        <w:spacing w:before="0" w:beforeAutospacing="0" w:after="0" w:afterAutospacing="0" w:line="360" w:lineRule="auto"/>
        <w:ind w:firstLine="420" w:firstLineChars="200"/>
        <w:contextualSpacing/>
        <w:rPr>
          <w:rFonts w:asciiTheme="majorEastAsia" w:hAnsiTheme="majorEastAsia" w:eastAsiaTheme="majorEastAsia" w:cstheme="majorEastAsia"/>
          <w:color w:val="000000" w:themeColor="text1"/>
          <w:sz w:val="21"/>
          <w:szCs w:val="21"/>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1、交付地点：</w:t>
      </w:r>
      <w:r>
        <w:rPr>
          <w:rFonts w:hint="eastAsia" w:ascii="宋体" w:hAnsi="宋体" w:cs="宋体"/>
          <w:sz w:val="22"/>
          <w:szCs w:val="22"/>
        </w:rPr>
        <w:t>福州市鼓楼区铜盘路118号3号楼</w:t>
      </w:r>
      <w:r>
        <w:rPr>
          <w:rFonts w:hint="eastAsia" w:cs="宋体"/>
          <w:sz w:val="22"/>
          <w:szCs w:val="22"/>
          <w:lang w:val="en-US" w:eastAsia="zh-CN"/>
        </w:rPr>
        <w:t>4</w:t>
      </w:r>
      <w:r>
        <w:rPr>
          <w:rFonts w:hint="eastAsia" w:ascii="宋体" w:hAnsi="宋体" w:cs="宋体"/>
          <w:sz w:val="22"/>
          <w:szCs w:val="22"/>
        </w:rPr>
        <w:t>层</w:t>
      </w:r>
    </w:p>
    <w:p w14:paraId="7F5F6EAE">
      <w:pPr>
        <w:pStyle w:val="14"/>
        <w:shd w:val="clear" w:color="auto" w:fill="FFFFFF"/>
        <w:spacing w:before="0" w:beforeAutospacing="0" w:after="0" w:afterAutospacing="0" w:line="360" w:lineRule="auto"/>
        <w:ind w:firstLine="420" w:firstLineChars="200"/>
        <w:contextualSpacing/>
        <w:rPr>
          <w:rFonts w:hint="eastAsia" w:asciiTheme="majorEastAsia" w:hAnsiTheme="majorEastAsia" w:eastAsiaTheme="majorEastAsia" w:cstheme="majorEastAsia"/>
          <w:color w:val="000000" w:themeColor="text1"/>
          <w:sz w:val="21"/>
          <w:szCs w:val="21"/>
          <w:lang w:eastAsia="zh-CN"/>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2、交付时间：</w:t>
      </w:r>
      <w:r>
        <w:rPr>
          <w:rFonts w:hint="eastAsia" w:asciiTheme="majorEastAsia" w:hAnsiTheme="majorEastAsia" w:eastAsiaTheme="majorEastAsia" w:cstheme="majorEastAsia"/>
          <w:color w:val="000000" w:themeColor="text1"/>
          <w:sz w:val="21"/>
          <w:szCs w:val="21"/>
          <w:lang w:eastAsia="zh-CN"/>
          <w14:textFill>
            <w14:solidFill>
              <w14:schemeClr w14:val="tx1"/>
            </w14:solidFill>
          </w14:textFill>
        </w:rPr>
        <w:t>以合同为准</w:t>
      </w:r>
    </w:p>
    <w:p w14:paraId="4110AFF1">
      <w:pPr>
        <w:pStyle w:val="14"/>
        <w:shd w:val="clear" w:color="auto" w:fill="FFFFFF"/>
        <w:spacing w:before="0" w:beforeAutospacing="0" w:after="0" w:afterAutospacing="0" w:line="360" w:lineRule="auto"/>
        <w:ind w:firstLine="420" w:firstLineChars="200"/>
        <w:contextualSpacing/>
        <w:rPr>
          <w:rFonts w:asciiTheme="majorEastAsia" w:hAnsiTheme="majorEastAsia" w:eastAsiaTheme="majorEastAsia" w:cstheme="majorEastAsia"/>
          <w:color w:val="000000" w:themeColor="text1"/>
          <w:sz w:val="21"/>
          <w:szCs w:val="21"/>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3、交付条件：</w:t>
      </w:r>
      <w:r>
        <w:rPr>
          <w:rFonts w:hint="eastAsia" w:ascii="宋体" w:hAnsi="宋体" w:eastAsia="宋体" w:cs="宋体"/>
          <w:color w:val="000000"/>
          <w:sz w:val="21"/>
          <w:szCs w:val="21"/>
          <w:lang w:eastAsia="zh-CN"/>
        </w:rPr>
        <w:t>完成合同规定的服务内容</w:t>
      </w:r>
    </w:p>
    <w:p w14:paraId="78087856">
      <w:pPr>
        <w:pStyle w:val="14"/>
        <w:shd w:val="clear" w:color="auto" w:fill="FFFFFF"/>
        <w:spacing w:before="0" w:beforeAutospacing="0" w:after="0" w:afterAutospacing="0" w:line="360" w:lineRule="auto"/>
        <w:ind w:firstLine="420" w:firstLineChars="200"/>
        <w:contextualSpacing/>
        <w:rPr>
          <w:rFonts w:hint="eastAsia" w:asciiTheme="majorEastAsia" w:hAnsiTheme="majorEastAsia" w:eastAsiaTheme="majorEastAsia" w:cstheme="majorEastAsia"/>
          <w:color w:val="000000" w:themeColor="text1"/>
          <w:sz w:val="21"/>
          <w:szCs w:val="21"/>
          <w:lang w:eastAsia="zh-CN"/>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4、是否收取履约保证金：</w:t>
      </w:r>
      <w:r>
        <w:rPr>
          <w:rFonts w:hint="eastAsia" w:asciiTheme="majorEastAsia" w:hAnsiTheme="majorEastAsia" w:eastAsiaTheme="majorEastAsia" w:cstheme="majorEastAsia"/>
          <w:color w:val="000000" w:themeColor="text1"/>
          <w:sz w:val="21"/>
          <w:szCs w:val="21"/>
          <w:lang w:eastAsia="zh-CN"/>
          <w14:textFill>
            <w14:solidFill>
              <w14:schemeClr w14:val="tx1"/>
            </w14:solidFill>
          </w14:textFill>
        </w:rPr>
        <w:t>否</w:t>
      </w:r>
    </w:p>
    <w:p w14:paraId="21B768BA">
      <w:pPr>
        <w:widowControl/>
        <w:spacing w:line="360" w:lineRule="auto"/>
        <w:ind w:left="479" w:leftChars="228"/>
        <w:contextualSpacing/>
        <w:jc w:val="left"/>
        <w:rPr>
          <w:rFonts w:asciiTheme="majorEastAsia" w:hAnsiTheme="majorEastAsia" w:eastAsiaTheme="majorEastAsia" w:cstheme="majorEastAsia"/>
          <w:color w:val="000000" w:themeColor="text1"/>
          <w:kern w:val="0"/>
          <w:szCs w:val="21"/>
          <w14:textFill>
            <w14:solidFill>
              <w14:schemeClr w14:val="tx1"/>
            </w14:solidFill>
          </w14:textFill>
        </w:rPr>
      </w:pPr>
      <w:r>
        <w:rPr>
          <w:rFonts w:hint="eastAsia" w:asciiTheme="majorEastAsia" w:hAnsiTheme="majorEastAsia" w:eastAsiaTheme="majorEastAsia" w:cstheme="majorEastAsia"/>
          <w:color w:val="000000" w:themeColor="text1"/>
          <w:kern w:val="0"/>
          <w:szCs w:val="21"/>
          <w14:textFill>
            <w14:solidFill>
              <w14:schemeClr w14:val="tx1"/>
            </w14:solidFill>
          </w14:textFill>
        </w:rPr>
        <w:t>5、是否邀请供应商参与验收：否</w:t>
      </w:r>
      <w:r>
        <w:rPr>
          <w:rFonts w:hint="eastAsia" w:asciiTheme="majorEastAsia" w:hAnsiTheme="majorEastAsia" w:eastAsiaTheme="majorEastAsia" w:cstheme="majorEastAsia"/>
          <w:color w:val="000000" w:themeColor="text1"/>
          <w:kern w:val="0"/>
          <w:szCs w:val="21"/>
          <w14:textFill>
            <w14:solidFill>
              <w14:schemeClr w14:val="tx1"/>
            </w14:solidFill>
          </w14:textFill>
        </w:rPr>
        <w:br w:type="textWrapping"/>
      </w:r>
      <w:r>
        <w:rPr>
          <w:rFonts w:hint="eastAsia" w:asciiTheme="majorEastAsia" w:hAnsiTheme="majorEastAsia" w:eastAsiaTheme="majorEastAsia" w:cstheme="majorEastAsia"/>
          <w:color w:val="000000" w:themeColor="text1"/>
          <w:kern w:val="0"/>
          <w:szCs w:val="21"/>
          <w14:textFill>
            <w14:solidFill>
              <w14:schemeClr w14:val="tx1"/>
            </w14:solidFill>
          </w14:textFill>
        </w:rPr>
        <w:t>6、验收方式数据表格</w:t>
      </w:r>
    </w:p>
    <w:tbl>
      <w:tblPr>
        <w:tblStyle w:val="15"/>
        <w:tblW w:w="5026" w:type="pct"/>
        <w:tblInd w:w="0" w:type="dxa"/>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autofit"/>
        <w:tblCellMar>
          <w:top w:w="0" w:type="dxa"/>
          <w:left w:w="0" w:type="dxa"/>
          <w:bottom w:w="0" w:type="dxa"/>
          <w:right w:w="0" w:type="dxa"/>
        </w:tblCellMar>
      </w:tblPr>
      <w:tblGrid>
        <w:gridCol w:w="1268"/>
        <w:gridCol w:w="7097"/>
      </w:tblGrid>
      <w:tr w14:paraId="6803D97E">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0" w:type="dxa"/>
            <w:left w:w="0" w:type="dxa"/>
            <w:bottom w:w="0" w:type="dxa"/>
            <w:right w:w="0" w:type="dxa"/>
          </w:tblCellMar>
        </w:tblPrEx>
        <w:trPr>
          <w:tblHeader/>
        </w:trPr>
        <w:tc>
          <w:tcPr>
            <w:tcW w:w="758"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18229971">
            <w:pPr>
              <w:widowControl/>
              <w:spacing w:line="360" w:lineRule="auto"/>
              <w:contextualSpacing/>
              <w:jc w:val="center"/>
              <w:rPr>
                <w:rFonts w:asciiTheme="majorEastAsia" w:hAnsiTheme="majorEastAsia" w:eastAsiaTheme="majorEastAsia" w:cstheme="majorEastAsia"/>
                <w:color w:val="000000" w:themeColor="text1"/>
                <w:kern w:val="0"/>
                <w:szCs w:val="21"/>
                <w14:textFill>
                  <w14:solidFill>
                    <w14:schemeClr w14:val="tx1"/>
                  </w14:solidFill>
                </w14:textFill>
              </w:rPr>
            </w:pPr>
            <w:r>
              <w:rPr>
                <w:rFonts w:hint="eastAsia" w:asciiTheme="majorEastAsia" w:hAnsiTheme="majorEastAsia" w:eastAsiaTheme="majorEastAsia" w:cstheme="majorEastAsia"/>
                <w:color w:val="000000" w:themeColor="text1"/>
                <w:kern w:val="0"/>
                <w:szCs w:val="21"/>
                <w14:textFill>
                  <w14:solidFill>
                    <w14:schemeClr w14:val="tx1"/>
                  </w14:solidFill>
                </w14:textFill>
              </w:rPr>
              <w:t>验收期次</w:t>
            </w:r>
          </w:p>
        </w:tc>
        <w:tc>
          <w:tcPr>
            <w:tcW w:w="4241"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02FD74EC">
            <w:pPr>
              <w:widowControl/>
              <w:spacing w:line="360" w:lineRule="auto"/>
              <w:ind w:firstLine="420" w:firstLineChars="200"/>
              <w:contextualSpacing/>
              <w:jc w:val="left"/>
              <w:rPr>
                <w:rFonts w:asciiTheme="majorEastAsia" w:hAnsiTheme="majorEastAsia" w:eastAsiaTheme="majorEastAsia" w:cstheme="majorEastAsia"/>
                <w:color w:val="000000" w:themeColor="text1"/>
                <w:kern w:val="0"/>
                <w:szCs w:val="21"/>
                <w14:textFill>
                  <w14:solidFill>
                    <w14:schemeClr w14:val="tx1"/>
                  </w14:solidFill>
                </w14:textFill>
              </w:rPr>
            </w:pPr>
            <w:r>
              <w:rPr>
                <w:rFonts w:hint="eastAsia" w:asciiTheme="majorEastAsia" w:hAnsiTheme="majorEastAsia" w:eastAsiaTheme="majorEastAsia" w:cstheme="majorEastAsia"/>
                <w:color w:val="000000" w:themeColor="text1"/>
                <w:kern w:val="0"/>
                <w:szCs w:val="21"/>
                <w14:textFill>
                  <w14:solidFill>
                    <w14:schemeClr w14:val="tx1"/>
                  </w14:solidFill>
                </w14:textFill>
              </w:rPr>
              <w:t>验收期次说明</w:t>
            </w:r>
          </w:p>
        </w:tc>
      </w:tr>
      <w:tr w14:paraId="1EF1ADFC">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0" w:type="dxa"/>
            <w:left w:w="0" w:type="dxa"/>
            <w:bottom w:w="0" w:type="dxa"/>
            <w:right w:w="0" w:type="dxa"/>
          </w:tblCellMar>
        </w:tblPrEx>
        <w:tc>
          <w:tcPr>
            <w:tcW w:w="758"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7EFF472D">
            <w:pPr>
              <w:widowControl/>
              <w:spacing w:line="360" w:lineRule="auto"/>
              <w:contextualSpacing/>
              <w:jc w:val="center"/>
              <w:rPr>
                <w:rFonts w:asciiTheme="majorEastAsia" w:hAnsiTheme="majorEastAsia" w:eastAsiaTheme="majorEastAsia" w:cstheme="majorEastAsia"/>
                <w:color w:val="000000" w:themeColor="text1"/>
                <w:kern w:val="0"/>
                <w:szCs w:val="21"/>
                <w14:textFill>
                  <w14:solidFill>
                    <w14:schemeClr w14:val="tx1"/>
                  </w14:solidFill>
                </w14:textFill>
              </w:rPr>
            </w:pPr>
            <w:r>
              <w:rPr>
                <w:rFonts w:hint="eastAsia" w:asciiTheme="majorEastAsia" w:hAnsiTheme="majorEastAsia" w:eastAsiaTheme="majorEastAsia" w:cstheme="majorEastAsia"/>
                <w:color w:val="000000" w:themeColor="text1"/>
                <w:kern w:val="0"/>
                <w:szCs w:val="21"/>
                <w14:textFill>
                  <w14:solidFill>
                    <w14:schemeClr w14:val="tx1"/>
                  </w14:solidFill>
                </w14:textFill>
              </w:rPr>
              <w:t>1</w:t>
            </w:r>
          </w:p>
        </w:tc>
        <w:tc>
          <w:tcPr>
            <w:tcW w:w="4241"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669B1E0C">
            <w:pPr>
              <w:widowControl/>
              <w:spacing w:line="360" w:lineRule="auto"/>
              <w:ind w:firstLine="420" w:firstLineChars="200"/>
              <w:contextualSpacing/>
              <w:jc w:val="left"/>
              <w:rPr>
                <w:rFonts w:asciiTheme="majorEastAsia" w:hAnsiTheme="majorEastAsia" w:eastAsiaTheme="majorEastAsia" w:cstheme="majorEastAsia"/>
                <w:color w:val="000000" w:themeColor="text1"/>
                <w:kern w:val="0"/>
                <w:szCs w:val="21"/>
                <w14:textFill>
                  <w14:solidFill>
                    <w14:schemeClr w14:val="tx1"/>
                  </w14:solidFill>
                </w14:textFill>
              </w:rPr>
            </w:pPr>
            <w:r>
              <w:rPr>
                <w:rFonts w:hint="eastAsia" w:ascii="宋体" w:hAnsi="宋体" w:cs="宋体"/>
                <w:color w:val="000000"/>
                <w:kern w:val="0"/>
                <w:szCs w:val="21"/>
                <w:lang w:eastAsia="zh-CN"/>
              </w:rPr>
              <w:t>根据合同要求进行验收</w:t>
            </w:r>
          </w:p>
        </w:tc>
      </w:tr>
    </w:tbl>
    <w:p w14:paraId="2570E10E">
      <w:pPr>
        <w:widowControl/>
        <w:shd w:val="clear" w:color="auto" w:fill="FFFFFF"/>
        <w:spacing w:line="360" w:lineRule="auto"/>
        <w:ind w:firstLine="420" w:firstLineChars="200"/>
        <w:contextualSpacing/>
        <w:jc w:val="left"/>
        <w:rPr>
          <w:rFonts w:asciiTheme="majorEastAsia" w:hAnsiTheme="majorEastAsia" w:eastAsiaTheme="majorEastAsia" w:cstheme="majorEastAsia"/>
          <w:color w:val="000000" w:themeColor="text1"/>
          <w:kern w:val="0"/>
          <w:szCs w:val="21"/>
          <w14:textFill>
            <w14:solidFill>
              <w14:schemeClr w14:val="tx1"/>
            </w14:solidFill>
          </w14:textFill>
        </w:rPr>
      </w:pPr>
      <w:r>
        <w:rPr>
          <w:rFonts w:hint="eastAsia" w:asciiTheme="majorEastAsia" w:hAnsiTheme="majorEastAsia" w:eastAsiaTheme="majorEastAsia" w:cstheme="majorEastAsia"/>
          <w:color w:val="000000" w:themeColor="text1"/>
          <w:kern w:val="0"/>
          <w:szCs w:val="21"/>
          <w14:textFill>
            <w14:solidFill>
              <w14:schemeClr w14:val="tx1"/>
            </w14:solidFill>
          </w14:textFill>
        </w:rPr>
        <w:t>7、支付方式数据表格</w:t>
      </w:r>
    </w:p>
    <w:tbl>
      <w:tblPr>
        <w:tblStyle w:val="15"/>
        <w:tblW w:w="5068" w:type="pct"/>
        <w:tblInd w:w="0" w:type="dxa"/>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Layout w:type="autofit"/>
        <w:tblCellMar>
          <w:top w:w="0" w:type="dxa"/>
          <w:left w:w="0" w:type="dxa"/>
          <w:bottom w:w="0" w:type="dxa"/>
          <w:right w:w="0" w:type="dxa"/>
        </w:tblCellMar>
      </w:tblPr>
      <w:tblGrid>
        <w:gridCol w:w="1284"/>
        <w:gridCol w:w="1926"/>
        <w:gridCol w:w="5225"/>
      </w:tblGrid>
      <w:tr w14:paraId="113ED846">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0" w:type="dxa"/>
            <w:left w:w="0" w:type="dxa"/>
            <w:bottom w:w="0" w:type="dxa"/>
            <w:right w:w="0" w:type="dxa"/>
          </w:tblCellMar>
        </w:tblPrEx>
        <w:trPr>
          <w:tblHeader/>
        </w:trPr>
        <w:tc>
          <w:tcPr>
            <w:tcW w:w="761"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17876D99">
            <w:pPr>
              <w:widowControl/>
              <w:spacing w:line="360" w:lineRule="auto"/>
              <w:contextualSpacing/>
              <w:jc w:val="center"/>
              <w:rPr>
                <w:rFonts w:asciiTheme="majorEastAsia" w:hAnsiTheme="majorEastAsia" w:eastAsiaTheme="majorEastAsia" w:cstheme="majorEastAsia"/>
                <w:color w:val="000000" w:themeColor="text1"/>
                <w:kern w:val="0"/>
                <w:szCs w:val="21"/>
                <w14:textFill>
                  <w14:solidFill>
                    <w14:schemeClr w14:val="tx1"/>
                  </w14:solidFill>
                </w14:textFill>
              </w:rPr>
            </w:pPr>
            <w:r>
              <w:rPr>
                <w:rFonts w:hint="eastAsia" w:asciiTheme="majorEastAsia" w:hAnsiTheme="majorEastAsia" w:eastAsiaTheme="majorEastAsia" w:cstheme="majorEastAsia"/>
                <w:color w:val="000000" w:themeColor="text1"/>
                <w:kern w:val="0"/>
                <w:szCs w:val="21"/>
                <w14:textFill>
                  <w14:solidFill>
                    <w14:schemeClr w14:val="tx1"/>
                  </w14:solidFill>
                </w14:textFill>
              </w:rPr>
              <w:t>支付期次</w:t>
            </w:r>
          </w:p>
        </w:tc>
        <w:tc>
          <w:tcPr>
            <w:tcW w:w="1141"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3D3AEA2C">
            <w:pPr>
              <w:widowControl/>
              <w:spacing w:line="360" w:lineRule="auto"/>
              <w:contextualSpacing/>
              <w:jc w:val="center"/>
              <w:rPr>
                <w:rFonts w:asciiTheme="majorEastAsia" w:hAnsiTheme="majorEastAsia" w:eastAsiaTheme="majorEastAsia" w:cstheme="majorEastAsia"/>
                <w:color w:val="000000" w:themeColor="text1"/>
                <w:kern w:val="0"/>
                <w:szCs w:val="21"/>
                <w14:textFill>
                  <w14:solidFill>
                    <w14:schemeClr w14:val="tx1"/>
                  </w14:solidFill>
                </w14:textFill>
              </w:rPr>
            </w:pPr>
            <w:r>
              <w:rPr>
                <w:rFonts w:hint="eastAsia" w:asciiTheme="majorEastAsia" w:hAnsiTheme="majorEastAsia" w:eastAsiaTheme="majorEastAsia" w:cstheme="majorEastAsia"/>
                <w:color w:val="000000" w:themeColor="text1"/>
                <w:kern w:val="0"/>
                <w:szCs w:val="21"/>
                <w14:textFill>
                  <w14:solidFill>
                    <w14:schemeClr w14:val="tx1"/>
                  </w14:solidFill>
                </w14:textFill>
              </w:rPr>
              <w:t>支付比例(%)</w:t>
            </w:r>
          </w:p>
        </w:tc>
        <w:tc>
          <w:tcPr>
            <w:tcW w:w="3096"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140BB9FE">
            <w:pPr>
              <w:widowControl/>
              <w:spacing w:line="360" w:lineRule="auto"/>
              <w:ind w:firstLine="420" w:firstLineChars="200"/>
              <w:contextualSpacing/>
              <w:jc w:val="left"/>
              <w:rPr>
                <w:rFonts w:asciiTheme="majorEastAsia" w:hAnsiTheme="majorEastAsia" w:eastAsiaTheme="majorEastAsia" w:cstheme="majorEastAsia"/>
                <w:color w:val="000000" w:themeColor="text1"/>
                <w:kern w:val="0"/>
                <w:szCs w:val="21"/>
                <w14:textFill>
                  <w14:solidFill>
                    <w14:schemeClr w14:val="tx1"/>
                  </w14:solidFill>
                </w14:textFill>
              </w:rPr>
            </w:pPr>
            <w:r>
              <w:rPr>
                <w:rFonts w:hint="eastAsia" w:asciiTheme="majorEastAsia" w:hAnsiTheme="majorEastAsia" w:eastAsiaTheme="majorEastAsia" w:cstheme="majorEastAsia"/>
                <w:color w:val="000000" w:themeColor="text1"/>
                <w:kern w:val="0"/>
                <w:szCs w:val="21"/>
                <w14:textFill>
                  <w14:solidFill>
                    <w14:schemeClr w14:val="tx1"/>
                  </w14:solidFill>
                </w14:textFill>
              </w:rPr>
              <w:t>支付期次说明</w:t>
            </w:r>
          </w:p>
        </w:tc>
      </w:tr>
      <w:tr w14:paraId="054A0094">
        <w:tblPrEx>
          <w:tblBorders>
            <w:top w:val="outset" w:color="666666" w:sz="6" w:space="0"/>
            <w:left w:val="outset" w:color="666666" w:sz="6" w:space="0"/>
            <w:bottom w:val="outset" w:color="666666" w:sz="6" w:space="0"/>
            <w:right w:val="outset" w:color="666666" w:sz="6" w:space="0"/>
            <w:insideH w:val="none" w:color="auto" w:sz="0" w:space="0"/>
            <w:insideV w:val="none" w:color="auto" w:sz="0" w:space="0"/>
          </w:tblBorders>
          <w:tblCellMar>
            <w:top w:w="0" w:type="dxa"/>
            <w:left w:w="0" w:type="dxa"/>
            <w:bottom w:w="0" w:type="dxa"/>
            <w:right w:w="0" w:type="dxa"/>
          </w:tblCellMar>
        </w:tblPrEx>
        <w:tc>
          <w:tcPr>
            <w:tcW w:w="761"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330C09DE">
            <w:pPr>
              <w:widowControl/>
              <w:spacing w:line="360" w:lineRule="auto"/>
              <w:contextualSpacing/>
              <w:jc w:val="center"/>
              <w:rPr>
                <w:rFonts w:asciiTheme="majorEastAsia" w:hAnsiTheme="majorEastAsia" w:eastAsiaTheme="majorEastAsia" w:cstheme="majorEastAsia"/>
                <w:color w:val="000000" w:themeColor="text1"/>
                <w:kern w:val="0"/>
                <w:szCs w:val="21"/>
                <w14:textFill>
                  <w14:solidFill>
                    <w14:schemeClr w14:val="tx1"/>
                  </w14:solidFill>
                </w14:textFill>
              </w:rPr>
            </w:pPr>
            <w:r>
              <w:rPr>
                <w:rFonts w:hint="eastAsia" w:asciiTheme="majorEastAsia" w:hAnsiTheme="majorEastAsia" w:eastAsiaTheme="majorEastAsia" w:cstheme="majorEastAsia"/>
                <w:color w:val="000000" w:themeColor="text1"/>
                <w:kern w:val="0"/>
                <w:szCs w:val="21"/>
                <w14:textFill>
                  <w14:solidFill>
                    <w14:schemeClr w14:val="tx1"/>
                  </w14:solidFill>
                </w14:textFill>
              </w:rPr>
              <w:t>1</w:t>
            </w:r>
          </w:p>
        </w:tc>
        <w:tc>
          <w:tcPr>
            <w:tcW w:w="1141"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4C0ED5C5">
            <w:pPr>
              <w:widowControl/>
              <w:spacing w:line="360" w:lineRule="auto"/>
              <w:contextualSpacing/>
              <w:jc w:val="center"/>
              <w:rPr>
                <w:rFonts w:hint="eastAsia" w:asciiTheme="majorEastAsia" w:hAnsiTheme="majorEastAsia" w:eastAsiaTheme="majorEastAsia" w:cstheme="majorEastAsia"/>
                <w:color w:val="000000" w:themeColor="text1"/>
                <w:kern w:val="0"/>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0"/>
                <w:szCs w:val="21"/>
                <w:lang w:val="en-US" w:eastAsia="zh-CN"/>
                <w14:textFill>
                  <w14:solidFill>
                    <w14:schemeClr w14:val="tx1"/>
                  </w14:solidFill>
                </w14:textFill>
              </w:rPr>
              <w:t>/</w:t>
            </w:r>
          </w:p>
        </w:tc>
        <w:tc>
          <w:tcPr>
            <w:tcW w:w="3096" w:type="pct"/>
            <w:tcBorders>
              <w:top w:val="single" w:color="666666" w:sz="6" w:space="0"/>
              <w:left w:val="single" w:color="666666" w:sz="6" w:space="0"/>
              <w:bottom w:val="single" w:color="666666" w:sz="6" w:space="0"/>
              <w:right w:val="single" w:color="666666" w:sz="6" w:space="0"/>
            </w:tcBorders>
            <w:shd w:val="clear" w:color="auto" w:fill="FFFFFF"/>
            <w:vAlign w:val="center"/>
          </w:tcPr>
          <w:p w14:paraId="6021A679">
            <w:pPr>
              <w:widowControl/>
              <w:spacing w:line="360" w:lineRule="auto"/>
              <w:ind w:firstLine="420" w:firstLineChars="200"/>
              <w:contextualSpacing/>
              <w:jc w:val="left"/>
              <w:rPr>
                <w:rFonts w:hint="eastAsia" w:asciiTheme="majorEastAsia" w:hAnsiTheme="majorEastAsia" w:eastAsiaTheme="majorEastAsia" w:cstheme="majorEastAsia"/>
                <w:color w:val="000000" w:themeColor="text1"/>
                <w:kern w:val="0"/>
                <w:szCs w:val="21"/>
                <w:lang w:eastAsia="zh-CN"/>
                <w14:textFill>
                  <w14:solidFill>
                    <w14:schemeClr w14:val="tx1"/>
                  </w14:solidFill>
                </w14:textFill>
              </w:rPr>
            </w:pPr>
            <w:r>
              <w:rPr>
                <w:rFonts w:hint="eastAsia" w:asciiTheme="majorEastAsia" w:hAnsiTheme="majorEastAsia" w:eastAsiaTheme="majorEastAsia" w:cstheme="majorEastAsia"/>
                <w:color w:val="000000" w:themeColor="text1"/>
                <w:kern w:val="0"/>
                <w:szCs w:val="21"/>
                <w:lang w:eastAsia="zh-CN"/>
                <w14:textFill>
                  <w14:solidFill>
                    <w14:schemeClr w14:val="tx1"/>
                  </w14:solidFill>
                </w14:textFill>
              </w:rPr>
              <w:t>按月据实结算</w:t>
            </w:r>
          </w:p>
        </w:tc>
      </w:tr>
    </w:tbl>
    <w:p w14:paraId="50858A8F">
      <w:pPr>
        <w:spacing w:line="360" w:lineRule="auto"/>
        <w:ind w:firstLine="420" w:firstLineChars="200"/>
        <w:contextualSpacing/>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8</w:t>
      </w:r>
      <w:r>
        <w:rPr>
          <w:rFonts w:hint="eastAsia" w:asciiTheme="majorEastAsia" w:hAnsiTheme="majorEastAsia" w:eastAsiaTheme="majorEastAsia" w:cstheme="majorEastAsia"/>
          <w:color w:val="000000" w:themeColor="text1"/>
          <w:szCs w:val="21"/>
          <w:lang w:val="en-US" w:eastAsia="zh-CN"/>
          <w14:textFill>
            <w14:solidFill>
              <w14:schemeClr w14:val="tx1"/>
            </w14:solidFill>
          </w14:textFill>
        </w:rPr>
        <w:t>.</w:t>
      </w:r>
      <w:r>
        <w:rPr>
          <w:rFonts w:hint="eastAsia" w:asciiTheme="majorEastAsia" w:hAnsiTheme="majorEastAsia" w:eastAsiaTheme="majorEastAsia" w:cstheme="majorEastAsia"/>
          <w:color w:val="000000" w:themeColor="text1"/>
          <w:szCs w:val="21"/>
          <w14:textFill>
            <w14:solidFill>
              <w14:schemeClr w14:val="tx1"/>
            </w14:solidFill>
          </w14:textFill>
        </w:rPr>
        <w:t>违约责任</w:t>
      </w:r>
    </w:p>
    <w:p w14:paraId="2293AFF2">
      <w:pPr>
        <w:pStyle w:val="5"/>
        <w:spacing w:line="360" w:lineRule="auto"/>
        <w:ind w:firstLine="420" w:firstLineChars="200"/>
        <w:contextualSpacing/>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8.1甲乙双方应严格履约，承担各自的责任和义务，单方不能任意终止协议，否则违约方必须负责赔偿守约方的经济损失。</w:t>
      </w:r>
    </w:p>
    <w:p w14:paraId="28C17E31">
      <w:pPr>
        <w:pStyle w:val="5"/>
        <w:spacing w:line="360" w:lineRule="auto"/>
        <w:ind w:firstLine="420" w:firstLineChars="200"/>
        <w:contextualSpacing/>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8.2乙方须按双方约定的标准严格执行，如出现不按约定标准提供服务或未按时提供服务，乙方需支付合同金额30%的违约金，甲方有权要求乙方继续赔偿损失、律师费、诉讼费等实现债权的费用。同时，若乙方所提供服务始终不符合甲方要求，甲方有权视情况委托第三方代为履行或采取补救措施，由此产生的费用由乙方承担，且甲方有权从应向乙方支付的合同价款中直接予以扣除</w:t>
      </w:r>
    </w:p>
    <w:p w14:paraId="4EA5497C">
      <w:pPr>
        <w:pStyle w:val="24"/>
        <w:spacing w:line="360" w:lineRule="auto"/>
        <w:ind w:firstLine="420" w:firstLineChars="200"/>
        <w:contextualSpacing/>
        <w:jc w:val="both"/>
        <w:rPr>
          <w:rFonts w:asciiTheme="majorEastAsia" w:hAnsiTheme="majorEastAsia" w:eastAsiaTheme="majorEastAsia" w:cstheme="majorEastAsia"/>
          <w:color w:val="000000" w:themeColor="text1"/>
          <w:kern w:val="2"/>
          <w:sz w:val="21"/>
          <w:szCs w:val="21"/>
          <w14:textFill>
            <w14:solidFill>
              <w14:schemeClr w14:val="tx1"/>
            </w14:solidFill>
          </w14:textFill>
        </w:rPr>
      </w:pPr>
      <w:r>
        <w:rPr>
          <w:rFonts w:hint="eastAsia" w:asciiTheme="majorEastAsia" w:hAnsiTheme="majorEastAsia" w:eastAsiaTheme="majorEastAsia" w:cstheme="majorEastAsia"/>
          <w:sz w:val="21"/>
          <w:szCs w:val="21"/>
        </w:rPr>
        <w:t>9</w:t>
      </w:r>
      <w:r>
        <w:rPr>
          <w:rFonts w:hint="eastAsia" w:asciiTheme="majorEastAsia" w:hAnsiTheme="majorEastAsia" w:eastAsiaTheme="majorEastAsia" w:cstheme="majorEastAsia"/>
          <w:color w:val="000000" w:themeColor="text1"/>
          <w:kern w:val="2"/>
          <w:sz w:val="21"/>
          <w:szCs w:val="21"/>
          <w:lang w:val="en-US" w:eastAsia="zh-CN"/>
          <w14:textFill>
            <w14:solidFill>
              <w14:schemeClr w14:val="tx1"/>
            </w14:solidFill>
          </w14:textFill>
        </w:rPr>
        <w:t>.</w:t>
      </w:r>
      <w:r>
        <w:rPr>
          <w:rFonts w:hint="eastAsia" w:asciiTheme="majorEastAsia" w:hAnsiTheme="majorEastAsia" w:eastAsiaTheme="majorEastAsia" w:cstheme="majorEastAsia"/>
          <w:color w:val="000000" w:themeColor="text1"/>
          <w:kern w:val="2"/>
          <w:sz w:val="21"/>
          <w:szCs w:val="21"/>
          <w14:textFill>
            <w14:solidFill>
              <w14:schemeClr w14:val="tx1"/>
            </w14:solidFill>
          </w14:textFill>
        </w:rPr>
        <w:t>保密条款</w:t>
      </w:r>
    </w:p>
    <w:p w14:paraId="66A868B8">
      <w:pPr>
        <w:spacing w:line="360" w:lineRule="auto"/>
        <w:ind w:firstLine="420" w:firstLineChars="200"/>
        <w:contextualSpacing/>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9.1成交人应当对合同的内容、因履行合同或在合同期间知悉的或收到的采购人的财务、技术、产品信息、民警资料或其他工作上的文件资料、工作内容等予以保密，不得向合同以外的任何第三方披露；成交人进入采购人工作区域的工作人员需严格履行保密义务。</w:t>
      </w:r>
    </w:p>
    <w:p w14:paraId="4562D33F">
      <w:pPr>
        <w:spacing w:line="360" w:lineRule="auto"/>
        <w:ind w:firstLine="420" w:firstLineChars="200"/>
        <w:contextualSpacing/>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9.2保密承诺：成交人需了解有关保密法律法规，知悉应当承担的保密义务和法律责任，并庄重承诺：</w:t>
      </w:r>
    </w:p>
    <w:p w14:paraId="00E85942">
      <w:pPr>
        <w:spacing w:line="360" w:lineRule="auto"/>
        <w:ind w:firstLine="420" w:firstLineChars="200"/>
        <w:contextualSpacing/>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9.2.1认真遵守国家保密法律、法规和规章制度，履行保密义务；</w:t>
      </w:r>
    </w:p>
    <w:p w14:paraId="0438E569">
      <w:pPr>
        <w:spacing w:line="360" w:lineRule="auto"/>
        <w:ind w:firstLine="420" w:firstLineChars="200"/>
        <w:contextualSpacing/>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9.2.2不提供虚假个人信息，自愿接受保密审查；</w:t>
      </w:r>
    </w:p>
    <w:p w14:paraId="49D582E2">
      <w:pPr>
        <w:spacing w:line="360" w:lineRule="auto"/>
        <w:ind w:firstLine="420" w:firstLineChars="200"/>
        <w:contextualSpacing/>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9.2.3不违规记录、存储、复制国家秘密信息，不违规留存国家秘密载体；</w:t>
      </w:r>
    </w:p>
    <w:p w14:paraId="4560584B">
      <w:pPr>
        <w:spacing w:line="360" w:lineRule="auto"/>
        <w:ind w:firstLine="420" w:firstLineChars="200"/>
        <w:contextualSpacing/>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9.2.4不以任何方式泄露所接触和知悉的国家秘密；</w:t>
      </w:r>
    </w:p>
    <w:p w14:paraId="76CFBBB6">
      <w:pPr>
        <w:spacing w:line="360" w:lineRule="auto"/>
        <w:ind w:firstLine="420" w:firstLineChars="200"/>
        <w:contextualSpacing/>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9.2.5未经采购人审查批准，不擅自发表涉及未公开工作内容的文章、著述；</w:t>
      </w:r>
    </w:p>
    <w:p w14:paraId="6659A1A5">
      <w:pPr>
        <w:spacing w:line="360" w:lineRule="auto"/>
        <w:ind w:firstLine="420" w:firstLineChars="200"/>
        <w:contextualSpacing/>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9.2.6若违反保密承诺，自愿承担有关法律后果；</w:t>
      </w:r>
    </w:p>
    <w:p w14:paraId="1F5A71EE">
      <w:pPr>
        <w:spacing w:line="360" w:lineRule="auto"/>
        <w:ind w:firstLine="420" w:firstLineChars="200"/>
        <w:contextualSpacing/>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9.3成交人违反本条约定泄露采购人的涉密信息的，应承担相应的法律责任，造成采购人损失的，成交人应当依法承担赔偿责任；</w:t>
      </w:r>
    </w:p>
    <w:p w14:paraId="32AE9C77">
      <w:pPr>
        <w:spacing w:line="360" w:lineRule="auto"/>
        <w:ind w:firstLine="420" w:firstLineChars="200"/>
        <w:contextualSpacing/>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9.4本条款不因合同届满或解除而失效。</w:t>
      </w:r>
    </w:p>
    <w:p w14:paraId="72766D58">
      <w:pPr>
        <w:spacing w:line="360" w:lineRule="auto"/>
        <w:ind w:firstLine="420" w:firstLineChars="200"/>
        <w:contextualSpacing/>
        <w:rPr>
          <w:rFonts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t>10</w:t>
      </w:r>
      <w:r>
        <w:rPr>
          <w:rFonts w:hint="eastAsia" w:asciiTheme="majorEastAsia" w:hAnsiTheme="majorEastAsia" w:eastAsiaTheme="majorEastAsia" w:cstheme="majorEastAsia"/>
          <w:bCs/>
          <w:szCs w:val="21"/>
          <w:lang w:val="en-US" w:eastAsia="zh-CN"/>
        </w:rPr>
        <w:t>.</w:t>
      </w:r>
      <w:r>
        <w:rPr>
          <w:rFonts w:hint="eastAsia" w:asciiTheme="majorEastAsia" w:hAnsiTheme="majorEastAsia" w:eastAsiaTheme="majorEastAsia" w:cstheme="majorEastAsia"/>
          <w:bCs/>
          <w:szCs w:val="21"/>
        </w:rPr>
        <w:t>廉政条款</w:t>
      </w:r>
    </w:p>
    <w:p w14:paraId="4814ADFE">
      <w:pPr>
        <w:spacing w:line="360" w:lineRule="auto"/>
        <w:ind w:firstLine="420" w:firstLineChars="200"/>
        <w:contextualSpacing/>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成交人及其工作人员不得有以任何形式行贿采购人工作人员的行为，若发现并被核查属实的，采购人有权解除合同且不退还履约保证金，情节严重的，成交人及其工作人员还要承担相应的法律责任；采购人及其工作人员不得索要或接受成交人的礼金及吃请等，如有违反廉政纪律等行为的，依据有关规定给予党纪、政纪或组织处理，情节严重的，还应承担相应的法律责任。</w:t>
      </w:r>
    </w:p>
    <w:p w14:paraId="6CB2EEE1">
      <w:pPr>
        <w:widowControl/>
        <w:shd w:val="clear" w:color="auto" w:fill="FFFFFF"/>
        <w:spacing w:line="360" w:lineRule="auto"/>
        <w:ind w:firstLine="422" w:firstLineChars="200"/>
        <w:contextualSpacing/>
        <w:jc w:val="left"/>
        <w:rPr>
          <w:rFonts w:asciiTheme="majorEastAsia" w:hAnsiTheme="majorEastAsia" w:eastAsiaTheme="majorEastAsia" w:cstheme="majorEastAsia"/>
          <w:b/>
          <w:color w:val="000000" w:themeColor="text1"/>
          <w:kern w:val="0"/>
          <w:szCs w:val="21"/>
          <w14:textFill>
            <w14:solidFill>
              <w14:schemeClr w14:val="tx1"/>
            </w14:solidFill>
          </w14:textFill>
        </w:rPr>
      </w:pPr>
      <w:r>
        <w:rPr>
          <w:rFonts w:hint="eastAsia" w:asciiTheme="majorEastAsia" w:hAnsiTheme="majorEastAsia" w:eastAsiaTheme="majorEastAsia" w:cstheme="majorEastAsia"/>
          <w:b/>
          <w:color w:val="000000" w:themeColor="text1"/>
          <w:kern w:val="0"/>
          <w:szCs w:val="21"/>
          <w14:textFill>
            <w14:solidFill>
              <w14:schemeClr w14:val="tx1"/>
            </w14:solidFill>
          </w14:textFill>
        </w:rPr>
        <w:t>四、其他事项</w:t>
      </w:r>
    </w:p>
    <w:p w14:paraId="2D90B90C">
      <w:pPr>
        <w:widowControl/>
        <w:shd w:val="clear" w:color="auto" w:fill="FFFFFF"/>
        <w:spacing w:line="360" w:lineRule="auto"/>
        <w:ind w:firstLine="420" w:firstLineChars="200"/>
        <w:contextualSpacing/>
        <w:jc w:val="left"/>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1</w:t>
      </w:r>
      <w:r>
        <w:rPr>
          <w:rFonts w:hint="eastAsia" w:asciiTheme="majorEastAsia" w:hAnsiTheme="majorEastAsia" w:eastAsiaTheme="majorEastAsia" w:cstheme="majorEastAsia"/>
          <w:color w:val="000000" w:themeColor="text1"/>
          <w:szCs w:val="21"/>
          <w:lang w:val="en-US" w:eastAsia="zh-CN"/>
          <w14:textFill>
            <w14:solidFill>
              <w14:schemeClr w14:val="tx1"/>
            </w14:solidFill>
          </w14:textFill>
        </w:rPr>
        <w:t>.</w:t>
      </w:r>
      <w:r>
        <w:rPr>
          <w:rFonts w:hint="eastAsia" w:asciiTheme="majorEastAsia" w:hAnsiTheme="majorEastAsia" w:eastAsiaTheme="majorEastAsia" w:cstheme="majorEastAsia"/>
          <w:color w:val="000000" w:themeColor="text1"/>
          <w:szCs w:val="21"/>
          <w14:textFill>
            <w14:solidFill>
              <w14:schemeClr w14:val="tx1"/>
            </w14:solidFill>
          </w14:textFill>
        </w:rPr>
        <w:t>除询价通知书另有规定外，若出现有关法律、法规和规章有强制性规定但询价通知书未列明的情形，则供应商应按照有关法律、法规和规章强制性规定执行。</w:t>
      </w:r>
    </w:p>
    <w:p w14:paraId="1472CAB5">
      <w:pPr>
        <w:widowControl/>
        <w:shd w:val="clear" w:color="auto" w:fill="FFFFFF"/>
        <w:spacing w:line="360" w:lineRule="auto"/>
        <w:ind w:firstLine="420" w:firstLineChars="200"/>
        <w:contextualSpacing/>
        <w:jc w:val="left"/>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2</w:t>
      </w:r>
      <w:r>
        <w:rPr>
          <w:rFonts w:hint="eastAsia" w:asciiTheme="majorEastAsia" w:hAnsiTheme="majorEastAsia" w:eastAsiaTheme="majorEastAsia" w:cstheme="majorEastAsia"/>
          <w:color w:val="000000" w:themeColor="text1"/>
          <w:szCs w:val="21"/>
          <w:lang w:val="en-US" w:eastAsia="zh-CN"/>
          <w14:textFill>
            <w14:solidFill>
              <w14:schemeClr w14:val="tx1"/>
            </w14:solidFill>
          </w14:textFill>
        </w:rPr>
        <w:t>.</w:t>
      </w:r>
      <w:r>
        <w:rPr>
          <w:rFonts w:hint="eastAsia" w:asciiTheme="majorEastAsia" w:hAnsiTheme="majorEastAsia" w:eastAsiaTheme="majorEastAsia" w:cstheme="majorEastAsia"/>
          <w:color w:val="000000" w:themeColor="text1"/>
          <w:szCs w:val="21"/>
          <w14:textFill>
            <w14:solidFill>
              <w14:schemeClr w14:val="tx1"/>
            </w14:solidFill>
          </w14:textFill>
        </w:rPr>
        <w:t>供应商必须对其响应文件中提供各种资料、说明、声明的真实性负责。</w:t>
      </w:r>
    </w:p>
    <w:p w14:paraId="68936FD4">
      <w:pPr>
        <w:widowControl/>
        <w:shd w:val="clear" w:color="auto" w:fill="FFFFFF"/>
        <w:spacing w:line="360" w:lineRule="auto"/>
        <w:ind w:firstLine="420" w:firstLineChars="200"/>
        <w:contextualSpacing/>
        <w:jc w:val="left"/>
        <w:rPr>
          <w:rFonts w:asciiTheme="majorEastAsia" w:hAnsiTheme="majorEastAsia" w:eastAsiaTheme="majorEastAsia" w:cstheme="majorEastAsia"/>
          <w:color w:val="000000" w:themeColor="text1"/>
          <w:szCs w:val="21"/>
          <w14:textFill>
            <w14:solidFill>
              <w14:schemeClr w14:val="tx1"/>
            </w14:solidFill>
          </w14:textFill>
        </w:rPr>
      </w:pPr>
      <w:r>
        <w:rPr>
          <w:rFonts w:hint="eastAsia" w:asciiTheme="majorEastAsia" w:hAnsiTheme="majorEastAsia" w:eastAsiaTheme="majorEastAsia" w:cstheme="majorEastAsia"/>
          <w:color w:val="000000" w:themeColor="text1"/>
          <w:szCs w:val="21"/>
          <w14:textFill>
            <w14:solidFill>
              <w14:schemeClr w14:val="tx1"/>
            </w14:solidFill>
          </w14:textFill>
        </w:rPr>
        <w:t>3</w:t>
      </w:r>
      <w:r>
        <w:rPr>
          <w:rFonts w:hint="eastAsia" w:asciiTheme="majorEastAsia" w:hAnsiTheme="majorEastAsia" w:eastAsiaTheme="majorEastAsia" w:cstheme="majorEastAsia"/>
          <w:color w:val="000000" w:themeColor="text1"/>
          <w:szCs w:val="21"/>
          <w:lang w:val="en-US" w:eastAsia="zh-CN"/>
          <w14:textFill>
            <w14:solidFill>
              <w14:schemeClr w14:val="tx1"/>
            </w14:solidFill>
          </w14:textFill>
        </w:rPr>
        <w:t>.</w:t>
      </w:r>
      <w:r>
        <w:rPr>
          <w:rFonts w:hint="eastAsia" w:asciiTheme="majorEastAsia" w:hAnsiTheme="majorEastAsia" w:eastAsiaTheme="majorEastAsia" w:cstheme="majorEastAsia"/>
          <w:color w:val="000000" w:themeColor="text1"/>
          <w:szCs w:val="21"/>
          <w14:textFill>
            <w14:solidFill>
              <w14:schemeClr w14:val="tx1"/>
            </w14:solidFill>
          </w14:textFill>
        </w:rPr>
        <w:t>本文所述技术和服务要求，应视为保证本项目正常实施所需的最低要求，如有遗漏，供应商应予以补充，否则，一旦成交将认为供应商认同遗漏部分并免费提供。</w:t>
      </w:r>
    </w:p>
    <w:p w14:paraId="44AEECD4">
      <w:pPr>
        <w:widowControl/>
        <w:shd w:val="clear" w:color="auto" w:fill="FFFFFF"/>
        <w:spacing w:line="360" w:lineRule="auto"/>
        <w:ind w:firstLine="420" w:firstLineChars="200"/>
        <w:contextualSpacing/>
        <w:jc w:val="left"/>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4</w:t>
      </w:r>
      <w:r>
        <w:rPr>
          <w:rFonts w:hint="eastAsia" w:asciiTheme="majorEastAsia" w:hAnsiTheme="majorEastAsia" w:eastAsiaTheme="majorEastAsia" w:cstheme="majorEastAsia"/>
          <w:szCs w:val="21"/>
          <w:lang w:val="en-US" w:eastAsia="zh-CN"/>
        </w:rPr>
        <w:t>.</w:t>
      </w:r>
      <w:r>
        <w:rPr>
          <w:rFonts w:hint="eastAsia" w:asciiTheme="majorEastAsia" w:hAnsiTheme="majorEastAsia" w:eastAsiaTheme="majorEastAsia" w:cstheme="majorEastAsia"/>
          <w:szCs w:val="21"/>
        </w:rPr>
        <w:t>本询价通知书未明确的其它约定事项或条款，待采购人与成交人签订合同时，由双方协商订立。</w:t>
      </w:r>
    </w:p>
    <w:p w14:paraId="1425A17D">
      <w:pPr>
        <w:spacing w:line="400" w:lineRule="exact"/>
        <w:ind w:firstLine="422" w:firstLineChars="200"/>
        <w:jc w:val="left"/>
        <w:rPr>
          <w:rFonts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5</w:t>
      </w:r>
      <w:r>
        <w:rPr>
          <w:rFonts w:hint="eastAsia" w:asciiTheme="majorEastAsia" w:hAnsiTheme="majorEastAsia" w:eastAsiaTheme="majorEastAsia" w:cstheme="majorEastAsia"/>
          <w:b/>
          <w:szCs w:val="21"/>
          <w:lang w:val="en-US" w:eastAsia="zh-CN"/>
        </w:rPr>
        <w:t>.</w:t>
      </w:r>
      <w:r>
        <w:rPr>
          <w:rFonts w:hint="eastAsia" w:asciiTheme="majorEastAsia" w:hAnsiTheme="majorEastAsia" w:eastAsiaTheme="majorEastAsia" w:cstheme="majorEastAsia"/>
          <w:b/>
          <w:szCs w:val="21"/>
          <w:lang w:val="zh-CN"/>
        </w:rPr>
        <w:t>采购人有权根据需要对未考虑到的事项、技术要求进行补充，以采购方要求为准。</w:t>
      </w:r>
      <w:r>
        <w:rPr>
          <w:rFonts w:hint="eastAsia" w:asciiTheme="majorEastAsia" w:hAnsiTheme="majorEastAsia" w:eastAsiaTheme="majorEastAsia" w:cstheme="majorEastAsia"/>
          <w:b/>
          <w:szCs w:val="21"/>
        </w:rPr>
        <w:t>报价</w:t>
      </w:r>
      <w:r>
        <w:rPr>
          <w:rFonts w:hint="eastAsia" w:asciiTheme="majorEastAsia" w:hAnsiTheme="majorEastAsia" w:eastAsiaTheme="majorEastAsia" w:cstheme="majorEastAsia"/>
          <w:b/>
          <w:szCs w:val="21"/>
          <w:lang w:val="zh-CN"/>
        </w:rPr>
        <w:t>文件最终解释权属采购方。</w:t>
      </w:r>
    </w:p>
    <w:p w14:paraId="2912EA88">
      <w:pPr>
        <w:spacing w:line="360" w:lineRule="auto"/>
        <w:ind w:firstLine="422" w:firstLineChars="200"/>
        <w:contextualSpacing/>
        <w:outlineLvl w:val="0"/>
        <w:rPr>
          <w:rFonts w:asciiTheme="majorEastAsia" w:hAnsiTheme="majorEastAsia" w:eastAsiaTheme="majorEastAsia" w:cstheme="majorEastAsia"/>
          <w:b/>
          <w:bCs/>
          <w:szCs w:val="21"/>
        </w:rPr>
        <w:sectPr>
          <w:footerReference r:id="rId3" w:type="default"/>
          <w:pgSz w:w="11906" w:h="16838"/>
          <w:pgMar w:top="1440" w:right="1800" w:bottom="1440" w:left="1800" w:header="851" w:footer="992" w:gutter="0"/>
          <w:pgNumType w:start="1"/>
          <w:cols w:space="425" w:num="1"/>
          <w:docGrid w:type="lines" w:linePitch="312" w:charSpace="0"/>
        </w:sectPr>
      </w:pPr>
      <w:bookmarkStart w:id="8" w:name="_Toc113457528"/>
    </w:p>
    <w:p w14:paraId="7AE21F49">
      <w:pPr>
        <w:spacing w:line="360" w:lineRule="auto"/>
        <w:ind w:firstLine="643" w:firstLineChars="200"/>
        <w:contextualSpacing/>
        <w:outlineLvl w:val="0"/>
        <w:rPr>
          <w:rFonts w:ascii="宋体" w:hAnsi="宋体" w:cs="宋体"/>
          <w:b/>
          <w:bCs/>
          <w:kern w:val="0"/>
          <w:sz w:val="24"/>
        </w:rPr>
      </w:pPr>
      <w:r>
        <w:rPr>
          <w:rFonts w:hint="eastAsia" w:ascii="宋体" w:hAnsi="宋体" w:cs="宋体"/>
          <w:b/>
          <w:bCs/>
          <w:sz w:val="32"/>
          <w:szCs w:val="28"/>
        </w:rPr>
        <w:t xml:space="preserve"> 报价文件格式</w:t>
      </w:r>
      <w:bookmarkEnd w:id="8"/>
    </w:p>
    <w:p w14:paraId="08691101">
      <w:pPr>
        <w:pStyle w:val="5"/>
        <w:rPr>
          <w:rFonts w:ascii="宋体" w:hAnsi="宋体" w:cs="宋体"/>
          <w:b/>
          <w:bCs/>
          <w:kern w:val="0"/>
        </w:rPr>
      </w:pPr>
    </w:p>
    <w:p w14:paraId="14C6BD29">
      <w:pPr>
        <w:widowControl/>
        <w:spacing w:line="1300" w:lineRule="exact"/>
        <w:jc w:val="center"/>
        <w:rPr>
          <w:rFonts w:ascii="宋体"/>
          <w:b/>
          <w:bCs/>
          <w:sz w:val="56"/>
          <w:szCs w:val="21"/>
        </w:rPr>
      </w:pPr>
      <w:r>
        <w:rPr>
          <w:rFonts w:hint="eastAsia" w:ascii="宋体"/>
          <w:b w:val="0"/>
          <w:bCs w:val="0"/>
          <w:sz w:val="56"/>
          <w:szCs w:val="21"/>
          <w:u w:val="single"/>
        </w:rPr>
        <w:t>_</w:t>
      </w:r>
      <w:r>
        <w:rPr>
          <w:rFonts w:hint="eastAsia" w:ascii="宋体"/>
          <w:b w:val="0"/>
          <w:bCs w:val="0"/>
          <w:sz w:val="56"/>
          <w:szCs w:val="21"/>
          <w:u w:val="single"/>
          <w:lang w:val="en-US" w:eastAsia="zh-CN"/>
        </w:rPr>
        <w:t xml:space="preserve">     </w:t>
      </w:r>
      <w:r>
        <w:rPr>
          <w:rFonts w:hint="eastAsia" w:ascii="宋体"/>
          <w:b w:val="0"/>
          <w:bCs w:val="0"/>
          <w:sz w:val="56"/>
          <w:szCs w:val="21"/>
          <w:u w:val="single"/>
        </w:rPr>
        <w:t>__</w:t>
      </w:r>
      <w:r>
        <w:rPr>
          <w:rFonts w:hint="eastAsia" w:ascii="宋体"/>
          <w:b/>
          <w:bCs/>
          <w:sz w:val="56"/>
          <w:szCs w:val="21"/>
        </w:rPr>
        <w:t>服务采购项目</w:t>
      </w:r>
    </w:p>
    <w:p w14:paraId="173B2063">
      <w:pPr>
        <w:pStyle w:val="25"/>
        <w:ind w:firstLine="480"/>
        <w:rPr>
          <w:sz w:val="20"/>
          <w:szCs w:val="21"/>
        </w:rPr>
      </w:pPr>
    </w:p>
    <w:p w14:paraId="10B0ECAF">
      <w:pPr>
        <w:widowControl/>
        <w:spacing w:line="1300" w:lineRule="exact"/>
        <w:jc w:val="center"/>
        <w:rPr>
          <w:rFonts w:ascii="宋体"/>
          <w:b/>
          <w:bCs/>
          <w:sz w:val="56"/>
          <w:szCs w:val="21"/>
        </w:rPr>
      </w:pPr>
      <w:r>
        <w:rPr>
          <w:rFonts w:hint="eastAsia" w:ascii="宋体"/>
          <w:b/>
          <w:bCs/>
          <w:sz w:val="56"/>
          <w:szCs w:val="21"/>
        </w:rPr>
        <w:t>报价文件</w:t>
      </w:r>
    </w:p>
    <w:p w14:paraId="7A53D2A0">
      <w:pPr>
        <w:ind w:firstLine="562" w:firstLineChars="200"/>
        <w:jc w:val="center"/>
        <w:rPr>
          <w:rFonts w:ascii="宋体" w:hAnsi="宋体" w:cs="宋体"/>
          <w:b/>
          <w:bCs/>
          <w:sz w:val="28"/>
          <w:szCs w:val="28"/>
        </w:rPr>
      </w:pPr>
    </w:p>
    <w:p w14:paraId="1E89A06E">
      <w:pPr>
        <w:ind w:firstLine="562" w:firstLineChars="200"/>
        <w:jc w:val="center"/>
        <w:rPr>
          <w:rFonts w:ascii="宋体" w:hAnsi="宋体" w:cs="宋体"/>
          <w:b/>
          <w:bCs/>
          <w:sz w:val="28"/>
          <w:szCs w:val="28"/>
        </w:rPr>
      </w:pPr>
    </w:p>
    <w:p w14:paraId="1109BC64">
      <w:pPr>
        <w:pStyle w:val="25"/>
        <w:ind w:firstLine="562"/>
        <w:rPr>
          <w:rFonts w:ascii="宋体" w:hAnsi="宋体" w:cs="宋体"/>
          <w:b/>
          <w:bCs/>
          <w:sz w:val="28"/>
          <w:szCs w:val="28"/>
        </w:rPr>
      </w:pPr>
    </w:p>
    <w:p w14:paraId="17ED4868">
      <w:pPr>
        <w:pStyle w:val="25"/>
        <w:ind w:firstLine="562"/>
        <w:rPr>
          <w:rFonts w:ascii="宋体" w:hAnsi="宋体" w:cs="宋体"/>
          <w:b/>
          <w:bCs/>
          <w:sz w:val="28"/>
          <w:szCs w:val="28"/>
        </w:rPr>
      </w:pPr>
    </w:p>
    <w:p w14:paraId="55DBA5C7">
      <w:pPr>
        <w:rPr>
          <w:rFonts w:ascii="宋体" w:hAnsi="宋体"/>
          <w:b/>
          <w:sz w:val="36"/>
        </w:rPr>
      </w:pPr>
    </w:p>
    <w:p w14:paraId="7B59211C">
      <w:pPr>
        <w:rPr>
          <w:rFonts w:ascii="宋体" w:hAnsi="宋体"/>
          <w:b/>
          <w:sz w:val="36"/>
        </w:rPr>
      </w:pPr>
    </w:p>
    <w:p w14:paraId="10E3DCE3">
      <w:pPr>
        <w:rPr>
          <w:rFonts w:ascii="宋体" w:hAnsi="宋体"/>
          <w:b/>
          <w:sz w:val="36"/>
        </w:rPr>
      </w:pPr>
    </w:p>
    <w:p w14:paraId="5E306B28">
      <w:pPr>
        <w:ind w:firstLine="1084" w:firstLineChars="300"/>
        <w:rPr>
          <w:rFonts w:ascii="宋体" w:hAnsi="宋体"/>
          <w:b/>
          <w:sz w:val="36"/>
          <w:u w:val="single"/>
        </w:rPr>
      </w:pPr>
      <w:r>
        <w:rPr>
          <w:rFonts w:hint="eastAsia" w:ascii="宋体" w:hAnsi="宋体"/>
          <w:b/>
          <w:sz w:val="36"/>
        </w:rPr>
        <w:t>报价人名称：</w:t>
      </w:r>
      <w:r>
        <w:rPr>
          <w:rFonts w:hint="eastAsia" w:ascii="宋体" w:hAnsi="宋体"/>
          <w:b/>
          <w:sz w:val="36"/>
          <w:u w:val="single"/>
        </w:rPr>
        <w:t xml:space="preserve">          </w:t>
      </w:r>
      <w:r>
        <w:rPr>
          <w:rFonts w:hint="eastAsia" w:ascii="宋体" w:hAnsi="宋体"/>
          <w:b/>
          <w:sz w:val="36"/>
          <w:u w:val="single"/>
          <w:lang w:val="en-US" w:eastAsia="zh-CN"/>
        </w:rPr>
        <w:t xml:space="preserve">        </w:t>
      </w:r>
      <w:r>
        <w:rPr>
          <w:rFonts w:hint="eastAsia" w:ascii="宋体" w:hAnsi="宋体"/>
          <w:b/>
          <w:sz w:val="36"/>
          <w:u w:val="single"/>
        </w:rPr>
        <w:t xml:space="preserve">     </w:t>
      </w:r>
    </w:p>
    <w:p w14:paraId="235E3036">
      <w:pPr>
        <w:rPr>
          <w:rFonts w:ascii="宋体" w:hAnsi="宋体"/>
          <w:b/>
          <w:sz w:val="36"/>
          <w:u w:val="single"/>
        </w:rPr>
      </w:pPr>
      <w:r>
        <w:rPr>
          <w:rFonts w:hint="eastAsia" w:ascii="宋体" w:hAnsi="宋体"/>
          <w:b/>
          <w:sz w:val="36"/>
        </w:rPr>
        <w:t xml:space="preserve">        </w:t>
      </w:r>
    </w:p>
    <w:p w14:paraId="0EC01008">
      <w:pPr>
        <w:ind w:firstLine="1084" w:firstLineChars="300"/>
        <w:rPr>
          <w:rFonts w:ascii="宋体"/>
          <w:b/>
          <w:sz w:val="36"/>
          <w:u w:val="single"/>
        </w:rPr>
      </w:pPr>
      <w:r>
        <w:rPr>
          <w:rFonts w:hint="eastAsia" w:ascii="宋体" w:hAnsi="宋体"/>
          <w:b/>
          <w:sz w:val="36"/>
        </w:rPr>
        <w:t>联</w:t>
      </w:r>
      <w:r>
        <w:rPr>
          <w:rFonts w:hint="eastAsia" w:ascii="宋体" w:hAnsi="宋体"/>
          <w:b/>
          <w:sz w:val="36"/>
          <w:lang w:val="en-US" w:eastAsia="zh-CN"/>
        </w:rPr>
        <w:t xml:space="preserve"> </w:t>
      </w:r>
      <w:r>
        <w:rPr>
          <w:rFonts w:hint="eastAsia" w:ascii="宋体" w:hAnsi="宋体"/>
          <w:b/>
          <w:sz w:val="36"/>
        </w:rPr>
        <w:t>系</w:t>
      </w:r>
      <w:r>
        <w:rPr>
          <w:rFonts w:hint="eastAsia" w:ascii="宋体" w:hAnsi="宋体"/>
          <w:b/>
          <w:sz w:val="36"/>
          <w:lang w:val="en-US" w:eastAsia="zh-CN"/>
        </w:rPr>
        <w:t xml:space="preserve"> </w:t>
      </w:r>
      <w:r>
        <w:rPr>
          <w:rFonts w:hint="eastAsia" w:ascii="宋体" w:hAnsi="宋体"/>
          <w:b/>
          <w:sz w:val="36"/>
        </w:rPr>
        <w:t>人：</w:t>
      </w:r>
      <w:r>
        <w:rPr>
          <w:rFonts w:hint="eastAsia" w:ascii="宋体"/>
          <w:b/>
          <w:sz w:val="36"/>
          <w:u w:val="single"/>
        </w:rPr>
        <w:t xml:space="preserve">                         </w:t>
      </w:r>
    </w:p>
    <w:p w14:paraId="6B68BCF0">
      <w:pPr>
        <w:ind w:firstLine="1084" w:firstLineChars="300"/>
        <w:rPr>
          <w:rFonts w:ascii="宋体"/>
          <w:b/>
          <w:sz w:val="36"/>
          <w:u w:val="single"/>
        </w:rPr>
      </w:pPr>
      <w:r>
        <w:rPr>
          <w:rFonts w:hint="eastAsia" w:ascii="宋体" w:hAnsi="宋体"/>
          <w:b/>
          <w:sz w:val="36"/>
        </w:rPr>
        <w:t>联系电话：</w:t>
      </w:r>
      <w:r>
        <w:rPr>
          <w:rFonts w:hint="eastAsia" w:ascii="宋体" w:hAnsi="宋体"/>
          <w:b/>
          <w:sz w:val="36"/>
          <w:u w:val="single"/>
        </w:rPr>
        <w:t xml:space="preserve">                         </w:t>
      </w:r>
    </w:p>
    <w:p w14:paraId="0F24F28B">
      <w:pPr>
        <w:ind w:firstLine="1084" w:firstLineChars="300"/>
        <w:rPr>
          <w:rFonts w:ascii="宋体"/>
          <w:b/>
          <w:sz w:val="36"/>
          <w:u w:val="single"/>
        </w:rPr>
      </w:pPr>
      <w:r>
        <w:rPr>
          <w:rFonts w:hint="eastAsia" w:ascii="宋体" w:hAnsi="宋体"/>
          <w:b/>
          <w:sz w:val="36"/>
        </w:rPr>
        <w:t>联系地址：</w:t>
      </w:r>
      <w:r>
        <w:rPr>
          <w:rFonts w:hint="eastAsia" w:ascii="宋体" w:hAnsi="宋体"/>
          <w:b/>
          <w:sz w:val="36"/>
          <w:u w:val="single"/>
        </w:rPr>
        <w:t xml:space="preserve">                         </w:t>
      </w:r>
    </w:p>
    <w:p w14:paraId="7A0FFDDE">
      <w:pPr>
        <w:pStyle w:val="25"/>
      </w:pPr>
    </w:p>
    <w:p w14:paraId="3F5702BC">
      <w:pPr>
        <w:pStyle w:val="27"/>
        <w:spacing w:line="400" w:lineRule="exact"/>
        <w:jc w:val="center"/>
        <w:rPr>
          <w:rFonts w:hAnsi="宋体"/>
          <w:b/>
          <w:sz w:val="36"/>
          <w:szCs w:val="36"/>
        </w:rPr>
      </w:pPr>
    </w:p>
    <w:p w14:paraId="4AA9932B">
      <w:pPr>
        <w:pStyle w:val="27"/>
        <w:spacing w:line="400" w:lineRule="exact"/>
        <w:jc w:val="center"/>
        <w:rPr>
          <w:rFonts w:hAnsi="宋体"/>
          <w:b/>
          <w:sz w:val="36"/>
          <w:szCs w:val="36"/>
        </w:rPr>
      </w:pPr>
      <w:r>
        <w:rPr>
          <w:rFonts w:hint="eastAsia" w:hAnsi="宋体"/>
          <w:b/>
          <w:sz w:val="36"/>
        </w:rPr>
        <w:t>日期：202</w:t>
      </w:r>
      <w:r>
        <w:rPr>
          <w:rFonts w:hint="eastAsia" w:hAnsi="宋体"/>
          <w:b/>
          <w:sz w:val="36"/>
          <w:lang w:val="en-US" w:eastAsia="zh-CN"/>
        </w:rPr>
        <w:t>6</w:t>
      </w:r>
      <w:r>
        <w:rPr>
          <w:rFonts w:hint="eastAsia" w:hAnsi="宋体"/>
          <w:b/>
          <w:sz w:val="36"/>
        </w:rPr>
        <w:t>年</w:t>
      </w:r>
      <w:r>
        <w:rPr>
          <w:rFonts w:hint="eastAsia" w:hAnsi="宋体"/>
          <w:b/>
          <w:sz w:val="36"/>
          <w:lang w:val="en-US" w:eastAsia="zh-CN"/>
        </w:rPr>
        <w:t xml:space="preserve">  </w:t>
      </w:r>
      <w:r>
        <w:rPr>
          <w:rFonts w:hint="eastAsia" w:hAnsi="宋体"/>
          <w:b/>
          <w:sz w:val="36"/>
        </w:rPr>
        <w:t>月  日</w:t>
      </w:r>
    </w:p>
    <w:p w14:paraId="0A6078DE">
      <w:pPr>
        <w:pStyle w:val="27"/>
        <w:spacing w:line="240" w:lineRule="auto"/>
        <w:jc w:val="center"/>
        <w:rPr>
          <w:rFonts w:hAnsi="宋体"/>
          <w:b/>
          <w:sz w:val="36"/>
          <w:szCs w:val="36"/>
        </w:rPr>
      </w:pPr>
      <w:r>
        <w:rPr>
          <w:rFonts w:hint="eastAsia" w:hAnsi="宋体"/>
          <w:b/>
          <w:sz w:val="36"/>
          <w:szCs w:val="36"/>
        </w:rPr>
        <w:br w:type="page"/>
      </w:r>
      <w:bookmarkStart w:id="9" w:name="_Toc113457529"/>
      <w:r>
        <w:rPr>
          <w:rFonts w:hint="eastAsia" w:hAnsi="宋体"/>
          <w:b/>
          <w:sz w:val="36"/>
          <w:szCs w:val="36"/>
        </w:rPr>
        <w:t>目录</w:t>
      </w:r>
      <w:bookmarkEnd w:id="9"/>
    </w:p>
    <w:p w14:paraId="10A438F9">
      <w:pPr>
        <w:spacing w:line="600" w:lineRule="exact"/>
        <w:ind w:left="960" w:hanging="960" w:hangingChars="400"/>
        <w:rPr>
          <w:rFonts w:ascii="宋体" w:hAnsi="宋体" w:cs="宋体"/>
          <w:sz w:val="24"/>
        </w:rPr>
      </w:pPr>
      <w:r>
        <w:rPr>
          <w:rFonts w:hint="eastAsia" w:ascii="宋体" w:hAnsi="宋体" w:cs="宋体"/>
          <w:sz w:val="24"/>
        </w:rPr>
        <w:t>附件1：报价一览表</w:t>
      </w:r>
    </w:p>
    <w:p w14:paraId="689C1FD7">
      <w:pPr>
        <w:spacing w:line="600" w:lineRule="exact"/>
        <w:ind w:left="960" w:hanging="960" w:hangingChars="400"/>
        <w:rPr>
          <w:rFonts w:ascii="宋体" w:hAnsi="宋体" w:cs="宋体"/>
          <w:sz w:val="24"/>
        </w:rPr>
      </w:pPr>
      <w:r>
        <w:rPr>
          <w:rFonts w:hint="eastAsia" w:ascii="宋体" w:hAnsi="宋体" w:cs="宋体"/>
          <w:sz w:val="24"/>
        </w:rPr>
        <w:t>附件2：技术和服务要求偏离表</w:t>
      </w:r>
    </w:p>
    <w:p w14:paraId="4AF17788">
      <w:pPr>
        <w:spacing w:line="600" w:lineRule="exact"/>
        <w:ind w:left="960" w:hanging="960" w:hangingChars="400"/>
        <w:rPr>
          <w:rFonts w:ascii="宋体" w:hAnsi="宋体" w:cs="宋体"/>
          <w:sz w:val="24"/>
        </w:rPr>
      </w:pPr>
      <w:r>
        <w:rPr>
          <w:rFonts w:hint="eastAsia" w:ascii="宋体" w:hAnsi="宋体" w:cs="宋体"/>
          <w:sz w:val="24"/>
        </w:rPr>
        <w:t>附件3：商务条件要求偏离表</w:t>
      </w:r>
    </w:p>
    <w:p w14:paraId="16731FD0">
      <w:pPr>
        <w:spacing w:line="600" w:lineRule="exact"/>
        <w:ind w:left="960" w:hanging="960" w:hangingChars="400"/>
        <w:rPr>
          <w:rFonts w:ascii="宋体" w:hAnsi="宋体" w:cs="宋体"/>
          <w:sz w:val="24"/>
        </w:rPr>
      </w:pPr>
      <w:r>
        <w:rPr>
          <w:rFonts w:hint="eastAsia" w:ascii="宋体" w:hAnsi="宋体" w:cs="宋体"/>
          <w:sz w:val="24"/>
        </w:rPr>
        <w:t>附件4：供应商的资格证明材料</w:t>
      </w:r>
    </w:p>
    <w:p w14:paraId="1F2B3A7A">
      <w:pPr>
        <w:pStyle w:val="5"/>
        <w:spacing w:line="600" w:lineRule="exact"/>
        <w:ind w:left="960" w:hanging="960" w:hangingChars="400"/>
        <w:rPr>
          <w:rFonts w:ascii="宋体" w:hAnsi="宋体" w:cs="宋体"/>
          <w:sz w:val="24"/>
        </w:rPr>
      </w:pPr>
      <w:r>
        <w:rPr>
          <w:rFonts w:hint="eastAsia" w:ascii="宋体" w:hAnsi="宋体" w:cs="宋体"/>
          <w:sz w:val="24"/>
        </w:rPr>
        <w:t>附件5：退还保证金函</w:t>
      </w:r>
    </w:p>
    <w:p w14:paraId="07BE8CA7">
      <w:pPr>
        <w:pStyle w:val="5"/>
      </w:pPr>
    </w:p>
    <w:p w14:paraId="2AB38513">
      <w:pPr>
        <w:widowControl/>
        <w:jc w:val="left"/>
      </w:pPr>
      <w:r>
        <w:br w:type="page"/>
      </w:r>
    </w:p>
    <w:p w14:paraId="0B199B07">
      <w:pPr>
        <w:spacing w:line="360" w:lineRule="auto"/>
        <w:contextualSpacing/>
        <w:jc w:val="center"/>
        <w:rPr>
          <w:rFonts w:ascii="宋体" w:hAnsi="宋体"/>
          <w:b/>
          <w:sz w:val="32"/>
          <w:szCs w:val="30"/>
        </w:rPr>
      </w:pPr>
      <w:r>
        <w:rPr>
          <w:rFonts w:hint="eastAsia" w:ascii="宋体" w:hAnsi="宋体" w:cs="宋体"/>
          <w:b/>
          <w:sz w:val="32"/>
          <w:szCs w:val="30"/>
        </w:rPr>
        <w:t>附件1：</w:t>
      </w:r>
      <w:r>
        <w:rPr>
          <w:rFonts w:hint="eastAsia" w:ascii="宋体" w:hAnsi="宋体"/>
          <w:b/>
          <w:sz w:val="32"/>
          <w:szCs w:val="30"/>
        </w:rPr>
        <w:t>报价一览表</w:t>
      </w:r>
    </w:p>
    <w:p w14:paraId="4E5384F6">
      <w:pPr>
        <w:pStyle w:val="5"/>
      </w:pPr>
    </w:p>
    <w:p w14:paraId="3DFD7AE7">
      <w:pPr>
        <w:spacing w:line="360" w:lineRule="auto"/>
        <w:contextualSpacing/>
        <w:rPr>
          <w:rFonts w:ascii="宋体" w:hAnsi="宋体"/>
          <w:szCs w:val="21"/>
        </w:rPr>
      </w:pPr>
      <w:r>
        <w:rPr>
          <w:rFonts w:hint="eastAsia" w:ascii="宋体" w:hAnsi="宋体"/>
          <w:szCs w:val="21"/>
        </w:rPr>
        <w:t>供应商名称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 xml:space="preserve">：                                   </w:t>
      </w:r>
      <w:r>
        <w:rPr>
          <w:rFonts w:hint="eastAsia" w:ascii="宋体" w:hAnsi="宋体" w:cs="宋体"/>
          <w:szCs w:val="21"/>
        </w:rPr>
        <w:t>货币单位：元</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3989"/>
        <w:gridCol w:w="1983"/>
        <w:gridCol w:w="1967"/>
      </w:tblGrid>
      <w:tr w14:paraId="5D84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944" w:type="dxa"/>
            <w:vAlign w:val="center"/>
          </w:tcPr>
          <w:p w14:paraId="3B463C91">
            <w:pPr>
              <w:tabs>
                <w:tab w:val="left" w:pos="13000"/>
              </w:tabs>
              <w:spacing w:line="360" w:lineRule="auto"/>
              <w:contextualSpacing/>
              <w:jc w:val="center"/>
              <w:rPr>
                <w:rFonts w:hint="eastAsia" w:ascii="宋体" w:eastAsia="宋体"/>
                <w:b/>
                <w:bCs/>
                <w:color w:val="auto"/>
                <w:szCs w:val="21"/>
                <w:lang w:eastAsia="zh-CN"/>
              </w:rPr>
            </w:pPr>
            <w:r>
              <w:rPr>
                <w:rFonts w:hint="eastAsia" w:ascii="宋体" w:hAnsi="宋体"/>
                <w:b/>
                <w:bCs/>
                <w:color w:val="auto"/>
                <w:szCs w:val="21"/>
                <w:lang w:val="en-US" w:eastAsia="zh-CN"/>
              </w:rPr>
              <w:t>序号</w:t>
            </w:r>
          </w:p>
        </w:tc>
        <w:tc>
          <w:tcPr>
            <w:tcW w:w="3989" w:type="dxa"/>
            <w:vAlign w:val="center"/>
          </w:tcPr>
          <w:p w14:paraId="245951CC">
            <w:pPr>
              <w:tabs>
                <w:tab w:val="left" w:pos="13000"/>
              </w:tabs>
              <w:spacing w:line="360" w:lineRule="auto"/>
              <w:contextualSpacing/>
              <w:jc w:val="center"/>
              <w:rPr>
                <w:rFonts w:ascii="宋体"/>
                <w:b/>
                <w:bCs/>
                <w:color w:val="auto"/>
                <w:szCs w:val="21"/>
              </w:rPr>
            </w:pPr>
            <w:r>
              <w:rPr>
                <w:rFonts w:hint="eastAsia" w:ascii="宋体" w:hAnsi="宋体"/>
                <w:b/>
                <w:bCs/>
                <w:color w:val="auto"/>
                <w:szCs w:val="21"/>
                <w:lang w:val="en-US" w:eastAsia="zh-CN"/>
              </w:rPr>
              <w:t>品</w:t>
            </w:r>
            <w:r>
              <w:rPr>
                <w:rFonts w:hint="eastAsia" w:ascii="宋体" w:hAnsi="宋体"/>
                <w:b/>
                <w:bCs/>
                <w:color w:val="auto"/>
                <w:szCs w:val="21"/>
              </w:rPr>
              <w:t>目名称</w:t>
            </w:r>
          </w:p>
        </w:tc>
        <w:tc>
          <w:tcPr>
            <w:tcW w:w="1983" w:type="dxa"/>
            <w:vAlign w:val="center"/>
          </w:tcPr>
          <w:p w14:paraId="655A1A9F">
            <w:pPr>
              <w:jc w:val="center"/>
              <w:rPr>
                <w:rFonts w:hint="eastAsia" w:ascii="宋体" w:hAnsi="宋体" w:cs="宋体"/>
                <w:b/>
                <w:bCs/>
                <w:color w:val="auto"/>
                <w:sz w:val="22"/>
                <w:szCs w:val="22"/>
              </w:rPr>
            </w:pPr>
            <w:r>
              <w:rPr>
                <w:rFonts w:hint="eastAsia" w:ascii="宋体" w:hAnsi="宋体" w:cs="宋体"/>
                <w:b/>
                <w:bCs/>
                <w:color w:val="auto"/>
                <w:sz w:val="22"/>
                <w:szCs w:val="22"/>
              </w:rPr>
              <w:t>数量</w:t>
            </w:r>
          </w:p>
          <w:p w14:paraId="0D082B7C">
            <w:pPr>
              <w:tabs>
                <w:tab w:val="left" w:pos="13000"/>
              </w:tabs>
              <w:spacing w:line="360" w:lineRule="auto"/>
              <w:contextualSpacing/>
              <w:jc w:val="center"/>
              <w:rPr>
                <w:rFonts w:ascii="宋体"/>
                <w:b/>
                <w:bCs/>
                <w:color w:val="auto"/>
                <w:szCs w:val="21"/>
              </w:rPr>
            </w:pPr>
            <w:r>
              <w:rPr>
                <w:rFonts w:hint="eastAsia" w:ascii="宋体" w:hAnsi="宋体" w:cs="宋体"/>
                <w:b/>
                <w:bCs/>
                <w:color w:val="auto"/>
                <w:sz w:val="22"/>
                <w:szCs w:val="22"/>
              </w:rPr>
              <w:t>（单位）</w:t>
            </w:r>
          </w:p>
        </w:tc>
        <w:tc>
          <w:tcPr>
            <w:tcW w:w="1967" w:type="dxa"/>
            <w:vAlign w:val="center"/>
          </w:tcPr>
          <w:p w14:paraId="355A537B">
            <w:pPr>
              <w:tabs>
                <w:tab w:val="left" w:pos="13000"/>
              </w:tabs>
              <w:spacing w:line="360" w:lineRule="auto"/>
              <w:contextualSpacing/>
              <w:jc w:val="center"/>
              <w:rPr>
                <w:rFonts w:hint="default" w:ascii="宋体" w:eastAsia="宋体"/>
                <w:b/>
                <w:bCs/>
                <w:color w:val="auto"/>
                <w:szCs w:val="21"/>
                <w:lang w:val="en-US" w:eastAsia="zh-CN"/>
              </w:rPr>
            </w:pPr>
            <w:r>
              <w:rPr>
                <w:rFonts w:hint="eastAsia" w:ascii="宋体" w:hAnsi="宋体"/>
                <w:b/>
                <w:bCs/>
                <w:color w:val="auto"/>
                <w:szCs w:val="21"/>
                <w:lang w:val="en-US" w:eastAsia="zh-CN"/>
              </w:rPr>
              <w:t>下浮率</w:t>
            </w:r>
          </w:p>
        </w:tc>
      </w:tr>
      <w:tr w14:paraId="7285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944" w:type="dxa"/>
            <w:vAlign w:val="center"/>
          </w:tcPr>
          <w:p w14:paraId="7EEE7B69">
            <w:pPr>
              <w:adjustRightInd w:val="0"/>
              <w:spacing w:line="360" w:lineRule="auto"/>
              <w:contextualSpacing/>
              <w:jc w:val="center"/>
              <w:rPr>
                <w:rFonts w:ascii="宋体"/>
                <w:color w:val="auto"/>
                <w:szCs w:val="21"/>
              </w:rPr>
            </w:pPr>
            <w:r>
              <w:rPr>
                <w:rFonts w:ascii="宋体" w:hAnsi="宋体"/>
                <w:color w:val="auto"/>
                <w:szCs w:val="21"/>
              </w:rPr>
              <w:t>1</w:t>
            </w:r>
          </w:p>
        </w:tc>
        <w:tc>
          <w:tcPr>
            <w:tcW w:w="3989" w:type="dxa"/>
            <w:vAlign w:val="center"/>
          </w:tcPr>
          <w:p w14:paraId="7D8072E6">
            <w:pPr>
              <w:spacing w:line="600" w:lineRule="exact"/>
              <w:jc w:val="left"/>
              <w:rPr>
                <w:rFonts w:ascii="宋体"/>
                <w:color w:val="auto"/>
                <w:szCs w:val="21"/>
              </w:rPr>
            </w:pPr>
            <w:r>
              <w:rPr>
                <w:rFonts w:hint="eastAsia" w:ascii="宋体"/>
                <w:b w:val="0"/>
                <w:bCs w:val="0"/>
                <w:color w:val="auto"/>
                <w:szCs w:val="21"/>
              </w:rPr>
              <w:t>详见“第三章 询价内容及要求”</w:t>
            </w:r>
            <w:r>
              <w:rPr>
                <w:rFonts w:hint="eastAsia" w:ascii="宋体"/>
                <w:b w:val="0"/>
                <w:bCs w:val="0"/>
                <w:color w:val="auto"/>
                <w:szCs w:val="21"/>
                <w:lang w:val="en-US" w:eastAsia="zh-CN"/>
              </w:rPr>
              <w:t>中的“</w:t>
            </w:r>
            <w:r>
              <w:rPr>
                <w:rFonts w:hint="eastAsia" w:asciiTheme="minorEastAsia" w:hAnsiTheme="minorEastAsia" w:eastAsiaTheme="minorEastAsia" w:cstheme="minorEastAsia"/>
                <w:b w:val="0"/>
                <w:bCs w:val="0"/>
                <w:color w:val="auto"/>
                <w:sz w:val="21"/>
                <w:szCs w:val="21"/>
                <w:lang w:eastAsia="zh-CN"/>
              </w:rPr>
              <w:t>（三）办公用品采购清单</w:t>
            </w:r>
            <w:r>
              <w:rPr>
                <w:rFonts w:hint="eastAsia" w:ascii="宋体"/>
                <w:b w:val="0"/>
                <w:bCs w:val="0"/>
                <w:color w:val="auto"/>
                <w:szCs w:val="21"/>
                <w:lang w:val="en-US" w:eastAsia="zh-CN"/>
              </w:rPr>
              <w:t>”</w:t>
            </w:r>
          </w:p>
        </w:tc>
        <w:tc>
          <w:tcPr>
            <w:tcW w:w="1983" w:type="dxa"/>
            <w:vAlign w:val="center"/>
          </w:tcPr>
          <w:p w14:paraId="531CBF25">
            <w:pPr>
              <w:tabs>
                <w:tab w:val="left" w:pos="13000"/>
              </w:tabs>
              <w:spacing w:line="360" w:lineRule="auto"/>
              <w:contextualSpacing/>
              <w:jc w:val="center"/>
              <w:rPr>
                <w:rFonts w:hint="eastAsia" w:ascii="宋体" w:eastAsia="宋体"/>
                <w:color w:val="auto"/>
                <w:szCs w:val="21"/>
                <w:lang w:val="en-US" w:eastAsia="zh-CN"/>
              </w:rPr>
            </w:pPr>
            <w:r>
              <w:rPr>
                <w:rFonts w:hint="eastAsia" w:ascii="宋体"/>
                <w:color w:val="auto"/>
                <w:szCs w:val="21"/>
                <w:lang w:val="en-US" w:eastAsia="zh-CN"/>
              </w:rPr>
              <w:t>1</w:t>
            </w:r>
          </w:p>
        </w:tc>
        <w:tc>
          <w:tcPr>
            <w:tcW w:w="1967" w:type="dxa"/>
          </w:tcPr>
          <w:p w14:paraId="0F93609B">
            <w:pPr>
              <w:tabs>
                <w:tab w:val="left" w:pos="13000"/>
              </w:tabs>
              <w:spacing w:line="360" w:lineRule="auto"/>
              <w:contextualSpacing/>
              <w:rPr>
                <w:rFonts w:ascii="宋体"/>
                <w:color w:val="auto"/>
                <w:szCs w:val="21"/>
              </w:rPr>
            </w:pPr>
          </w:p>
        </w:tc>
      </w:tr>
      <w:tr w14:paraId="2B24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883" w:type="dxa"/>
            <w:gridSpan w:val="4"/>
            <w:vAlign w:val="center"/>
          </w:tcPr>
          <w:p w14:paraId="4AE3F8A7">
            <w:pPr>
              <w:tabs>
                <w:tab w:val="left" w:pos="13000"/>
              </w:tabs>
              <w:spacing w:line="360" w:lineRule="auto"/>
              <w:contextualSpacing/>
              <w:jc w:val="center"/>
              <w:rPr>
                <w:rFonts w:ascii="宋体"/>
                <w:color w:val="auto"/>
                <w:szCs w:val="21"/>
              </w:rPr>
            </w:pPr>
            <w:r>
              <w:rPr>
                <w:rFonts w:hint="eastAsia" w:ascii="宋体" w:hAnsi="宋体" w:cs="宋体"/>
                <w:b/>
                <w:bCs/>
                <w:color w:val="auto"/>
                <w:szCs w:val="21"/>
                <w:lang w:val="en-US" w:eastAsia="zh-CN"/>
              </w:rPr>
              <w:t>统一下浮率</w:t>
            </w:r>
            <w:r>
              <w:rPr>
                <w:rFonts w:hint="eastAsia" w:ascii="宋体"/>
                <w:b/>
                <w:bCs/>
                <w:color w:val="auto"/>
                <w:szCs w:val="21"/>
                <w:lang w:eastAsia="zh-CN"/>
              </w:rPr>
              <w:t>：</w:t>
            </w:r>
            <w:r>
              <w:rPr>
                <w:rFonts w:hint="eastAsia" w:ascii="宋体" w:hAnsi="宋体" w:cs="宋体"/>
                <w:b/>
                <w:bCs/>
                <w:color w:val="auto"/>
                <w:szCs w:val="21"/>
                <w:u w:val="single"/>
              </w:rPr>
              <w:t xml:space="preserve">    </w:t>
            </w:r>
            <w:r>
              <w:rPr>
                <w:rFonts w:hint="eastAsia" w:ascii="宋体" w:hAnsi="宋体" w:cs="宋体"/>
                <w:b/>
                <w:bCs/>
                <w:color w:val="auto"/>
                <w:szCs w:val="21"/>
                <w:u w:val="single"/>
                <w:lang w:val="en-US" w:eastAsia="zh-CN"/>
              </w:rPr>
              <w:t xml:space="preserve">      </w:t>
            </w:r>
            <w:r>
              <w:rPr>
                <w:rFonts w:hint="eastAsia" w:ascii="宋体" w:hAnsi="宋体" w:cs="宋体"/>
                <w:b/>
                <w:bCs/>
                <w:color w:val="auto"/>
                <w:szCs w:val="21"/>
                <w:u w:val="single"/>
              </w:rPr>
              <w:t xml:space="preserve">    </w:t>
            </w:r>
            <w:r>
              <w:rPr>
                <w:rFonts w:hint="eastAsia" w:ascii="宋体" w:hAnsi="宋体" w:cs="宋体"/>
                <w:b/>
                <w:bCs/>
                <w:color w:val="auto"/>
                <w:szCs w:val="21"/>
              </w:rPr>
              <w:t>。</w:t>
            </w:r>
          </w:p>
        </w:tc>
      </w:tr>
      <w:tr w14:paraId="0BCD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883" w:type="dxa"/>
            <w:gridSpan w:val="4"/>
            <w:vAlign w:val="center"/>
          </w:tcPr>
          <w:p w14:paraId="7BDC18E9">
            <w:pPr>
              <w:tabs>
                <w:tab w:val="left" w:pos="13000"/>
              </w:tabs>
              <w:spacing w:line="360" w:lineRule="auto"/>
              <w:contextualSpacing/>
              <w:rPr>
                <w:rFonts w:hint="default" w:ascii="宋体" w:eastAsia="宋体"/>
                <w:szCs w:val="21"/>
                <w:lang w:val="en-US" w:eastAsia="zh-CN"/>
              </w:rPr>
            </w:pPr>
            <w:r>
              <w:rPr>
                <w:rFonts w:hint="eastAsia" w:ascii="宋体" w:hAnsi="宋体"/>
                <w:szCs w:val="21"/>
              </w:rPr>
              <w:t>备注</w:t>
            </w:r>
            <w:r>
              <w:rPr>
                <w:rFonts w:hint="eastAsia" w:ascii="宋体" w:hAnsi="宋体"/>
                <w:szCs w:val="21"/>
                <w:lang w:eastAsia="zh-CN"/>
              </w:rPr>
              <w:t>：</w:t>
            </w:r>
            <w:r>
              <w:rPr>
                <w:rFonts w:hint="eastAsia" w:ascii="宋体" w:hAnsi="宋体"/>
                <w:szCs w:val="21"/>
                <w:lang w:val="en-US" w:eastAsia="zh-CN"/>
              </w:rPr>
              <w:t>按照统一下浮率高</w:t>
            </w:r>
            <w:r>
              <w:rPr>
                <w:rFonts w:hint="eastAsia" w:ascii="宋体" w:hAnsi="宋体"/>
                <w:szCs w:val="21"/>
              </w:rPr>
              <w:t>最高者确认为成交供应商，如两家报价相同，则以抽签方式确定成交供应商。</w:t>
            </w:r>
          </w:p>
        </w:tc>
      </w:tr>
    </w:tbl>
    <w:p w14:paraId="582EACB2">
      <w:pPr>
        <w:tabs>
          <w:tab w:val="left" w:pos="13000"/>
        </w:tabs>
        <w:spacing w:line="360" w:lineRule="auto"/>
        <w:ind w:firstLine="211" w:firstLineChars="100"/>
        <w:contextualSpacing/>
        <w:rPr>
          <w:rFonts w:ascii="宋体"/>
          <w:b/>
          <w:szCs w:val="21"/>
        </w:rPr>
      </w:pPr>
    </w:p>
    <w:p w14:paraId="13DF500E">
      <w:pPr>
        <w:tabs>
          <w:tab w:val="left" w:pos="13000"/>
        </w:tabs>
        <w:spacing w:line="360" w:lineRule="auto"/>
        <w:contextualSpacing/>
        <w:rPr>
          <w:rFonts w:ascii="宋体"/>
          <w:b/>
          <w:szCs w:val="21"/>
        </w:rPr>
      </w:pPr>
      <w:r>
        <w:rPr>
          <w:rFonts w:hint="eastAsia" w:ascii="宋体"/>
          <w:b/>
          <w:szCs w:val="21"/>
        </w:rPr>
        <w:t>注意：</w:t>
      </w:r>
    </w:p>
    <w:p w14:paraId="2BD66C9D">
      <w:pPr>
        <w:tabs>
          <w:tab w:val="left" w:pos="13000"/>
        </w:tabs>
        <w:spacing w:line="360" w:lineRule="auto"/>
        <w:ind w:firstLine="422" w:firstLineChars="200"/>
        <w:contextualSpacing/>
        <w:rPr>
          <w:rFonts w:ascii="宋体"/>
          <w:szCs w:val="21"/>
        </w:rPr>
      </w:pPr>
      <w:r>
        <w:rPr>
          <w:rFonts w:hint="eastAsia" w:ascii="宋体"/>
          <w:b/>
          <w:szCs w:val="21"/>
        </w:rPr>
        <w:t>1.请后附详细报价表（格式</w:t>
      </w:r>
      <w:r>
        <w:rPr>
          <w:rFonts w:hint="eastAsia" w:ascii="宋体"/>
          <w:b/>
          <w:szCs w:val="21"/>
          <w:lang w:val="en-US" w:eastAsia="zh-CN"/>
        </w:rPr>
        <w:t>详见“询价通知书 第三章 （三）”部分</w:t>
      </w:r>
      <w:r>
        <w:rPr>
          <w:rFonts w:hint="eastAsia" w:ascii="宋体"/>
          <w:b/>
          <w:szCs w:val="21"/>
        </w:rPr>
        <w:t>）。</w:t>
      </w:r>
    </w:p>
    <w:p w14:paraId="7E9E910B">
      <w:pPr>
        <w:tabs>
          <w:tab w:val="left" w:pos="13000"/>
        </w:tabs>
        <w:spacing w:line="360" w:lineRule="auto"/>
        <w:ind w:firstLine="420" w:firstLineChars="200"/>
        <w:contextualSpacing/>
        <w:rPr>
          <w:rFonts w:ascii="宋体"/>
          <w:szCs w:val="21"/>
        </w:rPr>
      </w:pPr>
      <w:r>
        <w:rPr>
          <w:rFonts w:hint="eastAsia" w:ascii="宋体"/>
          <w:szCs w:val="21"/>
        </w:rPr>
        <w:t>2.“大写金额”指“报价</w:t>
      </w:r>
      <w:r>
        <w:rPr>
          <w:rFonts w:hint="eastAsia" w:ascii="宋体"/>
          <w:szCs w:val="21"/>
          <w:lang w:eastAsia="zh-CN"/>
        </w:rPr>
        <w:t>总</w:t>
      </w:r>
      <w:r>
        <w:rPr>
          <w:rFonts w:hint="eastAsia" w:ascii="宋体"/>
          <w:szCs w:val="21"/>
        </w:rPr>
        <w:t>价”应用“壹、贰、叁、肆、伍、陆、柒、捌、玖、拾、佰、仟、万、亿、元、角、分、零”等进行填写。</w:t>
      </w:r>
    </w:p>
    <w:p w14:paraId="1AFBA3E2">
      <w:pPr>
        <w:pStyle w:val="5"/>
        <w:rPr>
          <w:rFonts w:ascii="宋体"/>
          <w:szCs w:val="21"/>
          <w:highlight w:val="yellow"/>
        </w:rPr>
      </w:pPr>
    </w:p>
    <w:p w14:paraId="07D6B4D0">
      <w:pPr>
        <w:rPr>
          <w:szCs w:val="21"/>
        </w:rPr>
      </w:pPr>
    </w:p>
    <w:p w14:paraId="55F01EEF">
      <w:pPr>
        <w:spacing w:line="360" w:lineRule="auto"/>
        <w:ind w:firstLine="420" w:firstLineChars="200"/>
        <w:contextualSpacing/>
        <w:rPr>
          <w:rFonts w:ascii="宋体" w:hAnsi="宋体" w:cs="宋体"/>
          <w:szCs w:val="21"/>
          <w:u w:val="single"/>
        </w:rPr>
      </w:pPr>
      <w:r>
        <w:rPr>
          <w:rFonts w:hint="eastAsia" w:ascii="宋体" w:hAnsi="宋体" w:cs="宋体"/>
          <w:szCs w:val="21"/>
        </w:rPr>
        <w:t>供应商代表签名：</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p>
    <w:p w14:paraId="264ADFEA">
      <w:pPr>
        <w:spacing w:line="360" w:lineRule="auto"/>
        <w:ind w:firstLine="420" w:firstLineChars="200"/>
        <w:contextualSpacing/>
        <w:rPr>
          <w:rFonts w:ascii="宋体" w:hAnsi="宋体" w:cs="宋体"/>
          <w:szCs w:val="21"/>
          <w:u w:val="single"/>
        </w:rPr>
      </w:pPr>
      <w:r>
        <w:rPr>
          <w:rFonts w:hint="eastAsia" w:ascii="宋体" w:hAnsi="宋体" w:cs="宋体"/>
          <w:szCs w:val="21"/>
        </w:rPr>
        <w:t>供应商（全称并加盖公章）：</w:t>
      </w:r>
      <w:r>
        <w:rPr>
          <w:rFonts w:hint="eastAsia" w:ascii="宋体" w:hAnsi="宋体" w:cs="宋体"/>
          <w:szCs w:val="21"/>
          <w:u w:val="single"/>
        </w:rPr>
        <w:t xml:space="preserve">                       </w:t>
      </w:r>
    </w:p>
    <w:p w14:paraId="107AD8B2">
      <w:pPr>
        <w:spacing w:line="360" w:lineRule="auto"/>
        <w:ind w:firstLine="600"/>
        <w:contextualSpacing/>
        <w:rPr>
          <w:rFonts w:ascii="宋体"/>
          <w:b/>
          <w:szCs w:val="21"/>
        </w:rPr>
      </w:pPr>
    </w:p>
    <w:p w14:paraId="2FFD58C5">
      <w:pPr>
        <w:spacing w:line="360" w:lineRule="auto"/>
        <w:ind w:firstLine="600"/>
        <w:contextualSpacing/>
        <w:rPr>
          <w:rFonts w:ascii="宋体"/>
          <w:b/>
          <w:szCs w:val="21"/>
        </w:rPr>
      </w:pPr>
    </w:p>
    <w:p w14:paraId="6F4D0F85">
      <w:pPr>
        <w:spacing w:line="240" w:lineRule="atLeast"/>
        <w:jc w:val="center"/>
        <w:rPr>
          <w:rFonts w:ascii="宋体" w:hAnsi="宋体" w:cs="宋体"/>
          <w:b/>
          <w:sz w:val="32"/>
          <w:szCs w:val="30"/>
        </w:rPr>
      </w:pPr>
      <w:r>
        <w:rPr>
          <w:rFonts w:ascii="宋体"/>
          <w:b/>
          <w:szCs w:val="21"/>
        </w:rPr>
        <w:br w:type="page"/>
      </w:r>
      <w:r>
        <w:rPr>
          <w:rFonts w:hint="eastAsia" w:ascii="宋体" w:hAnsi="宋体" w:cs="宋体"/>
          <w:b/>
          <w:sz w:val="32"/>
          <w:szCs w:val="30"/>
        </w:rPr>
        <w:t>附件2：技术和服务要求偏离表</w:t>
      </w:r>
    </w:p>
    <w:p w14:paraId="3FABB05F">
      <w:pPr>
        <w:pStyle w:val="5"/>
      </w:pPr>
    </w:p>
    <w:p w14:paraId="3D7FDAAE">
      <w:pPr>
        <w:spacing w:line="360" w:lineRule="auto"/>
        <w:contextualSpacing/>
        <w:rPr>
          <w:rFonts w:ascii="宋体"/>
          <w:szCs w:val="21"/>
        </w:rPr>
      </w:pPr>
      <w:r>
        <w:rPr>
          <w:rFonts w:hint="eastAsia" w:ascii="宋体" w:hAnsi="宋体"/>
          <w:szCs w:val="21"/>
        </w:rPr>
        <w:t>供应商名称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 xml:space="preserve">：                              </w:t>
      </w:r>
    </w:p>
    <w:tbl>
      <w:tblPr>
        <w:tblStyle w:val="15"/>
        <w:tblW w:w="95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2380"/>
        <w:gridCol w:w="2519"/>
        <w:gridCol w:w="1801"/>
        <w:gridCol w:w="1620"/>
      </w:tblGrid>
      <w:tr w14:paraId="0EEA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1220" w:type="dxa"/>
            <w:vAlign w:val="center"/>
          </w:tcPr>
          <w:p w14:paraId="3462C84B">
            <w:pPr>
              <w:spacing w:line="380" w:lineRule="exact"/>
              <w:jc w:val="center"/>
              <w:rPr>
                <w:rFonts w:ascii="宋体"/>
                <w:szCs w:val="21"/>
              </w:rPr>
            </w:pPr>
            <w:r>
              <w:rPr>
                <w:rFonts w:hint="eastAsia" w:ascii="宋体" w:hAnsi="宋体"/>
                <w:szCs w:val="21"/>
              </w:rPr>
              <w:t>采购包</w:t>
            </w:r>
          </w:p>
        </w:tc>
        <w:tc>
          <w:tcPr>
            <w:tcW w:w="2380" w:type="dxa"/>
            <w:vAlign w:val="center"/>
          </w:tcPr>
          <w:p w14:paraId="68F70F83">
            <w:pPr>
              <w:spacing w:line="380" w:lineRule="exact"/>
              <w:jc w:val="center"/>
              <w:rPr>
                <w:rFonts w:ascii="宋体"/>
                <w:szCs w:val="21"/>
              </w:rPr>
            </w:pPr>
            <w:r>
              <w:rPr>
                <w:rFonts w:hint="eastAsia" w:ascii="宋体" w:hAnsi="宋体"/>
                <w:szCs w:val="21"/>
              </w:rPr>
              <w:t>项目名称</w:t>
            </w:r>
          </w:p>
        </w:tc>
        <w:tc>
          <w:tcPr>
            <w:tcW w:w="2519" w:type="dxa"/>
            <w:vAlign w:val="center"/>
          </w:tcPr>
          <w:p w14:paraId="2908508D">
            <w:pPr>
              <w:spacing w:line="380" w:lineRule="exact"/>
              <w:jc w:val="center"/>
              <w:rPr>
                <w:rFonts w:ascii="宋体"/>
                <w:szCs w:val="21"/>
              </w:rPr>
            </w:pPr>
            <w:r>
              <w:rPr>
                <w:rFonts w:hint="eastAsia" w:ascii="宋体" w:hAnsi="宋体"/>
                <w:szCs w:val="21"/>
              </w:rPr>
              <w:t>询价通知书要求</w:t>
            </w:r>
          </w:p>
        </w:tc>
        <w:tc>
          <w:tcPr>
            <w:tcW w:w="1801" w:type="dxa"/>
            <w:vAlign w:val="center"/>
          </w:tcPr>
          <w:p w14:paraId="2AC1B5CA">
            <w:pPr>
              <w:spacing w:line="380" w:lineRule="exact"/>
              <w:jc w:val="center"/>
              <w:rPr>
                <w:rFonts w:ascii="宋体"/>
                <w:szCs w:val="21"/>
              </w:rPr>
            </w:pPr>
            <w:r>
              <w:rPr>
                <w:rFonts w:hint="eastAsia" w:ascii="宋体" w:hAnsi="宋体"/>
                <w:szCs w:val="21"/>
              </w:rPr>
              <w:t>响应情况</w:t>
            </w:r>
          </w:p>
        </w:tc>
        <w:tc>
          <w:tcPr>
            <w:tcW w:w="1620" w:type="dxa"/>
            <w:vAlign w:val="center"/>
          </w:tcPr>
          <w:p w14:paraId="1FF40F3E">
            <w:pPr>
              <w:spacing w:line="380" w:lineRule="exact"/>
              <w:jc w:val="center"/>
              <w:rPr>
                <w:rFonts w:ascii="宋体"/>
                <w:szCs w:val="21"/>
              </w:rPr>
            </w:pPr>
            <w:r>
              <w:rPr>
                <w:rFonts w:hint="eastAsia" w:ascii="宋体" w:hAnsi="宋体"/>
                <w:szCs w:val="21"/>
              </w:rPr>
              <w:t>偏离说明</w:t>
            </w:r>
          </w:p>
        </w:tc>
      </w:tr>
      <w:tr w14:paraId="260F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1220" w:type="dxa"/>
          </w:tcPr>
          <w:p w14:paraId="1861823F">
            <w:pPr>
              <w:spacing w:line="380" w:lineRule="exact"/>
              <w:rPr>
                <w:rFonts w:ascii="宋体"/>
                <w:szCs w:val="21"/>
              </w:rPr>
            </w:pPr>
          </w:p>
        </w:tc>
        <w:tc>
          <w:tcPr>
            <w:tcW w:w="2380" w:type="dxa"/>
          </w:tcPr>
          <w:p w14:paraId="3B4F362B">
            <w:pPr>
              <w:spacing w:line="380" w:lineRule="exact"/>
              <w:rPr>
                <w:rFonts w:ascii="宋体"/>
                <w:szCs w:val="21"/>
              </w:rPr>
            </w:pPr>
          </w:p>
        </w:tc>
        <w:tc>
          <w:tcPr>
            <w:tcW w:w="2519" w:type="dxa"/>
          </w:tcPr>
          <w:p w14:paraId="1727E850">
            <w:pPr>
              <w:spacing w:line="380" w:lineRule="exact"/>
              <w:rPr>
                <w:rFonts w:ascii="宋体"/>
                <w:szCs w:val="21"/>
              </w:rPr>
            </w:pPr>
          </w:p>
        </w:tc>
        <w:tc>
          <w:tcPr>
            <w:tcW w:w="1801" w:type="dxa"/>
          </w:tcPr>
          <w:p w14:paraId="332D8993">
            <w:pPr>
              <w:spacing w:line="380" w:lineRule="exact"/>
              <w:rPr>
                <w:rFonts w:ascii="宋体"/>
                <w:szCs w:val="21"/>
              </w:rPr>
            </w:pPr>
          </w:p>
        </w:tc>
        <w:tc>
          <w:tcPr>
            <w:tcW w:w="1620" w:type="dxa"/>
          </w:tcPr>
          <w:p w14:paraId="732B94CD">
            <w:pPr>
              <w:spacing w:line="380" w:lineRule="exact"/>
              <w:rPr>
                <w:rFonts w:ascii="宋体"/>
                <w:szCs w:val="21"/>
              </w:rPr>
            </w:pPr>
          </w:p>
        </w:tc>
      </w:tr>
      <w:tr w14:paraId="3E4A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1220" w:type="dxa"/>
          </w:tcPr>
          <w:p w14:paraId="1EB6C932">
            <w:pPr>
              <w:spacing w:line="380" w:lineRule="exact"/>
              <w:rPr>
                <w:rFonts w:ascii="宋体"/>
                <w:szCs w:val="21"/>
              </w:rPr>
            </w:pPr>
          </w:p>
        </w:tc>
        <w:tc>
          <w:tcPr>
            <w:tcW w:w="2380" w:type="dxa"/>
          </w:tcPr>
          <w:p w14:paraId="2F8921DB">
            <w:pPr>
              <w:spacing w:line="380" w:lineRule="exact"/>
              <w:rPr>
                <w:rFonts w:ascii="宋体"/>
                <w:szCs w:val="21"/>
              </w:rPr>
            </w:pPr>
          </w:p>
        </w:tc>
        <w:tc>
          <w:tcPr>
            <w:tcW w:w="2519" w:type="dxa"/>
          </w:tcPr>
          <w:p w14:paraId="5B8E8F77">
            <w:pPr>
              <w:spacing w:line="380" w:lineRule="exact"/>
              <w:rPr>
                <w:rFonts w:ascii="宋体"/>
                <w:szCs w:val="21"/>
              </w:rPr>
            </w:pPr>
          </w:p>
        </w:tc>
        <w:tc>
          <w:tcPr>
            <w:tcW w:w="1801" w:type="dxa"/>
          </w:tcPr>
          <w:p w14:paraId="1572A111">
            <w:pPr>
              <w:spacing w:line="380" w:lineRule="exact"/>
              <w:rPr>
                <w:rFonts w:ascii="宋体"/>
                <w:szCs w:val="21"/>
              </w:rPr>
            </w:pPr>
          </w:p>
        </w:tc>
        <w:tc>
          <w:tcPr>
            <w:tcW w:w="1620" w:type="dxa"/>
          </w:tcPr>
          <w:p w14:paraId="530E3693">
            <w:pPr>
              <w:spacing w:line="380" w:lineRule="exact"/>
              <w:rPr>
                <w:rFonts w:ascii="宋体"/>
                <w:szCs w:val="21"/>
              </w:rPr>
            </w:pPr>
          </w:p>
        </w:tc>
      </w:tr>
      <w:tr w14:paraId="2CAD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1220" w:type="dxa"/>
          </w:tcPr>
          <w:p w14:paraId="1A9A42E6">
            <w:pPr>
              <w:spacing w:line="380" w:lineRule="exact"/>
              <w:rPr>
                <w:rFonts w:ascii="宋体"/>
                <w:szCs w:val="21"/>
              </w:rPr>
            </w:pPr>
          </w:p>
        </w:tc>
        <w:tc>
          <w:tcPr>
            <w:tcW w:w="2380" w:type="dxa"/>
          </w:tcPr>
          <w:p w14:paraId="1C837C24">
            <w:pPr>
              <w:spacing w:line="380" w:lineRule="exact"/>
              <w:rPr>
                <w:rFonts w:ascii="宋体"/>
                <w:szCs w:val="21"/>
              </w:rPr>
            </w:pPr>
          </w:p>
        </w:tc>
        <w:tc>
          <w:tcPr>
            <w:tcW w:w="2519" w:type="dxa"/>
          </w:tcPr>
          <w:p w14:paraId="39637E4F">
            <w:pPr>
              <w:spacing w:line="380" w:lineRule="exact"/>
              <w:rPr>
                <w:rFonts w:ascii="宋体"/>
                <w:szCs w:val="21"/>
              </w:rPr>
            </w:pPr>
          </w:p>
        </w:tc>
        <w:tc>
          <w:tcPr>
            <w:tcW w:w="1801" w:type="dxa"/>
          </w:tcPr>
          <w:p w14:paraId="56582E6B">
            <w:pPr>
              <w:spacing w:line="380" w:lineRule="exact"/>
              <w:rPr>
                <w:rFonts w:ascii="宋体"/>
                <w:szCs w:val="21"/>
              </w:rPr>
            </w:pPr>
          </w:p>
        </w:tc>
        <w:tc>
          <w:tcPr>
            <w:tcW w:w="1620" w:type="dxa"/>
          </w:tcPr>
          <w:p w14:paraId="08E0753E">
            <w:pPr>
              <w:spacing w:line="380" w:lineRule="exact"/>
              <w:rPr>
                <w:rFonts w:ascii="宋体"/>
                <w:szCs w:val="21"/>
              </w:rPr>
            </w:pPr>
          </w:p>
        </w:tc>
      </w:tr>
      <w:tr w14:paraId="145D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1220" w:type="dxa"/>
          </w:tcPr>
          <w:p w14:paraId="6DA5E76E">
            <w:pPr>
              <w:spacing w:line="380" w:lineRule="exact"/>
              <w:rPr>
                <w:rFonts w:ascii="宋体"/>
                <w:szCs w:val="21"/>
              </w:rPr>
            </w:pPr>
          </w:p>
        </w:tc>
        <w:tc>
          <w:tcPr>
            <w:tcW w:w="2380" w:type="dxa"/>
          </w:tcPr>
          <w:p w14:paraId="71B040F7">
            <w:pPr>
              <w:spacing w:line="380" w:lineRule="exact"/>
              <w:rPr>
                <w:rFonts w:ascii="宋体"/>
                <w:szCs w:val="21"/>
              </w:rPr>
            </w:pPr>
          </w:p>
        </w:tc>
        <w:tc>
          <w:tcPr>
            <w:tcW w:w="2519" w:type="dxa"/>
          </w:tcPr>
          <w:p w14:paraId="634DC570">
            <w:pPr>
              <w:spacing w:line="380" w:lineRule="exact"/>
              <w:rPr>
                <w:rFonts w:ascii="宋体"/>
                <w:szCs w:val="21"/>
              </w:rPr>
            </w:pPr>
          </w:p>
        </w:tc>
        <w:tc>
          <w:tcPr>
            <w:tcW w:w="1801" w:type="dxa"/>
          </w:tcPr>
          <w:p w14:paraId="26F18F04">
            <w:pPr>
              <w:spacing w:line="380" w:lineRule="exact"/>
              <w:rPr>
                <w:rFonts w:ascii="宋体"/>
                <w:szCs w:val="21"/>
              </w:rPr>
            </w:pPr>
          </w:p>
        </w:tc>
        <w:tc>
          <w:tcPr>
            <w:tcW w:w="1620" w:type="dxa"/>
          </w:tcPr>
          <w:p w14:paraId="0157B11D">
            <w:pPr>
              <w:spacing w:line="380" w:lineRule="exact"/>
              <w:rPr>
                <w:rFonts w:ascii="宋体"/>
                <w:szCs w:val="21"/>
              </w:rPr>
            </w:pPr>
          </w:p>
        </w:tc>
      </w:tr>
      <w:tr w14:paraId="4AFF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1220" w:type="dxa"/>
          </w:tcPr>
          <w:p w14:paraId="36C58E4A">
            <w:pPr>
              <w:spacing w:line="380" w:lineRule="exact"/>
              <w:rPr>
                <w:rFonts w:ascii="宋体"/>
                <w:szCs w:val="21"/>
              </w:rPr>
            </w:pPr>
          </w:p>
        </w:tc>
        <w:tc>
          <w:tcPr>
            <w:tcW w:w="2380" w:type="dxa"/>
          </w:tcPr>
          <w:p w14:paraId="7D8A8A1D">
            <w:pPr>
              <w:spacing w:line="380" w:lineRule="exact"/>
              <w:rPr>
                <w:rFonts w:ascii="宋体"/>
                <w:szCs w:val="21"/>
              </w:rPr>
            </w:pPr>
          </w:p>
        </w:tc>
        <w:tc>
          <w:tcPr>
            <w:tcW w:w="2519" w:type="dxa"/>
          </w:tcPr>
          <w:p w14:paraId="088B38A4">
            <w:pPr>
              <w:spacing w:line="380" w:lineRule="exact"/>
              <w:rPr>
                <w:rFonts w:ascii="宋体"/>
                <w:szCs w:val="21"/>
              </w:rPr>
            </w:pPr>
          </w:p>
        </w:tc>
        <w:tc>
          <w:tcPr>
            <w:tcW w:w="1801" w:type="dxa"/>
          </w:tcPr>
          <w:p w14:paraId="1F8F8605">
            <w:pPr>
              <w:spacing w:line="380" w:lineRule="exact"/>
              <w:rPr>
                <w:rFonts w:ascii="宋体"/>
                <w:szCs w:val="21"/>
              </w:rPr>
            </w:pPr>
          </w:p>
        </w:tc>
        <w:tc>
          <w:tcPr>
            <w:tcW w:w="1620" w:type="dxa"/>
          </w:tcPr>
          <w:p w14:paraId="2E08B20B">
            <w:pPr>
              <w:spacing w:line="380" w:lineRule="exact"/>
              <w:rPr>
                <w:rFonts w:ascii="宋体"/>
                <w:szCs w:val="21"/>
              </w:rPr>
            </w:pPr>
          </w:p>
        </w:tc>
      </w:tr>
    </w:tbl>
    <w:p w14:paraId="6432B769">
      <w:pPr>
        <w:spacing w:line="360" w:lineRule="auto"/>
        <w:contextualSpacing/>
        <w:rPr>
          <w:rFonts w:ascii="宋体"/>
          <w:szCs w:val="21"/>
        </w:rPr>
      </w:pPr>
    </w:p>
    <w:p w14:paraId="79472B8C">
      <w:pPr>
        <w:pStyle w:val="29"/>
        <w:spacing w:line="360" w:lineRule="auto"/>
        <w:contextualSpacing/>
        <w:rPr>
          <w:rFonts w:ascii="宋体"/>
          <w:sz w:val="21"/>
          <w:szCs w:val="21"/>
        </w:rPr>
      </w:pPr>
      <w:r>
        <w:rPr>
          <w:rFonts w:hint="eastAsia" w:ascii="宋体" w:hAnsi="宋体"/>
          <w:sz w:val="21"/>
          <w:szCs w:val="21"/>
        </w:rPr>
        <w:t>注：询价通知书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保证金（如果未签订合同）将不予退还，给采购人造成损失的，还必须进行赔偿并负相关责任。</w:t>
      </w:r>
    </w:p>
    <w:p w14:paraId="7CF16BC7">
      <w:pPr>
        <w:spacing w:line="360" w:lineRule="auto"/>
        <w:contextualSpacing/>
        <w:rPr>
          <w:rFonts w:ascii="宋体"/>
          <w:szCs w:val="21"/>
        </w:rPr>
      </w:pPr>
    </w:p>
    <w:p w14:paraId="44C9C168">
      <w:pPr>
        <w:spacing w:line="360" w:lineRule="auto"/>
        <w:ind w:firstLine="420" w:firstLineChars="200"/>
        <w:contextualSpacing/>
        <w:rPr>
          <w:rFonts w:ascii="宋体" w:hAnsi="宋体" w:cs="宋体"/>
          <w:szCs w:val="21"/>
          <w:u w:val="single"/>
        </w:rPr>
      </w:pPr>
      <w:r>
        <w:rPr>
          <w:rFonts w:hint="eastAsia" w:ascii="宋体" w:hAnsi="宋体" w:cs="宋体"/>
          <w:szCs w:val="21"/>
        </w:rPr>
        <w:t>供应商代表签名：</w:t>
      </w:r>
      <w:r>
        <w:rPr>
          <w:rFonts w:hint="eastAsia" w:ascii="宋体" w:hAnsi="宋体" w:cs="宋体"/>
          <w:szCs w:val="21"/>
          <w:u w:val="single"/>
        </w:rPr>
        <w:t xml:space="preserve">               </w:t>
      </w:r>
    </w:p>
    <w:p w14:paraId="27255C9E">
      <w:pPr>
        <w:spacing w:line="360" w:lineRule="auto"/>
        <w:ind w:firstLine="420" w:firstLineChars="200"/>
        <w:contextualSpacing/>
        <w:rPr>
          <w:rFonts w:ascii="宋体" w:hAnsi="宋体" w:cs="宋体"/>
          <w:szCs w:val="21"/>
        </w:rPr>
      </w:pPr>
      <w:r>
        <w:rPr>
          <w:rFonts w:hint="eastAsia" w:ascii="宋体" w:hAnsi="宋体" w:cs="宋体"/>
          <w:szCs w:val="21"/>
        </w:rPr>
        <w:t>供应商（全称并加盖公章）：</w:t>
      </w:r>
      <w:r>
        <w:rPr>
          <w:rFonts w:hint="eastAsia" w:ascii="宋体" w:hAnsi="宋体" w:cs="宋体"/>
          <w:szCs w:val="21"/>
          <w:u w:val="single"/>
        </w:rPr>
        <w:t xml:space="preserve">                       </w:t>
      </w:r>
    </w:p>
    <w:p w14:paraId="7F23E8F5">
      <w:pPr>
        <w:rPr>
          <w:rFonts w:ascii="宋体"/>
          <w:szCs w:val="21"/>
          <w:u w:val="single"/>
        </w:rPr>
      </w:pPr>
    </w:p>
    <w:p w14:paraId="622A3149">
      <w:pPr>
        <w:widowControl/>
        <w:jc w:val="left"/>
      </w:pPr>
    </w:p>
    <w:p w14:paraId="2ED69890">
      <w:pPr>
        <w:pStyle w:val="5"/>
      </w:pPr>
    </w:p>
    <w:p w14:paraId="492DEA01"/>
    <w:p w14:paraId="18037E94"/>
    <w:p w14:paraId="4200D8CF"/>
    <w:p w14:paraId="168C4D2A">
      <w:pPr>
        <w:spacing w:line="240" w:lineRule="atLeast"/>
        <w:jc w:val="center"/>
        <w:rPr>
          <w:rFonts w:ascii="宋体" w:hAnsi="宋体" w:cs="宋体"/>
          <w:b/>
          <w:sz w:val="32"/>
          <w:szCs w:val="30"/>
        </w:rPr>
      </w:pPr>
      <w:r>
        <w:rPr>
          <w:rFonts w:hint="eastAsia" w:ascii="宋体" w:hAnsi="宋体" w:cs="宋体"/>
          <w:b/>
          <w:sz w:val="32"/>
          <w:szCs w:val="30"/>
        </w:rPr>
        <w:t>附件3：商务条件要求偏离表</w:t>
      </w:r>
    </w:p>
    <w:p w14:paraId="69C5144D">
      <w:pPr>
        <w:pStyle w:val="5"/>
      </w:pPr>
    </w:p>
    <w:p w14:paraId="6B8731AD">
      <w:pPr>
        <w:spacing w:line="360" w:lineRule="auto"/>
        <w:contextualSpacing/>
        <w:rPr>
          <w:rFonts w:ascii="宋体"/>
          <w:szCs w:val="21"/>
        </w:rPr>
      </w:pPr>
      <w:r>
        <w:rPr>
          <w:rFonts w:hint="eastAsia" w:ascii="宋体" w:hAnsi="宋体"/>
          <w:szCs w:val="21"/>
        </w:rPr>
        <w:t>供应商名称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 xml:space="preserve">：                              </w:t>
      </w:r>
    </w:p>
    <w:tbl>
      <w:tblPr>
        <w:tblStyle w:val="1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520"/>
        <w:gridCol w:w="3060"/>
        <w:gridCol w:w="1620"/>
        <w:gridCol w:w="1620"/>
      </w:tblGrid>
      <w:tr w14:paraId="1459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900" w:type="dxa"/>
            <w:vAlign w:val="center"/>
          </w:tcPr>
          <w:p w14:paraId="7B9F3C12">
            <w:pPr>
              <w:spacing w:line="380" w:lineRule="exact"/>
              <w:jc w:val="center"/>
              <w:rPr>
                <w:rFonts w:ascii="宋体"/>
                <w:szCs w:val="21"/>
              </w:rPr>
            </w:pPr>
            <w:r>
              <w:rPr>
                <w:rFonts w:hint="eastAsia" w:ascii="宋体" w:hAnsi="宋体"/>
                <w:szCs w:val="21"/>
              </w:rPr>
              <w:t>序号</w:t>
            </w:r>
          </w:p>
        </w:tc>
        <w:tc>
          <w:tcPr>
            <w:tcW w:w="2520" w:type="dxa"/>
            <w:vAlign w:val="center"/>
          </w:tcPr>
          <w:p w14:paraId="550D3E1E">
            <w:pPr>
              <w:spacing w:line="380" w:lineRule="exact"/>
              <w:jc w:val="center"/>
              <w:rPr>
                <w:rFonts w:ascii="宋体"/>
                <w:szCs w:val="21"/>
              </w:rPr>
            </w:pPr>
            <w:r>
              <w:rPr>
                <w:rFonts w:hint="eastAsia" w:ascii="宋体" w:hAnsi="宋体"/>
                <w:szCs w:val="21"/>
              </w:rPr>
              <w:t>询价通知书规定的商务条件要求</w:t>
            </w:r>
          </w:p>
        </w:tc>
        <w:tc>
          <w:tcPr>
            <w:tcW w:w="3060" w:type="dxa"/>
            <w:vAlign w:val="center"/>
          </w:tcPr>
          <w:p w14:paraId="12B77590">
            <w:pPr>
              <w:spacing w:line="380" w:lineRule="exact"/>
              <w:jc w:val="center"/>
              <w:rPr>
                <w:rFonts w:ascii="宋体"/>
                <w:szCs w:val="21"/>
              </w:rPr>
            </w:pPr>
            <w:r>
              <w:rPr>
                <w:rFonts w:hint="eastAsia" w:ascii="宋体" w:hAnsi="宋体"/>
                <w:szCs w:val="21"/>
              </w:rPr>
              <w:t>响应文件的商务要求</w:t>
            </w:r>
          </w:p>
        </w:tc>
        <w:tc>
          <w:tcPr>
            <w:tcW w:w="1620" w:type="dxa"/>
            <w:vAlign w:val="center"/>
          </w:tcPr>
          <w:p w14:paraId="6056C44F">
            <w:pPr>
              <w:spacing w:line="380" w:lineRule="exact"/>
              <w:jc w:val="center"/>
              <w:rPr>
                <w:rFonts w:ascii="宋体"/>
                <w:szCs w:val="21"/>
              </w:rPr>
            </w:pPr>
            <w:r>
              <w:rPr>
                <w:rFonts w:hint="eastAsia" w:ascii="宋体" w:hAnsi="宋体"/>
                <w:szCs w:val="21"/>
              </w:rPr>
              <w:t>偏离说明</w:t>
            </w:r>
          </w:p>
        </w:tc>
        <w:tc>
          <w:tcPr>
            <w:tcW w:w="1620" w:type="dxa"/>
            <w:vAlign w:val="center"/>
          </w:tcPr>
          <w:p w14:paraId="1DA00A65">
            <w:pPr>
              <w:spacing w:line="380" w:lineRule="exact"/>
              <w:jc w:val="center"/>
              <w:rPr>
                <w:rFonts w:ascii="宋体"/>
                <w:szCs w:val="21"/>
              </w:rPr>
            </w:pPr>
            <w:r>
              <w:rPr>
                <w:rFonts w:hint="eastAsia" w:ascii="宋体" w:hAnsi="宋体"/>
                <w:szCs w:val="21"/>
              </w:rPr>
              <w:t>响应文件相应页码</w:t>
            </w:r>
          </w:p>
        </w:tc>
      </w:tr>
      <w:tr w14:paraId="095F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900" w:type="dxa"/>
            <w:vAlign w:val="center"/>
          </w:tcPr>
          <w:p w14:paraId="0492F08C">
            <w:pPr>
              <w:spacing w:line="380" w:lineRule="exact"/>
              <w:jc w:val="center"/>
              <w:rPr>
                <w:rFonts w:ascii="宋体"/>
                <w:szCs w:val="21"/>
              </w:rPr>
            </w:pPr>
            <w:r>
              <w:rPr>
                <w:rFonts w:ascii="宋体" w:hAnsi="宋体"/>
                <w:szCs w:val="21"/>
              </w:rPr>
              <w:t>1</w:t>
            </w:r>
          </w:p>
        </w:tc>
        <w:tc>
          <w:tcPr>
            <w:tcW w:w="2520" w:type="dxa"/>
            <w:vAlign w:val="center"/>
          </w:tcPr>
          <w:p w14:paraId="0C410AC7">
            <w:pPr>
              <w:rPr>
                <w:rFonts w:ascii="宋体" w:cs="仿宋_GB2312"/>
                <w:szCs w:val="21"/>
                <w:lang w:val="zh-CN"/>
              </w:rPr>
            </w:pPr>
          </w:p>
        </w:tc>
        <w:tc>
          <w:tcPr>
            <w:tcW w:w="3060" w:type="dxa"/>
            <w:vAlign w:val="center"/>
          </w:tcPr>
          <w:p w14:paraId="1FD7EE57">
            <w:pPr>
              <w:spacing w:line="380" w:lineRule="exact"/>
              <w:rPr>
                <w:rFonts w:ascii="宋体"/>
                <w:szCs w:val="21"/>
              </w:rPr>
            </w:pPr>
          </w:p>
        </w:tc>
        <w:tc>
          <w:tcPr>
            <w:tcW w:w="1620" w:type="dxa"/>
            <w:vAlign w:val="center"/>
          </w:tcPr>
          <w:p w14:paraId="1B9BACE5">
            <w:pPr>
              <w:spacing w:line="380" w:lineRule="exact"/>
              <w:rPr>
                <w:rFonts w:ascii="宋体"/>
                <w:szCs w:val="21"/>
              </w:rPr>
            </w:pPr>
          </w:p>
        </w:tc>
        <w:tc>
          <w:tcPr>
            <w:tcW w:w="1620" w:type="dxa"/>
            <w:vAlign w:val="center"/>
          </w:tcPr>
          <w:p w14:paraId="5460F2BC">
            <w:pPr>
              <w:spacing w:line="380" w:lineRule="exact"/>
              <w:rPr>
                <w:rFonts w:ascii="宋体"/>
                <w:szCs w:val="21"/>
              </w:rPr>
            </w:pPr>
          </w:p>
        </w:tc>
      </w:tr>
      <w:tr w14:paraId="031C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900" w:type="dxa"/>
            <w:vAlign w:val="center"/>
          </w:tcPr>
          <w:p w14:paraId="2A1AC894">
            <w:pPr>
              <w:spacing w:line="380" w:lineRule="exact"/>
              <w:jc w:val="center"/>
              <w:rPr>
                <w:rFonts w:ascii="宋体"/>
                <w:szCs w:val="21"/>
              </w:rPr>
            </w:pPr>
            <w:r>
              <w:rPr>
                <w:rFonts w:ascii="宋体" w:hAnsi="宋体"/>
                <w:szCs w:val="21"/>
              </w:rPr>
              <w:t>2</w:t>
            </w:r>
          </w:p>
        </w:tc>
        <w:tc>
          <w:tcPr>
            <w:tcW w:w="2520" w:type="dxa"/>
            <w:vAlign w:val="center"/>
          </w:tcPr>
          <w:p w14:paraId="3674EEEA">
            <w:pPr>
              <w:rPr>
                <w:rFonts w:ascii="宋体" w:cs="仿宋_GB2312"/>
                <w:szCs w:val="21"/>
                <w:lang w:val="zh-CN"/>
              </w:rPr>
            </w:pPr>
          </w:p>
        </w:tc>
        <w:tc>
          <w:tcPr>
            <w:tcW w:w="3060" w:type="dxa"/>
            <w:vAlign w:val="center"/>
          </w:tcPr>
          <w:p w14:paraId="0EBAAC00">
            <w:pPr>
              <w:spacing w:line="380" w:lineRule="exact"/>
              <w:rPr>
                <w:rFonts w:ascii="宋体"/>
                <w:szCs w:val="21"/>
              </w:rPr>
            </w:pPr>
          </w:p>
        </w:tc>
        <w:tc>
          <w:tcPr>
            <w:tcW w:w="1620" w:type="dxa"/>
            <w:vAlign w:val="center"/>
          </w:tcPr>
          <w:p w14:paraId="299B7420">
            <w:pPr>
              <w:spacing w:line="380" w:lineRule="exact"/>
              <w:rPr>
                <w:rFonts w:ascii="宋体"/>
                <w:szCs w:val="21"/>
              </w:rPr>
            </w:pPr>
          </w:p>
        </w:tc>
        <w:tc>
          <w:tcPr>
            <w:tcW w:w="1620" w:type="dxa"/>
            <w:vAlign w:val="center"/>
          </w:tcPr>
          <w:p w14:paraId="23A6CCF5">
            <w:pPr>
              <w:spacing w:line="380" w:lineRule="exact"/>
              <w:rPr>
                <w:rFonts w:ascii="宋体"/>
                <w:szCs w:val="21"/>
              </w:rPr>
            </w:pPr>
          </w:p>
        </w:tc>
      </w:tr>
      <w:tr w14:paraId="239D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900" w:type="dxa"/>
            <w:vAlign w:val="center"/>
          </w:tcPr>
          <w:p w14:paraId="59E76DA8">
            <w:pPr>
              <w:spacing w:line="380" w:lineRule="exact"/>
              <w:jc w:val="center"/>
              <w:rPr>
                <w:rFonts w:ascii="宋体"/>
                <w:szCs w:val="21"/>
              </w:rPr>
            </w:pPr>
            <w:r>
              <w:rPr>
                <w:rFonts w:ascii="宋体" w:hAnsi="宋体"/>
                <w:szCs w:val="21"/>
              </w:rPr>
              <w:t>3</w:t>
            </w:r>
          </w:p>
        </w:tc>
        <w:tc>
          <w:tcPr>
            <w:tcW w:w="2520" w:type="dxa"/>
            <w:vAlign w:val="center"/>
          </w:tcPr>
          <w:p w14:paraId="43B18307">
            <w:pPr>
              <w:rPr>
                <w:rFonts w:ascii="宋体"/>
                <w:bCs/>
                <w:szCs w:val="21"/>
              </w:rPr>
            </w:pPr>
          </w:p>
        </w:tc>
        <w:tc>
          <w:tcPr>
            <w:tcW w:w="3060" w:type="dxa"/>
            <w:vAlign w:val="center"/>
          </w:tcPr>
          <w:p w14:paraId="31AA75A5">
            <w:pPr>
              <w:spacing w:line="380" w:lineRule="exact"/>
              <w:rPr>
                <w:rFonts w:ascii="宋体"/>
                <w:szCs w:val="21"/>
              </w:rPr>
            </w:pPr>
          </w:p>
        </w:tc>
        <w:tc>
          <w:tcPr>
            <w:tcW w:w="1620" w:type="dxa"/>
            <w:vAlign w:val="center"/>
          </w:tcPr>
          <w:p w14:paraId="407150EF">
            <w:pPr>
              <w:spacing w:line="380" w:lineRule="exact"/>
              <w:rPr>
                <w:rFonts w:ascii="宋体"/>
                <w:szCs w:val="21"/>
              </w:rPr>
            </w:pPr>
          </w:p>
        </w:tc>
        <w:tc>
          <w:tcPr>
            <w:tcW w:w="1620" w:type="dxa"/>
            <w:vAlign w:val="center"/>
          </w:tcPr>
          <w:p w14:paraId="62589C86">
            <w:pPr>
              <w:spacing w:line="380" w:lineRule="exact"/>
              <w:rPr>
                <w:rFonts w:ascii="宋体"/>
                <w:szCs w:val="21"/>
              </w:rPr>
            </w:pPr>
          </w:p>
        </w:tc>
      </w:tr>
      <w:tr w14:paraId="0E53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900" w:type="dxa"/>
            <w:vAlign w:val="center"/>
          </w:tcPr>
          <w:p w14:paraId="00521BB5">
            <w:pPr>
              <w:spacing w:line="380" w:lineRule="exact"/>
              <w:jc w:val="center"/>
              <w:rPr>
                <w:rFonts w:ascii="宋体"/>
                <w:szCs w:val="21"/>
              </w:rPr>
            </w:pPr>
            <w:r>
              <w:rPr>
                <w:rFonts w:ascii="宋体" w:hAnsi="宋体"/>
                <w:szCs w:val="21"/>
              </w:rPr>
              <w:t>4</w:t>
            </w:r>
          </w:p>
        </w:tc>
        <w:tc>
          <w:tcPr>
            <w:tcW w:w="2520" w:type="dxa"/>
            <w:vAlign w:val="center"/>
          </w:tcPr>
          <w:p w14:paraId="1BAD52B5">
            <w:pPr>
              <w:rPr>
                <w:rFonts w:ascii="宋体" w:cs="仿宋_GB2312"/>
                <w:szCs w:val="21"/>
                <w:lang w:val="zh-CN"/>
              </w:rPr>
            </w:pPr>
          </w:p>
        </w:tc>
        <w:tc>
          <w:tcPr>
            <w:tcW w:w="3060" w:type="dxa"/>
            <w:vAlign w:val="center"/>
          </w:tcPr>
          <w:p w14:paraId="2336006E">
            <w:pPr>
              <w:spacing w:line="380" w:lineRule="exact"/>
              <w:rPr>
                <w:rFonts w:ascii="宋体"/>
                <w:szCs w:val="21"/>
              </w:rPr>
            </w:pPr>
          </w:p>
        </w:tc>
        <w:tc>
          <w:tcPr>
            <w:tcW w:w="1620" w:type="dxa"/>
            <w:vAlign w:val="center"/>
          </w:tcPr>
          <w:p w14:paraId="28903D35">
            <w:pPr>
              <w:spacing w:line="380" w:lineRule="exact"/>
              <w:rPr>
                <w:rFonts w:ascii="宋体"/>
                <w:szCs w:val="21"/>
              </w:rPr>
            </w:pPr>
          </w:p>
        </w:tc>
        <w:tc>
          <w:tcPr>
            <w:tcW w:w="1620" w:type="dxa"/>
            <w:vAlign w:val="center"/>
          </w:tcPr>
          <w:p w14:paraId="3D241A11">
            <w:pPr>
              <w:spacing w:line="380" w:lineRule="exact"/>
              <w:rPr>
                <w:rFonts w:ascii="宋体"/>
                <w:szCs w:val="21"/>
              </w:rPr>
            </w:pPr>
          </w:p>
        </w:tc>
      </w:tr>
      <w:tr w14:paraId="19AB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900" w:type="dxa"/>
            <w:vAlign w:val="center"/>
          </w:tcPr>
          <w:p w14:paraId="68D5D923">
            <w:pPr>
              <w:spacing w:line="380" w:lineRule="exact"/>
              <w:jc w:val="center"/>
              <w:rPr>
                <w:rFonts w:ascii="宋体"/>
                <w:szCs w:val="21"/>
              </w:rPr>
            </w:pPr>
            <w:r>
              <w:rPr>
                <w:rFonts w:ascii="宋体" w:hAnsi="宋体"/>
                <w:szCs w:val="21"/>
              </w:rPr>
              <w:t>5</w:t>
            </w:r>
          </w:p>
        </w:tc>
        <w:tc>
          <w:tcPr>
            <w:tcW w:w="2520" w:type="dxa"/>
            <w:vAlign w:val="center"/>
          </w:tcPr>
          <w:p w14:paraId="74CA525F">
            <w:pPr>
              <w:rPr>
                <w:rFonts w:ascii="宋体" w:cs="仿宋_GB2312"/>
                <w:szCs w:val="21"/>
                <w:lang w:val="zh-CN"/>
              </w:rPr>
            </w:pPr>
          </w:p>
        </w:tc>
        <w:tc>
          <w:tcPr>
            <w:tcW w:w="3060" w:type="dxa"/>
            <w:vAlign w:val="center"/>
          </w:tcPr>
          <w:p w14:paraId="0A1F6950">
            <w:pPr>
              <w:spacing w:line="380" w:lineRule="exact"/>
              <w:rPr>
                <w:rFonts w:ascii="宋体"/>
                <w:szCs w:val="21"/>
              </w:rPr>
            </w:pPr>
          </w:p>
        </w:tc>
        <w:tc>
          <w:tcPr>
            <w:tcW w:w="1620" w:type="dxa"/>
            <w:vAlign w:val="center"/>
          </w:tcPr>
          <w:p w14:paraId="23F40366">
            <w:pPr>
              <w:spacing w:line="380" w:lineRule="exact"/>
              <w:rPr>
                <w:rFonts w:ascii="宋体"/>
                <w:szCs w:val="21"/>
              </w:rPr>
            </w:pPr>
          </w:p>
        </w:tc>
        <w:tc>
          <w:tcPr>
            <w:tcW w:w="1620" w:type="dxa"/>
            <w:vAlign w:val="center"/>
          </w:tcPr>
          <w:p w14:paraId="0727CD83">
            <w:pPr>
              <w:spacing w:line="380" w:lineRule="exact"/>
              <w:rPr>
                <w:rFonts w:ascii="宋体"/>
                <w:szCs w:val="21"/>
              </w:rPr>
            </w:pPr>
          </w:p>
        </w:tc>
      </w:tr>
    </w:tbl>
    <w:p w14:paraId="01C0EAD0">
      <w:pPr>
        <w:spacing w:line="380" w:lineRule="exact"/>
        <w:rPr>
          <w:rFonts w:ascii="宋体"/>
          <w:szCs w:val="21"/>
        </w:rPr>
      </w:pPr>
    </w:p>
    <w:p w14:paraId="2BAC9A48">
      <w:pPr>
        <w:pStyle w:val="29"/>
        <w:spacing w:line="360" w:lineRule="auto"/>
        <w:contextualSpacing/>
        <w:rPr>
          <w:rFonts w:ascii="宋体"/>
          <w:sz w:val="21"/>
          <w:szCs w:val="21"/>
        </w:rPr>
      </w:pPr>
      <w:r>
        <w:rPr>
          <w:rFonts w:hint="eastAsia" w:ascii="宋体" w:hAnsi="宋体"/>
          <w:sz w:val="21"/>
          <w:szCs w:val="21"/>
        </w:rPr>
        <w:t>注：询价通知书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保证金（如果未签订合同）将不予退还，给采购人造成损失的，还必须进行赔偿并负相关责任。</w:t>
      </w:r>
    </w:p>
    <w:p w14:paraId="6B2A3869">
      <w:pPr>
        <w:spacing w:line="360" w:lineRule="auto"/>
        <w:contextualSpacing/>
        <w:rPr>
          <w:rFonts w:ascii="宋体"/>
          <w:szCs w:val="21"/>
        </w:rPr>
      </w:pPr>
    </w:p>
    <w:p w14:paraId="648CBBE2">
      <w:pPr>
        <w:spacing w:line="360" w:lineRule="auto"/>
        <w:ind w:firstLine="420" w:firstLineChars="200"/>
        <w:contextualSpacing/>
        <w:rPr>
          <w:rFonts w:ascii="宋体" w:hAnsi="宋体" w:cs="宋体"/>
          <w:szCs w:val="21"/>
          <w:u w:val="single"/>
        </w:rPr>
      </w:pPr>
      <w:r>
        <w:rPr>
          <w:rFonts w:hint="eastAsia" w:ascii="宋体" w:hAnsi="宋体" w:cs="宋体"/>
          <w:szCs w:val="21"/>
        </w:rPr>
        <w:t>供应商代表签名：</w:t>
      </w:r>
      <w:r>
        <w:rPr>
          <w:rFonts w:hint="eastAsia" w:ascii="宋体" w:hAnsi="宋体" w:cs="宋体"/>
          <w:szCs w:val="21"/>
          <w:u w:val="single"/>
        </w:rPr>
        <w:t xml:space="preserve">               </w:t>
      </w:r>
    </w:p>
    <w:p w14:paraId="775F4091">
      <w:pPr>
        <w:spacing w:line="360" w:lineRule="auto"/>
        <w:ind w:firstLine="420" w:firstLineChars="200"/>
        <w:contextualSpacing/>
        <w:rPr>
          <w:rFonts w:ascii="宋体" w:hAnsi="宋体" w:cs="宋体"/>
          <w:szCs w:val="21"/>
        </w:rPr>
      </w:pPr>
      <w:r>
        <w:rPr>
          <w:rFonts w:hint="eastAsia" w:ascii="宋体" w:hAnsi="宋体" w:cs="宋体"/>
          <w:szCs w:val="21"/>
        </w:rPr>
        <w:t>供应商（全称并加盖公章）：</w:t>
      </w:r>
      <w:r>
        <w:rPr>
          <w:rFonts w:hint="eastAsia" w:ascii="宋体" w:hAnsi="宋体" w:cs="宋体"/>
          <w:szCs w:val="21"/>
          <w:u w:val="single"/>
        </w:rPr>
        <w:t xml:space="preserve">                       </w:t>
      </w:r>
    </w:p>
    <w:p w14:paraId="2C1AB167">
      <w:pPr>
        <w:spacing w:line="360" w:lineRule="auto"/>
        <w:contextualSpacing/>
        <w:rPr>
          <w:rFonts w:ascii="宋体"/>
          <w:szCs w:val="21"/>
          <w:u w:val="single"/>
        </w:rPr>
      </w:pPr>
    </w:p>
    <w:p w14:paraId="7B3CCD8E">
      <w:pPr>
        <w:spacing w:line="360" w:lineRule="auto"/>
        <w:contextualSpacing/>
        <w:rPr>
          <w:rFonts w:asciiTheme="minorEastAsia" w:hAnsiTheme="minorEastAsia" w:eastAsiaTheme="minorEastAsia"/>
          <w:b/>
          <w:szCs w:val="21"/>
        </w:rPr>
      </w:pPr>
    </w:p>
    <w:p w14:paraId="39F8FD60">
      <w:pPr>
        <w:pStyle w:val="5"/>
      </w:pPr>
    </w:p>
    <w:p w14:paraId="766F7CB2">
      <w:pPr>
        <w:spacing w:line="240" w:lineRule="auto"/>
        <w:contextualSpacing w:val="0"/>
        <w:jc w:val="left"/>
        <w:rPr>
          <w:rFonts w:hint="eastAsia" w:asciiTheme="minorEastAsia" w:hAnsiTheme="minorEastAsia" w:eastAsiaTheme="minorEastAsia"/>
          <w:b/>
          <w:sz w:val="32"/>
          <w:szCs w:val="32"/>
        </w:rPr>
      </w:pPr>
      <w:r>
        <w:rPr>
          <w:rFonts w:hint="eastAsia" w:asciiTheme="minorEastAsia" w:hAnsiTheme="minorEastAsia" w:eastAsiaTheme="minorEastAsia"/>
          <w:b/>
          <w:sz w:val="32"/>
          <w:szCs w:val="32"/>
        </w:rPr>
        <w:br w:type="page"/>
      </w:r>
    </w:p>
    <w:p w14:paraId="13352D80">
      <w:pPr>
        <w:spacing w:line="360" w:lineRule="auto"/>
        <w:contextualSpacing/>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附件4：供应商资格证明材料</w:t>
      </w:r>
    </w:p>
    <w:p w14:paraId="55DBE576">
      <w:pPr>
        <w:spacing w:line="360" w:lineRule="auto"/>
        <w:contextualSpacing/>
        <w:jc w:val="center"/>
        <w:rPr>
          <w:rFonts w:asciiTheme="minorEastAsia" w:hAnsiTheme="minorEastAsia" w:eastAsiaTheme="minorEastAsia"/>
          <w:b/>
          <w:sz w:val="24"/>
        </w:rPr>
      </w:pPr>
      <w:r>
        <w:rPr>
          <w:rFonts w:hint="eastAsia" w:asciiTheme="minorEastAsia" w:hAnsiTheme="minorEastAsia" w:eastAsiaTheme="minorEastAsia"/>
          <w:b/>
          <w:sz w:val="28"/>
        </w:rPr>
        <w:t>供应商的资格声明</w:t>
      </w:r>
    </w:p>
    <w:p w14:paraId="2403E882">
      <w:pPr>
        <w:spacing w:line="360" w:lineRule="auto"/>
        <w:contextualSpacing/>
        <w:jc w:val="center"/>
        <w:rPr>
          <w:rFonts w:asciiTheme="minorEastAsia" w:hAnsiTheme="minorEastAsia" w:eastAsiaTheme="minorEastAsia"/>
          <w:sz w:val="24"/>
        </w:rPr>
      </w:pPr>
    </w:p>
    <w:p w14:paraId="555AE8E1">
      <w:pPr>
        <w:spacing w:line="360" w:lineRule="auto"/>
        <w:contextualSpacing/>
        <w:rPr>
          <w:rFonts w:asciiTheme="minorEastAsia" w:hAnsiTheme="minorEastAsia" w:eastAsiaTheme="minorEastAsia"/>
        </w:rPr>
      </w:pPr>
      <w:r>
        <w:rPr>
          <w:rFonts w:hint="eastAsia" w:asciiTheme="minorEastAsia" w:hAnsiTheme="minorEastAsia" w:eastAsiaTheme="minorEastAsia"/>
          <w:u w:val="single"/>
        </w:rPr>
        <w:t>福建省贸易促进中心（福建省电子口岸服务中心)</w:t>
      </w:r>
      <w:r>
        <w:rPr>
          <w:rFonts w:hint="eastAsia" w:asciiTheme="minorEastAsia" w:hAnsiTheme="minorEastAsia" w:eastAsiaTheme="minorEastAsia"/>
        </w:rPr>
        <w:t>：</w:t>
      </w:r>
    </w:p>
    <w:p w14:paraId="523D4299">
      <w:pPr>
        <w:spacing w:line="360" w:lineRule="auto"/>
        <w:ind w:firstLine="480"/>
        <w:contextualSpacing/>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、本公司参加</w:t>
      </w:r>
      <w:r>
        <w:rPr>
          <w:rFonts w:hint="eastAsia" w:ascii="宋体" w:hAnsi="宋体"/>
          <w:szCs w:val="21"/>
        </w:rPr>
        <w:t>贵</w:t>
      </w:r>
      <w:r>
        <w:rPr>
          <w:rFonts w:hint="eastAsia" w:asciiTheme="minorEastAsia" w:hAnsiTheme="minorEastAsia" w:eastAsiaTheme="minorEastAsia"/>
        </w:rPr>
        <w:t>中心组织</w:t>
      </w:r>
      <w:r>
        <w:rPr>
          <w:rFonts w:hint="eastAsia" w:asciiTheme="minorEastAsia" w:hAnsiTheme="minorEastAsia" w:eastAsiaTheme="minorEastAsia"/>
          <w:u w:val="single"/>
        </w:rPr>
        <w:t xml:space="preserve">                </w:t>
      </w:r>
      <w:r>
        <w:rPr>
          <w:rFonts w:hint="eastAsia" w:asciiTheme="minorEastAsia" w:hAnsiTheme="minorEastAsia" w:eastAsiaTheme="minorEastAsia"/>
        </w:rPr>
        <w:t>的项目报价，承诺符合询价文件中对于供应商的资格要求，若有虚假或不实之处，我方将失去合格的供应商资格，且我方的保证金将</w:t>
      </w:r>
      <w:r>
        <w:rPr>
          <w:rFonts w:hint="eastAsia" w:asciiTheme="minorEastAsia" w:hAnsiTheme="minorEastAsia" w:eastAsiaTheme="minorEastAsia"/>
          <w:lang w:eastAsia="zh-CN"/>
        </w:rPr>
        <w:t>不予退还</w:t>
      </w:r>
      <w:r>
        <w:rPr>
          <w:rFonts w:hint="eastAsia" w:asciiTheme="minorEastAsia" w:hAnsiTheme="minorEastAsia" w:eastAsiaTheme="minorEastAsia"/>
        </w:rPr>
        <w:t>。</w:t>
      </w:r>
    </w:p>
    <w:p w14:paraId="6E150E73">
      <w:pPr>
        <w:spacing w:line="360" w:lineRule="auto"/>
        <w:ind w:firstLine="480"/>
        <w:contextualSpacing/>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、本公司承诺本项目所报价产品均为生正规合格产品，均符合国家相关强制性规定，若有虚假或不实之处，我方将失去合格的供应商资格，且我方的保证金将</w:t>
      </w:r>
      <w:r>
        <w:rPr>
          <w:rFonts w:hint="eastAsia" w:asciiTheme="minorEastAsia" w:hAnsiTheme="minorEastAsia" w:eastAsiaTheme="minorEastAsia"/>
          <w:lang w:eastAsia="zh-CN"/>
        </w:rPr>
        <w:t>不予退还</w:t>
      </w:r>
      <w:r>
        <w:rPr>
          <w:rFonts w:hint="eastAsia" w:asciiTheme="minorEastAsia" w:hAnsiTheme="minorEastAsia" w:eastAsiaTheme="minorEastAsia"/>
        </w:rPr>
        <w:t>。</w:t>
      </w:r>
    </w:p>
    <w:p w14:paraId="66661080">
      <w:pPr>
        <w:spacing w:line="360" w:lineRule="auto"/>
        <w:ind w:firstLine="480"/>
        <w:contextualSpacing/>
        <w:rPr>
          <w:rFonts w:asciiTheme="minorEastAsia" w:hAnsiTheme="minorEastAsia" w:eastAsiaTheme="minorEastAsia"/>
        </w:rPr>
      </w:pPr>
      <w:r>
        <w:rPr>
          <w:rFonts w:hint="eastAsia" w:asciiTheme="minorEastAsia" w:hAnsiTheme="minorEastAsia" w:eastAsiaTheme="minorEastAsia"/>
        </w:rPr>
        <w:t>3、</w:t>
      </w:r>
      <w:r>
        <w:rPr>
          <w:rFonts w:hint="eastAsia" w:cs="宋体" w:asciiTheme="minorEastAsia" w:hAnsiTheme="minorEastAsia" w:eastAsiaTheme="minorEastAsia"/>
        </w:rPr>
        <w:t>本公司具有良好的商业信誉和健全的财务会计制度、有依法缴纳税收和社会保障资金的良好记录。</w:t>
      </w:r>
    </w:p>
    <w:p w14:paraId="7523BD0A">
      <w:pPr>
        <w:spacing w:line="360" w:lineRule="auto"/>
        <w:ind w:firstLine="480"/>
        <w:contextualSpacing/>
        <w:rPr>
          <w:rFonts w:cs="宋体" w:asciiTheme="minorEastAsia" w:hAnsiTheme="minorEastAsia" w:eastAsiaTheme="minorEastAsia"/>
          <w:kern w:val="1"/>
        </w:rPr>
      </w:pPr>
      <w:r>
        <w:rPr>
          <w:rFonts w:hint="eastAsia" w:asciiTheme="minorEastAsia" w:hAnsiTheme="minorEastAsia" w:eastAsiaTheme="minorEastAsia"/>
        </w:rPr>
        <w:t>4、</w:t>
      </w:r>
      <w:r>
        <w:rPr>
          <w:rFonts w:hint="eastAsia" w:cs="宋体" w:asciiTheme="minorEastAsia" w:hAnsiTheme="minorEastAsia" w:eastAsiaTheme="minorEastAsia"/>
          <w:kern w:val="1"/>
        </w:rPr>
        <w:t>本公司承诺参加采购活动前</w:t>
      </w:r>
      <w:r>
        <w:rPr>
          <w:rFonts w:cs="宋体" w:asciiTheme="minorEastAsia" w:hAnsiTheme="minorEastAsia" w:eastAsiaTheme="minorEastAsia"/>
          <w:kern w:val="1"/>
        </w:rPr>
        <w:t>3</w:t>
      </w:r>
      <w:r>
        <w:rPr>
          <w:rFonts w:hint="eastAsia" w:cs="宋体" w:asciiTheme="minorEastAsia" w:hAnsiTheme="minorEastAsia" w:eastAsiaTheme="minorEastAsia"/>
          <w:kern w:val="1"/>
        </w:rPr>
        <w:t>年内在经营活动中没有《政府采购法实施条例》第十九条所规定的重大违法记录</w:t>
      </w:r>
      <w:r>
        <w:rPr>
          <w:rFonts w:cs="宋体" w:asciiTheme="minorEastAsia" w:hAnsiTheme="minorEastAsia" w:eastAsiaTheme="minorEastAsia"/>
          <w:kern w:val="1"/>
        </w:rPr>
        <w:t>(</w:t>
      </w:r>
      <w:r>
        <w:rPr>
          <w:rFonts w:hint="eastAsia" w:cs="宋体" w:asciiTheme="minorEastAsia" w:hAnsiTheme="minorEastAsia" w:eastAsiaTheme="minorEastAsia"/>
          <w:kern w:val="1"/>
        </w:rPr>
        <w:t>重大违法记录，是指供应商因违法经营受到刑事处罚或者责令停产停业、吊销许可证或者执照、较大数额罚款等行政处罚。</w:t>
      </w:r>
      <w:r>
        <w:rPr>
          <w:rFonts w:cs="宋体" w:asciiTheme="minorEastAsia" w:hAnsiTheme="minorEastAsia" w:eastAsiaTheme="minorEastAsia"/>
          <w:kern w:val="1"/>
        </w:rPr>
        <w:t>)</w:t>
      </w:r>
      <w:r>
        <w:rPr>
          <w:rFonts w:hint="eastAsia" w:cs="宋体" w:asciiTheme="minorEastAsia" w:hAnsiTheme="minorEastAsia" w:eastAsiaTheme="minorEastAsia"/>
          <w:kern w:val="1"/>
        </w:rPr>
        <w:t>和无行贿犯罪记录，若有虚假或不实之处，我方将失去合格的供应商资格，且我方的保证金将</w:t>
      </w:r>
      <w:r>
        <w:rPr>
          <w:rFonts w:hint="eastAsia" w:cs="宋体" w:asciiTheme="minorEastAsia" w:hAnsiTheme="minorEastAsia" w:eastAsiaTheme="minorEastAsia"/>
          <w:kern w:val="1"/>
          <w:lang w:eastAsia="zh-CN"/>
        </w:rPr>
        <w:t>不予退还</w:t>
      </w:r>
      <w:r>
        <w:rPr>
          <w:rFonts w:hint="eastAsia" w:cs="宋体" w:asciiTheme="minorEastAsia" w:hAnsiTheme="minorEastAsia" w:eastAsiaTheme="minorEastAsia"/>
          <w:kern w:val="1"/>
        </w:rPr>
        <w:t>。</w:t>
      </w:r>
    </w:p>
    <w:p w14:paraId="591D0996">
      <w:pPr>
        <w:spacing w:line="360" w:lineRule="auto"/>
        <w:ind w:firstLine="480"/>
        <w:contextualSpacing/>
        <w:rPr>
          <w:rFonts w:asciiTheme="minorEastAsia" w:hAnsiTheme="minorEastAsia" w:eastAsiaTheme="minorEastAsia"/>
        </w:rPr>
      </w:pPr>
      <w:r>
        <w:rPr>
          <w:rFonts w:hint="eastAsia" w:cs="宋体" w:asciiTheme="minorEastAsia" w:hAnsiTheme="minorEastAsia" w:eastAsiaTheme="minorEastAsia"/>
          <w:kern w:val="1"/>
        </w:rPr>
        <w:t>5、本公司承诺参加采购活动前</w:t>
      </w:r>
      <w:r>
        <w:rPr>
          <w:rFonts w:cs="宋体" w:asciiTheme="minorEastAsia" w:hAnsiTheme="minorEastAsia" w:eastAsiaTheme="minorEastAsia"/>
          <w:kern w:val="1"/>
        </w:rPr>
        <w:t>3</w:t>
      </w:r>
      <w:r>
        <w:rPr>
          <w:rFonts w:hint="eastAsia" w:cs="宋体" w:asciiTheme="minorEastAsia" w:hAnsiTheme="minorEastAsia" w:eastAsiaTheme="minorEastAsia"/>
          <w:kern w:val="1"/>
        </w:rPr>
        <w:t>年内在经营活动中没有行贿犯罪记录，</w:t>
      </w:r>
      <w:r>
        <w:rPr>
          <w:rFonts w:hint="eastAsia" w:asciiTheme="minorEastAsia" w:hAnsiTheme="minorEastAsia" w:eastAsiaTheme="minorEastAsia"/>
        </w:rPr>
        <w:t>若有虚假或不实之处，我方将失去合格的供应商资格，且我方的报价保证金将</w:t>
      </w:r>
      <w:r>
        <w:rPr>
          <w:rFonts w:hint="eastAsia" w:asciiTheme="minorEastAsia" w:hAnsiTheme="minorEastAsia" w:eastAsiaTheme="minorEastAsia"/>
          <w:lang w:eastAsia="zh-CN"/>
        </w:rPr>
        <w:t>不予退还</w:t>
      </w:r>
      <w:r>
        <w:rPr>
          <w:rFonts w:hint="eastAsia" w:asciiTheme="minorEastAsia" w:hAnsiTheme="minorEastAsia" w:eastAsiaTheme="minorEastAsia"/>
        </w:rPr>
        <w:t>。</w:t>
      </w:r>
    </w:p>
    <w:p w14:paraId="5D57D45F">
      <w:pPr>
        <w:spacing w:line="360" w:lineRule="auto"/>
        <w:ind w:firstLine="480"/>
        <w:contextualSpacing/>
        <w:rPr>
          <w:rFonts w:asciiTheme="minorEastAsia" w:hAnsiTheme="minorEastAsia" w:eastAsiaTheme="minorEastAsia"/>
        </w:rPr>
      </w:pPr>
      <w:r>
        <w:rPr>
          <w:rFonts w:hint="eastAsia" w:asciiTheme="minorEastAsia" w:hAnsiTheme="minorEastAsia" w:eastAsiaTheme="minorEastAsia"/>
        </w:rPr>
        <w:t>6、</w:t>
      </w:r>
      <w:r>
        <w:rPr>
          <w:rFonts w:hint="eastAsia" w:cs="宋体" w:asciiTheme="minorEastAsia" w:hAnsiTheme="minorEastAsia" w:eastAsiaTheme="minorEastAsia"/>
          <w:kern w:val="1"/>
        </w:rPr>
        <w:t>本公司承诺具备履行合同所必需的设备和专业技术能力，</w:t>
      </w:r>
      <w:r>
        <w:rPr>
          <w:rFonts w:hint="eastAsia" w:asciiTheme="minorEastAsia" w:hAnsiTheme="minorEastAsia" w:eastAsiaTheme="minorEastAsia"/>
        </w:rPr>
        <w:t>若有虚假或不实之处，我方将失去合格的供应商资格，且我方的报价保证金将</w:t>
      </w:r>
      <w:r>
        <w:rPr>
          <w:rFonts w:hint="eastAsia" w:asciiTheme="minorEastAsia" w:hAnsiTheme="minorEastAsia" w:eastAsiaTheme="minorEastAsia"/>
          <w:lang w:eastAsia="zh-CN"/>
        </w:rPr>
        <w:t>不予退还</w:t>
      </w:r>
      <w:r>
        <w:rPr>
          <w:rFonts w:hint="eastAsia" w:asciiTheme="minorEastAsia" w:hAnsiTheme="minorEastAsia" w:eastAsiaTheme="minorEastAsia"/>
        </w:rPr>
        <w:t>。</w:t>
      </w:r>
    </w:p>
    <w:p w14:paraId="1239E7ED">
      <w:pPr>
        <w:spacing w:line="360" w:lineRule="auto"/>
        <w:ind w:firstLine="480"/>
        <w:contextualSpacing/>
        <w:rPr>
          <w:rFonts w:cs="宋体" w:asciiTheme="minorEastAsia" w:hAnsiTheme="minorEastAsia" w:eastAsiaTheme="minorEastAsia"/>
        </w:rPr>
      </w:pPr>
    </w:p>
    <w:p w14:paraId="2CF05914">
      <w:pPr>
        <w:spacing w:line="360" w:lineRule="auto"/>
        <w:contextualSpacing/>
        <w:rPr>
          <w:rFonts w:asciiTheme="minorEastAsia" w:hAnsiTheme="minorEastAsia" w:eastAsiaTheme="minorEastAsia"/>
        </w:rPr>
      </w:pPr>
    </w:p>
    <w:p w14:paraId="5AF2EED4">
      <w:pPr>
        <w:spacing w:line="360" w:lineRule="auto"/>
        <w:ind w:firstLine="480"/>
        <w:contextualSpacing/>
        <w:rPr>
          <w:rFonts w:asciiTheme="minorEastAsia" w:hAnsiTheme="minorEastAsia" w:eastAsiaTheme="minorEastAsia"/>
        </w:rPr>
      </w:pPr>
    </w:p>
    <w:p w14:paraId="5F019EF1">
      <w:pPr>
        <w:spacing w:line="360" w:lineRule="auto"/>
        <w:contextualSpacing/>
        <w:rPr>
          <w:rFonts w:cs="宋体" w:asciiTheme="minorEastAsia" w:hAnsiTheme="minorEastAsia" w:eastAsiaTheme="minorEastAsia"/>
          <w:u w:val="single"/>
        </w:rPr>
      </w:pPr>
      <w:r>
        <w:rPr>
          <w:rFonts w:hint="eastAsia" w:cs="宋体" w:asciiTheme="minorEastAsia" w:hAnsiTheme="minorEastAsia" w:eastAsiaTheme="minorEastAsia"/>
        </w:rPr>
        <w:t xml:space="preserve">  供应商代表签名：</w:t>
      </w:r>
      <w:r>
        <w:rPr>
          <w:rFonts w:hint="eastAsia" w:cs="宋体" w:asciiTheme="minorEastAsia" w:hAnsiTheme="minorEastAsia" w:eastAsiaTheme="minorEastAsia"/>
          <w:u w:val="single"/>
        </w:rPr>
        <w:t xml:space="preserve">                            </w:t>
      </w:r>
    </w:p>
    <w:p w14:paraId="00B9D0E3">
      <w:pPr>
        <w:spacing w:line="360" w:lineRule="auto"/>
        <w:ind w:firstLine="210" w:firstLineChars="100"/>
        <w:contextualSpacing/>
        <w:rPr>
          <w:rFonts w:cs="宋体" w:asciiTheme="minorEastAsia" w:hAnsiTheme="minorEastAsia" w:eastAsiaTheme="minorEastAsia"/>
        </w:rPr>
      </w:pPr>
      <w:r>
        <w:rPr>
          <w:rFonts w:hint="eastAsia" w:cs="宋体" w:asciiTheme="minorEastAsia" w:hAnsiTheme="minorEastAsia" w:eastAsiaTheme="minorEastAsia"/>
        </w:rPr>
        <w:t>供应商（全称并加盖公章）：</w:t>
      </w:r>
      <w:r>
        <w:rPr>
          <w:rFonts w:hint="eastAsia" w:cs="宋体" w:asciiTheme="minorEastAsia" w:hAnsiTheme="minorEastAsia" w:eastAsiaTheme="minorEastAsia"/>
          <w:u w:val="single"/>
        </w:rPr>
        <w:t xml:space="preserve">                   </w:t>
      </w:r>
    </w:p>
    <w:p w14:paraId="6057C6AD">
      <w:pPr>
        <w:spacing w:line="360" w:lineRule="auto"/>
        <w:contextualSpacing/>
        <w:rPr>
          <w:rFonts w:cs="宋体" w:asciiTheme="minorEastAsia" w:hAnsiTheme="minorEastAsia" w:eastAsiaTheme="minorEastAsia"/>
        </w:rPr>
      </w:pPr>
      <w:r>
        <w:rPr>
          <w:rFonts w:hint="eastAsia" w:cs="宋体" w:asciiTheme="minorEastAsia" w:hAnsiTheme="minorEastAsia" w:eastAsiaTheme="minorEastAsia"/>
        </w:rPr>
        <w:t xml:space="preserve">  日      期：</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年</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 xml:space="preserve">月 </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rPr>
        <w:t xml:space="preserve"> 日</w:t>
      </w:r>
    </w:p>
    <w:p w14:paraId="7590BD66">
      <w:pPr>
        <w:pStyle w:val="27"/>
        <w:spacing w:line="360" w:lineRule="auto"/>
        <w:contextualSpacing/>
        <w:jc w:val="center"/>
        <w:outlineLvl w:val="9"/>
        <w:rPr>
          <w:rFonts w:asciiTheme="minorEastAsia" w:hAnsiTheme="minorEastAsia" w:eastAsiaTheme="minorEastAsia"/>
          <w:b/>
          <w:sz w:val="22"/>
          <w:szCs w:val="24"/>
        </w:rPr>
      </w:pPr>
    </w:p>
    <w:p w14:paraId="5306F591">
      <w:pPr>
        <w:pStyle w:val="27"/>
        <w:spacing w:line="360" w:lineRule="auto"/>
        <w:contextualSpacing/>
        <w:jc w:val="center"/>
        <w:outlineLvl w:val="9"/>
        <w:rPr>
          <w:rFonts w:asciiTheme="minorEastAsia" w:hAnsiTheme="minorEastAsia" w:eastAsiaTheme="minorEastAsia"/>
          <w:b/>
          <w:sz w:val="22"/>
          <w:szCs w:val="24"/>
        </w:rPr>
      </w:pPr>
    </w:p>
    <w:p w14:paraId="0FE8DC71">
      <w:pPr>
        <w:pStyle w:val="27"/>
        <w:spacing w:line="360" w:lineRule="auto"/>
        <w:contextualSpacing/>
        <w:jc w:val="center"/>
        <w:outlineLvl w:val="9"/>
        <w:rPr>
          <w:rFonts w:asciiTheme="minorEastAsia" w:hAnsiTheme="minorEastAsia" w:eastAsiaTheme="minorEastAsia"/>
          <w:b/>
          <w:sz w:val="22"/>
          <w:szCs w:val="24"/>
        </w:rPr>
      </w:pPr>
    </w:p>
    <w:p w14:paraId="2F688C3D">
      <w:pPr>
        <w:pStyle w:val="27"/>
        <w:spacing w:line="360" w:lineRule="auto"/>
        <w:contextualSpacing/>
        <w:jc w:val="center"/>
        <w:outlineLvl w:val="9"/>
        <w:rPr>
          <w:rFonts w:asciiTheme="minorEastAsia" w:hAnsiTheme="minorEastAsia" w:eastAsiaTheme="minorEastAsia"/>
          <w:b/>
          <w:sz w:val="22"/>
          <w:szCs w:val="24"/>
        </w:rPr>
      </w:pPr>
    </w:p>
    <w:p w14:paraId="29600535">
      <w:pPr>
        <w:pStyle w:val="27"/>
        <w:spacing w:line="360" w:lineRule="auto"/>
        <w:contextualSpacing/>
        <w:jc w:val="center"/>
        <w:outlineLvl w:val="9"/>
        <w:rPr>
          <w:rFonts w:asciiTheme="minorEastAsia" w:hAnsiTheme="minorEastAsia" w:eastAsiaTheme="minorEastAsia"/>
          <w:sz w:val="32"/>
          <w:szCs w:val="32"/>
        </w:rPr>
      </w:pPr>
      <w:bookmarkStart w:id="10" w:name="_Toc113457530"/>
      <w:r>
        <w:rPr>
          <w:rFonts w:hint="eastAsia" w:asciiTheme="minorEastAsia" w:hAnsiTheme="minorEastAsia" w:eastAsiaTheme="minorEastAsia"/>
          <w:b/>
          <w:sz w:val="32"/>
          <w:szCs w:val="32"/>
        </w:rPr>
        <w:t>法定代表人授权委托书</w:t>
      </w:r>
      <w:bookmarkEnd w:id="10"/>
    </w:p>
    <w:p w14:paraId="05AE4598">
      <w:pPr>
        <w:pStyle w:val="30"/>
        <w:adjustRightInd/>
        <w:snapToGrid/>
        <w:spacing w:before="0" w:line="360" w:lineRule="auto"/>
        <w:ind w:left="0" w:firstLine="0"/>
        <w:contextualSpacing/>
        <w:outlineLvl w:val="9"/>
        <w:rPr>
          <w:rFonts w:asciiTheme="minorEastAsia" w:hAnsiTheme="minorEastAsia" w:eastAsiaTheme="minorEastAsia"/>
          <w:sz w:val="24"/>
          <w:szCs w:val="24"/>
        </w:rPr>
      </w:pPr>
    </w:p>
    <w:p w14:paraId="5F3F36EE">
      <w:pPr>
        <w:spacing w:line="360" w:lineRule="auto"/>
        <w:contextualSpacing/>
        <w:rPr>
          <w:rFonts w:asciiTheme="minorEastAsia" w:hAnsiTheme="minorEastAsia" w:eastAsiaTheme="minorEastAsia"/>
        </w:rPr>
      </w:pPr>
      <w:r>
        <w:rPr>
          <w:rFonts w:hint="eastAsia" w:asciiTheme="minorEastAsia" w:hAnsiTheme="minorEastAsia" w:eastAsiaTheme="minorEastAsia"/>
          <w:u w:val="single"/>
        </w:rPr>
        <w:t>福建省贸易促进中心（福建省电子口岸服务中心)</w:t>
      </w:r>
      <w:r>
        <w:rPr>
          <w:rFonts w:hint="eastAsia" w:asciiTheme="minorEastAsia" w:hAnsiTheme="minorEastAsia" w:eastAsiaTheme="minorEastAsia"/>
        </w:rPr>
        <w:t>：</w:t>
      </w:r>
    </w:p>
    <w:p w14:paraId="19761253">
      <w:pPr>
        <w:pStyle w:val="8"/>
        <w:spacing w:line="360" w:lineRule="auto"/>
        <w:ind w:firstLine="420" w:firstLineChars="200"/>
        <w:contextualSpacing/>
        <w:jc w:val="left"/>
        <w:rPr>
          <w:rFonts w:asciiTheme="minorEastAsia" w:hAnsiTheme="minorEastAsia" w:eastAsiaTheme="minorEastAsia"/>
          <w:szCs w:val="24"/>
        </w:rPr>
      </w:pPr>
      <w:r>
        <w:rPr>
          <w:rFonts w:asciiTheme="minorEastAsia" w:hAnsiTheme="minorEastAsia" w:eastAsiaTheme="minorEastAsia"/>
          <w:szCs w:val="24"/>
          <w:u w:val="single"/>
        </w:rPr>
        <w:t>(</w:t>
      </w:r>
      <w:r>
        <w:rPr>
          <w:rFonts w:hint="eastAsia" w:asciiTheme="minorEastAsia" w:hAnsiTheme="minorEastAsia" w:eastAsiaTheme="minorEastAsia"/>
          <w:szCs w:val="24"/>
          <w:u w:val="single"/>
        </w:rPr>
        <w:t>供应商全称</w:t>
      </w:r>
      <w:r>
        <w:rPr>
          <w:rFonts w:asciiTheme="minorEastAsia" w:hAnsiTheme="minorEastAsia" w:eastAsiaTheme="minorEastAsia"/>
          <w:szCs w:val="24"/>
          <w:u w:val="single"/>
        </w:rPr>
        <w:t>)</w:t>
      </w:r>
      <w:r>
        <w:rPr>
          <w:rFonts w:hint="eastAsia" w:asciiTheme="minorEastAsia" w:hAnsiTheme="minorEastAsia" w:eastAsiaTheme="minorEastAsia"/>
          <w:szCs w:val="24"/>
        </w:rPr>
        <w:t>法定代表人授权</w:t>
      </w:r>
      <w:r>
        <w:rPr>
          <w:rFonts w:asciiTheme="minorEastAsia" w:hAnsiTheme="minorEastAsia" w:eastAsiaTheme="minorEastAsia"/>
          <w:szCs w:val="24"/>
          <w:u w:val="single"/>
        </w:rPr>
        <w:t xml:space="preserve">  (</w:t>
      </w:r>
      <w:r>
        <w:rPr>
          <w:rFonts w:hint="eastAsia" w:asciiTheme="minorEastAsia" w:hAnsiTheme="minorEastAsia" w:eastAsiaTheme="minorEastAsia"/>
          <w:szCs w:val="24"/>
          <w:u w:val="single"/>
        </w:rPr>
        <w:t>供应商代表姓名</w:t>
      </w:r>
      <w:r>
        <w:rPr>
          <w:rFonts w:asciiTheme="minorEastAsia" w:hAnsiTheme="minorEastAsia" w:eastAsiaTheme="minorEastAsia"/>
          <w:szCs w:val="24"/>
          <w:u w:val="single"/>
        </w:rPr>
        <w:t>)</w:t>
      </w:r>
      <w:r>
        <w:rPr>
          <w:rFonts w:hint="eastAsia" w:asciiTheme="minorEastAsia" w:hAnsiTheme="minorEastAsia" w:eastAsiaTheme="minorEastAsia"/>
          <w:szCs w:val="24"/>
        </w:rPr>
        <w:t>为供应商代表，代表本公司参加</w:t>
      </w:r>
      <w:r>
        <w:rPr>
          <w:rFonts w:hint="eastAsia" w:hAnsi="宋体"/>
          <w:szCs w:val="21"/>
        </w:rPr>
        <w:t>贵</w:t>
      </w:r>
      <w:r>
        <w:rPr>
          <w:rFonts w:hint="eastAsia" w:asciiTheme="minorEastAsia" w:hAnsiTheme="minorEastAsia" w:eastAsiaTheme="minorEastAsia"/>
          <w:szCs w:val="24"/>
        </w:rPr>
        <w:t>中心组织的</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u w:val="single"/>
          <w:lang w:val="en-US" w:eastAsia="zh-CN"/>
        </w:rPr>
        <w:t xml:space="preserve">    </w:t>
      </w:r>
      <w:r>
        <w:rPr>
          <w:rFonts w:hint="eastAsia" w:asciiTheme="minorEastAsia" w:hAnsiTheme="minorEastAsia" w:eastAsiaTheme="minorEastAsia"/>
          <w:szCs w:val="24"/>
          <w:u w:val="single"/>
        </w:rPr>
        <w:t xml:space="preserve">  </w:t>
      </w:r>
      <w:r>
        <w:rPr>
          <w:rFonts w:hint="eastAsia" w:asciiTheme="minorEastAsia" w:hAnsiTheme="minorEastAsia" w:eastAsiaTheme="minorEastAsia"/>
          <w:szCs w:val="24"/>
        </w:rPr>
        <w:t>项目询价活动，全权代表本公司处理报价过程的一切事宜，包括但不限于：报价、签约等。供应商代表在报价过程中所签署的一切文件和处理与之有关的一切事务，本公司均予以认可并对此承担责任。供应商代表无转委权。特此授权。</w:t>
      </w:r>
    </w:p>
    <w:p w14:paraId="67B6C0F1">
      <w:pPr>
        <w:pStyle w:val="8"/>
        <w:spacing w:line="360" w:lineRule="auto"/>
        <w:ind w:firstLine="420" w:firstLineChars="200"/>
        <w:contextualSpacing/>
        <w:jc w:val="left"/>
        <w:rPr>
          <w:rFonts w:asciiTheme="minorEastAsia" w:hAnsiTheme="minorEastAsia" w:eastAsiaTheme="minorEastAsia"/>
          <w:szCs w:val="24"/>
        </w:rPr>
      </w:pPr>
      <w:r>
        <w:rPr>
          <w:rFonts w:hint="eastAsia" w:asciiTheme="minorEastAsia" w:hAnsiTheme="minorEastAsia" w:eastAsiaTheme="minorEastAsia"/>
          <w:szCs w:val="24"/>
        </w:rPr>
        <w:t>本授权书自出具之日起生效。</w:t>
      </w:r>
    </w:p>
    <w:p w14:paraId="2832F9CE">
      <w:pPr>
        <w:spacing w:line="360" w:lineRule="auto"/>
        <w:ind w:firstLine="420" w:firstLineChars="200"/>
        <w:contextualSpacing/>
        <w:rPr>
          <w:rFonts w:asciiTheme="minorEastAsia" w:hAnsiTheme="minorEastAsia" w:eastAsiaTheme="minorEastAsia"/>
        </w:rPr>
      </w:pPr>
    </w:p>
    <w:p w14:paraId="330B46AC">
      <w:pPr>
        <w:spacing w:line="360" w:lineRule="auto"/>
        <w:ind w:firstLine="420" w:firstLineChars="200"/>
        <w:contextualSpacing/>
        <w:rPr>
          <w:rFonts w:asciiTheme="minorEastAsia" w:hAnsiTheme="minorEastAsia" w:eastAsiaTheme="minorEastAsia"/>
        </w:rPr>
      </w:pPr>
    </w:p>
    <w:p w14:paraId="04EF43EC">
      <w:pPr>
        <w:spacing w:line="360" w:lineRule="auto"/>
        <w:contextualSpacing/>
        <w:rPr>
          <w:rFonts w:asciiTheme="minorEastAsia" w:hAnsiTheme="minorEastAsia" w:eastAsiaTheme="minorEastAsia"/>
        </w:rPr>
      </w:pPr>
      <w:r>
        <w:rPr>
          <w:rFonts w:hint="eastAsia" w:asciiTheme="minorEastAsia" w:hAnsiTheme="minorEastAsia" w:eastAsiaTheme="minorEastAsia"/>
        </w:rPr>
        <w:t>法定代表人：</w:t>
      </w:r>
      <w:r>
        <w:rPr>
          <w:rFonts w:hint="eastAsia" w:asciiTheme="minorEastAsia" w:hAnsiTheme="minorEastAsia" w:eastAsiaTheme="minorEastAsia"/>
          <w:u w:val="single"/>
        </w:rPr>
        <w:t xml:space="preserve">               </w:t>
      </w:r>
      <w:r>
        <w:rPr>
          <w:rFonts w:hint="eastAsia" w:asciiTheme="minorEastAsia" w:hAnsiTheme="minorEastAsia" w:eastAsiaTheme="minorEastAsia"/>
        </w:rPr>
        <w:t>性别：</w:t>
      </w:r>
      <w:r>
        <w:rPr>
          <w:rFonts w:hint="eastAsia" w:asciiTheme="minorEastAsia" w:hAnsiTheme="minorEastAsia" w:eastAsiaTheme="minorEastAsia"/>
          <w:u w:val="single"/>
        </w:rPr>
        <w:t xml:space="preserve">        </w:t>
      </w:r>
      <w:r>
        <w:rPr>
          <w:rFonts w:hint="eastAsia" w:asciiTheme="minorEastAsia" w:hAnsiTheme="minorEastAsia" w:eastAsiaTheme="minorEastAsia"/>
        </w:rPr>
        <w:t>身份证号：</w:t>
      </w:r>
      <w:r>
        <w:rPr>
          <w:rFonts w:hint="eastAsia" w:asciiTheme="minorEastAsia" w:hAnsiTheme="minorEastAsia" w:eastAsiaTheme="minorEastAsia"/>
          <w:u w:val="single"/>
        </w:rPr>
        <w:t xml:space="preserve">               </w:t>
      </w:r>
    </w:p>
    <w:p w14:paraId="25F6407A">
      <w:pPr>
        <w:spacing w:line="360" w:lineRule="auto"/>
        <w:contextualSpacing/>
        <w:rPr>
          <w:rFonts w:asciiTheme="minorEastAsia" w:hAnsiTheme="minorEastAsia" w:eastAsiaTheme="minorEastAsia"/>
        </w:rPr>
      </w:pPr>
      <w:r>
        <w:rPr>
          <w:rFonts w:hint="eastAsia" w:asciiTheme="minorEastAsia" w:hAnsiTheme="minorEastAsia" w:eastAsiaTheme="minorEastAsia"/>
        </w:rPr>
        <w:t>供应商代表：</w:t>
      </w:r>
      <w:r>
        <w:rPr>
          <w:rFonts w:hint="eastAsia" w:asciiTheme="minorEastAsia" w:hAnsiTheme="minorEastAsia" w:eastAsiaTheme="minorEastAsia"/>
          <w:u w:val="single"/>
        </w:rPr>
        <w:t xml:space="preserve">               </w:t>
      </w:r>
      <w:r>
        <w:rPr>
          <w:rFonts w:hint="eastAsia" w:asciiTheme="minorEastAsia" w:hAnsiTheme="minorEastAsia" w:eastAsiaTheme="minorEastAsia"/>
        </w:rPr>
        <w:t>性别：</w:t>
      </w:r>
      <w:r>
        <w:rPr>
          <w:rFonts w:hint="eastAsia" w:asciiTheme="minorEastAsia" w:hAnsiTheme="minorEastAsia" w:eastAsiaTheme="minorEastAsia"/>
          <w:u w:val="single"/>
        </w:rPr>
        <w:t xml:space="preserve">        </w:t>
      </w:r>
      <w:r>
        <w:rPr>
          <w:rFonts w:hint="eastAsia" w:asciiTheme="minorEastAsia" w:hAnsiTheme="minorEastAsia" w:eastAsiaTheme="minorEastAsia"/>
        </w:rPr>
        <w:t>身份证号：</w:t>
      </w:r>
      <w:r>
        <w:rPr>
          <w:rFonts w:hint="eastAsia" w:asciiTheme="minorEastAsia" w:hAnsiTheme="minorEastAsia" w:eastAsiaTheme="minorEastAsia"/>
          <w:u w:val="single"/>
        </w:rPr>
        <w:t xml:space="preserve">               </w:t>
      </w:r>
    </w:p>
    <w:p w14:paraId="18087D81">
      <w:pPr>
        <w:spacing w:line="360" w:lineRule="auto"/>
        <w:contextualSpacing/>
        <w:rPr>
          <w:rFonts w:asciiTheme="minorEastAsia" w:hAnsiTheme="minorEastAsia" w:eastAsiaTheme="minorEastAsia"/>
        </w:rPr>
      </w:pPr>
      <w:r>
        <w:rPr>
          <w:rFonts w:hint="eastAsia" w:asciiTheme="minorEastAsia" w:hAnsiTheme="minorEastAsia" w:eastAsiaTheme="minorEastAsia"/>
        </w:rPr>
        <w:t>单位：</w:t>
      </w:r>
      <w:r>
        <w:rPr>
          <w:rFonts w:hint="eastAsia" w:asciiTheme="minorEastAsia" w:hAnsiTheme="minorEastAsia" w:eastAsiaTheme="minorEastAsia"/>
          <w:u w:val="single"/>
        </w:rPr>
        <w:t xml:space="preserve">        </w:t>
      </w:r>
      <w:r>
        <w:rPr>
          <w:rFonts w:hint="eastAsia" w:asciiTheme="minorEastAsia" w:hAnsiTheme="minorEastAsia" w:eastAsiaTheme="minorEastAsia"/>
        </w:rPr>
        <w:t>部门：</w:t>
      </w:r>
      <w:r>
        <w:rPr>
          <w:rFonts w:hint="eastAsia" w:asciiTheme="minorEastAsia" w:hAnsiTheme="minorEastAsia" w:eastAsiaTheme="minorEastAsia"/>
          <w:u w:val="single"/>
        </w:rPr>
        <w:t xml:space="preserve">        </w:t>
      </w:r>
      <w:r>
        <w:rPr>
          <w:rFonts w:hint="eastAsia" w:asciiTheme="minorEastAsia" w:hAnsiTheme="minorEastAsia" w:eastAsiaTheme="minorEastAsia"/>
        </w:rPr>
        <w:t>职务：</w:t>
      </w:r>
      <w:r>
        <w:rPr>
          <w:rFonts w:hint="eastAsia" w:asciiTheme="minorEastAsia" w:hAnsiTheme="minorEastAsia" w:eastAsiaTheme="minorEastAsia"/>
          <w:u w:val="single"/>
        </w:rPr>
        <w:t xml:space="preserve">        </w:t>
      </w:r>
    </w:p>
    <w:p w14:paraId="703B74FA">
      <w:pPr>
        <w:spacing w:line="360" w:lineRule="auto"/>
        <w:contextualSpacing/>
        <w:rPr>
          <w:rFonts w:asciiTheme="minorEastAsia" w:hAnsiTheme="minorEastAsia" w:eastAsiaTheme="minorEastAsia"/>
        </w:rPr>
      </w:pPr>
      <w:r>
        <w:rPr>
          <w:rFonts w:hint="eastAsia" w:asciiTheme="minorEastAsia" w:hAnsiTheme="minorEastAsia" w:eastAsiaTheme="minorEastAsia"/>
        </w:rPr>
        <w:t>详细通讯地址：</w:t>
      </w:r>
      <w:r>
        <w:rPr>
          <w:rFonts w:hint="eastAsia" w:asciiTheme="minorEastAsia" w:hAnsiTheme="minorEastAsia" w:eastAsiaTheme="minorEastAsia"/>
          <w:u w:val="single"/>
        </w:rPr>
        <w:t xml:space="preserve">               </w:t>
      </w:r>
      <w:r>
        <w:rPr>
          <w:rFonts w:hint="eastAsia" w:asciiTheme="minorEastAsia" w:hAnsiTheme="minorEastAsia" w:eastAsiaTheme="minorEastAsia"/>
        </w:rPr>
        <w:t>邮政编码</w:t>
      </w:r>
      <w:r>
        <w:rPr>
          <w:rFonts w:asciiTheme="minorEastAsia" w:hAnsiTheme="minorEastAsia" w:eastAsiaTheme="minorEastAsia"/>
        </w:rPr>
        <w:t>:</w:t>
      </w:r>
      <w:r>
        <w:rPr>
          <w:rFonts w:hint="eastAsia" w:asciiTheme="minorEastAsia" w:hAnsiTheme="minorEastAsia" w:eastAsiaTheme="minorEastAsia"/>
          <w:u w:val="single"/>
        </w:rPr>
        <w:t xml:space="preserve">               </w:t>
      </w:r>
      <w:r>
        <w:rPr>
          <w:rFonts w:hint="eastAsia" w:asciiTheme="minorEastAsia" w:hAnsiTheme="minorEastAsia" w:eastAsiaTheme="minorEastAsia"/>
        </w:rPr>
        <w:t>电话：</w:t>
      </w:r>
      <w:r>
        <w:rPr>
          <w:rFonts w:hint="eastAsia" w:asciiTheme="minorEastAsia" w:hAnsiTheme="minorEastAsia" w:eastAsiaTheme="minorEastAsia"/>
          <w:u w:val="single"/>
        </w:rPr>
        <w:t xml:space="preserve">               </w:t>
      </w:r>
    </w:p>
    <w:p w14:paraId="3D85E6BB">
      <w:pPr>
        <w:spacing w:line="360" w:lineRule="auto"/>
        <w:contextualSpacing/>
        <w:rPr>
          <w:rFonts w:asciiTheme="minorEastAsia" w:hAnsiTheme="minorEastAsia" w:eastAsiaTheme="minorEastAsia"/>
        </w:rPr>
      </w:pPr>
    </w:p>
    <w:p w14:paraId="5C6792F9">
      <w:pPr>
        <w:spacing w:line="360" w:lineRule="auto"/>
        <w:contextualSpacing/>
        <w:rPr>
          <w:rFonts w:asciiTheme="minorEastAsia" w:hAnsiTheme="minorEastAsia" w:eastAsiaTheme="minorEastAsia"/>
          <w:b/>
        </w:rPr>
      </w:pPr>
    </w:p>
    <w:p w14:paraId="3B8B6646">
      <w:pPr>
        <w:spacing w:line="360" w:lineRule="auto"/>
        <w:contextualSpacing/>
        <w:rPr>
          <w:rFonts w:asciiTheme="minorEastAsia" w:hAnsiTheme="minorEastAsia" w:eastAsiaTheme="minorEastAsia"/>
          <w:b/>
        </w:rPr>
      </w:pPr>
      <w:r>
        <w:rPr>
          <w:rFonts w:hint="eastAsia" w:asciiTheme="minorEastAsia" w:hAnsiTheme="minorEastAsia" w:eastAsiaTheme="minorEastAsia"/>
          <w:b/>
        </w:rPr>
        <w:t>附：授权人与被授权人身份证复印件</w:t>
      </w:r>
      <w:r>
        <w:rPr>
          <w:rFonts w:asciiTheme="minorEastAsia" w:hAnsiTheme="minorEastAsia" w:eastAsiaTheme="minorEastAsia"/>
          <w:b/>
        </w:rPr>
        <w:t>(</w:t>
      </w:r>
      <w:r>
        <w:rPr>
          <w:rFonts w:hint="eastAsia" w:asciiTheme="minorEastAsia" w:hAnsiTheme="minorEastAsia" w:eastAsiaTheme="minorEastAsia"/>
          <w:b/>
        </w:rPr>
        <w:t>正反两面均需提供，复印件须加盖供应商公章</w:t>
      </w:r>
      <w:r>
        <w:rPr>
          <w:rFonts w:asciiTheme="minorEastAsia" w:hAnsiTheme="minorEastAsia" w:eastAsiaTheme="minorEastAsia"/>
          <w:b/>
        </w:rPr>
        <w:t>)</w:t>
      </w:r>
    </w:p>
    <w:p w14:paraId="40103399">
      <w:pPr>
        <w:spacing w:line="360" w:lineRule="auto"/>
        <w:contextualSpacing/>
        <w:rPr>
          <w:rFonts w:asciiTheme="minorEastAsia" w:hAnsiTheme="minorEastAsia" w:eastAsiaTheme="minorEastAsia"/>
          <w:b/>
        </w:rPr>
      </w:pPr>
    </w:p>
    <w:p w14:paraId="6B10D2F9">
      <w:pPr>
        <w:spacing w:line="360" w:lineRule="auto"/>
        <w:contextualSpacing/>
        <w:rPr>
          <w:rFonts w:asciiTheme="minorEastAsia" w:hAnsiTheme="minorEastAsia" w:eastAsiaTheme="minorEastAsia"/>
          <w:b/>
        </w:rPr>
      </w:pPr>
    </w:p>
    <w:p w14:paraId="3917D4D5">
      <w:pPr>
        <w:spacing w:line="360" w:lineRule="auto"/>
        <w:contextualSpacing/>
        <w:rPr>
          <w:rFonts w:asciiTheme="minorEastAsia" w:hAnsiTheme="minorEastAsia" w:eastAsiaTheme="minorEastAsia"/>
        </w:rPr>
      </w:pPr>
      <w:r>
        <w:rPr>
          <w:rFonts w:asciiTheme="minorEastAsia" w:hAnsiTheme="minorEastAsia" w:eastAsiaTheme="minorEastAsia"/>
        </w:rPr>
        <w:t xml:space="preserve"> </w:t>
      </w:r>
    </w:p>
    <w:p w14:paraId="37566642">
      <w:pPr>
        <w:spacing w:line="360" w:lineRule="auto"/>
        <w:contextualSpacing/>
        <w:rPr>
          <w:rFonts w:asciiTheme="minorEastAsia" w:hAnsiTheme="minorEastAsia" w:eastAsiaTheme="minorEastAsia"/>
        </w:rPr>
      </w:pPr>
    </w:p>
    <w:p w14:paraId="312D3A8E">
      <w:pPr>
        <w:spacing w:line="360" w:lineRule="auto"/>
        <w:contextualSpacing/>
        <w:rPr>
          <w:rFonts w:asciiTheme="minorEastAsia" w:hAnsiTheme="minorEastAsia" w:eastAsiaTheme="minorEastAsia"/>
        </w:rPr>
      </w:pPr>
    </w:p>
    <w:p w14:paraId="23DF2A95">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46D23993">
      <w:pPr>
        <w:pStyle w:val="27"/>
        <w:spacing w:line="360" w:lineRule="auto"/>
        <w:contextualSpacing/>
        <w:jc w:val="center"/>
        <w:outlineLvl w:val="9"/>
        <w:rPr>
          <w:rFonts w:asciiTheme="minorEastAsia" w:hAnsiTheme="minorEastAsia" w:eastAsiaTheme="minorEastAsia"/>
          <w:b/>
          <w:szCs w:val="24"/>
        </w:rPr>
      </w:pPr>
      <w:bookmarkStart w:id="11" w:name="_Toc113457531"/>
      <w:r>
        <w:rPr>
          <w:rFonts w:hint="eastAsia" w:asciiTheme="minorEastAsia" w:hAnsiTheme="minorEastAsia" w:eastAsiaTheme="minorEastAsia"/>
          <w:b/>
          <w:szCs w:val="24"/>
        </w:rPr>
        <w:t>营业执照副本</w:t>
      </w:r>
      <w:bookmarkEnd w:id="11"/>
    </w:p>
    <w:p w14:paraId="7BC7E016">
      <w:pPr>
        <w:pStyle w:val="27"/>
        <w:spacing w:line="360" w:lineRule="auto"/>
        <w:contextualSpacing/>
        <w:jc w:val="center"/>
        <w:outlineLvl w:val="9"/>
        <w:rPr>
          <w:rFonts w:asciiTheme="minorEastAsia" w:hAnsiTheme="minorEastAsia" w:eastAsiaTheme="minorEastAsia"/>
          <w:b/>
          <w:szCs w:val="24"/>
        </w:rPr>
      </w:pPr>
    </w:p>
    <w:p w14:paraId="456D74F6">
      <w:pPr>
        <w:spacing w:line="360" w:lineRule="auto"/>
        <w:contextualSpacing/>
        <w:rPr>
          <w:rFonts w:asciiTheme="minorEastAsia" w:hAnsiTheme="minorEastAsia" w:eastAsiaTheme="minorEastAsia"/>
        </w:rPr>
      </w:pPr>
      <w:r>
        <w:rPr>
          <w:rFonts w:hint="eastAsia" w:asciiTheme="minorEastAsia" w:hAnsiTheme="minorEastAsia" w:eastAsiaTheme="minorEastAsia"/>
          <w:u w:val="single"/>
        </w:rPr>
        <w:t>福建省贸易促进中心（福建省电子口岸服务中心)：</w:t>
      </w:r>
    </w:p>
    <w:p w14:paraId="6C1E4354">
      <w:pPr>
        <w:spacing w:line="360" w:lineRule="auto"/>
        <w:contextualSpacing/>
        <w:rPr>
          <w:rFonts w:asciiTheme="minorEastAsia" w:hAnsiTheme="minorEastAsia" w:eastAsiaTheme="minorEastAsia"/>
        </w:rPr>
      </w:pPr>
    </w:p>
    <w:p w14:paraId="1022BDD2">
      <w:pPr>
        <w:spacing w:line="360" w:lineRule="auto"/>
        <w:ind w:firstLine="420" w:firstLineChars="200"/>
        <w:contextualSpacing/>
        <w:rPr>
          <w:rFonts w:asciiTheme="minorEastAsia" w:hAnsiTheme="minorEastAsia" w:eastAsiaTheme="minorEastAsia"/>
        </w:rPr>
      </w:pPr>
      <w:r>
        <w:rPr>
          <w:rFonts w:hint="eastAsia" w:asciiTheme="minorEastAsia" w:hAnsiTheme="minorEastAsia" w:eastAsiaTheme="minorEastAsia"/>
        </w:rPr>
        <w:t>现附上由</w:t>
      </w:r>
      <w:r>
        <w:rPr>
          <w:rFonts w:hint="eastAsia" w:asciiTheme="minorEastAsia" w:hAnsiTheme="minorEastAsia" w:eastAsiaTheme="minorEastAsia"/>
          <w:u w:val="single"/>
        </w:rPr>
        <w:t xml:space="preserve">                         </w:t>
      </w:r>
      <w:r>
        <w:rPr>
          <w:rFonts w:asciiTheme="minorEastAsia" w:hAnsiTheme="minorEastAsia" w:eastAsiaTheme="minorEastAsia"/>
        </w:rPr>
        <w:t>(</w:t>
      </w:r>
      <w:r>
        <w:rPr>
          <w:rFonts w:hint="eastAsia" w:asciiTheme="minorEastAsia" w:hAnsiTheme="minorEastAsia" w:eastAsiaTheme="minorEastAsia"/>
        </w:rPr>
        <w:t>签发机关名称</w:t>
      </w:r>
      <w:r>
        <w:rPr>
          <w:rFonts w:asciiTheme="minorEastAsia" w:hAnsiTheme="minorEastAsia" w:eastAsiaTheme="minorEastAsia"/>
        </w:rPr>
        <w:t>)</w:t>
      </w:r>
      <w:r>
        <w:rPr>
          <w:rFonts w:hint="eastAsia" w:asciiTheme="minorEastAsia" w:hAnsiTheme="minorEastAsia" w:eastAsiaTheme="minorEastAsia"/>
        </w:rPr>
        <w:t>签发的我方营业执照副本复印件，该执照真实有效。</w:t>
      </w:r>
    </w:p>
    <w:p w14:paraId="25E113C8">
      <w:pPr>
        <w:spacing w:line="360" w:lineRule="auto"/>
        <w:contextualSpacing/>
        <w:rPr>
          <w:rFonts w:asciiTheme="minorEastAsia" w:hAnsiTheme="minorEastAsia" w:eastAsiaTheme="minorEastAsia"/>
        </w:rPr>
      </w:pPr>
    </w:p>
    <w:p w14:paraId="639B8607">
      <w:pPr>
        <w:pStyle w:val="5"/>
        <w:spacing w:line="360" w:lineRule="auto"/>
        <w:ind w:firstLine="422" w:firstLineChars="200"/>
        <w:contextualSpacing/>
        <w:rPr>
          <w:rFonts w:asciiTheme="minorEastAsia" w:hAnsiTheme="minorEastAsia" w:eastAsiaTheme="minorEastAsia"/>
          <w:b/>
        </w:rPr>
      </w:pPr>
      <w:r>
        <w:rPr>
          <w:rFonts w:asciiTheme="minorEastAsia" w:hAnsiTheme="minorEastAsia" w:eastAsiaTheme="minorEastAsia"/>
          <w:b/>
        </w:rPr>
        <w:t>(</w:t>
      </w:r>
      <w:r>
        <w:rPr>
          <w:rFonts w:hint="eastAsia" w:asciiTheme="minorEastAsia" w:hAnsiTheme="minorEastAsia" w:eastAsiaTheme="minorEastAsia"/>
          <w:b/>
        </w:rPr>
        <w:t>注：营业执照副本需由企业加盖公章。</w:t>
      </w:r>
      <w:r>
        <w:rPr>
          <w:rFonts w:asciiTheme="minorEastAsia" w:hAnsiTheme="minorEastAsia" w:eastAsiaTheme="minorEastAsia"/>
          <w:b/>
        </w:rPr>
        <w:t>)</w:t>
      </w:r>
    </w:p>
    <w:p w14:paraId="52FA60E0">
      <w:pPr>
        <w:spacing w:line="360" w:lineRule="auto"/>
        <w:contextualSpacing/>
        <w:rPr>
          <w:rFonts w:asciiTheme="minorEastAsia" w:hAnsiTheme="minorEastAsia" w:eastAsiaTheme="minorEastAsia"/>
        </w:rPr>
      </w:pPr>
    </w:p>
    <w:p w14:paraId="4A0F12ED">
      <w:pPr>
        <w:spacing w:line="360" w:lineRule="auto"/>
        <w:contextualSpacing/>
        <w:rPr>
          <w:rFonts w:asciiTheme="minorEastAsia" w:hAnsiTheme="minorEastAsia" w:eastAsiaTheme="minorEastAsia"/>
          <w:sz w:val="24"/>
        </w:rPr>
      </w:pPr>
    </w:p>
    <w:p w14:paraId="215548CC">
      <w:pPr>
        <w:spacing w:line="360" w:lineRule="auto"/>
        <w:contextualSpacing/>
        <w:rPr>
          <w:rFonts w:asciiTheme="minorEastAsia" w:hAnsiTheme="minorEastAsia" w:eastAsiaTheme="minorEastAsia"/>
          <w:sz w:val="24"/>
        </w:rPr>
      </w:pPr>
    </w:p>
    <w:p w14:paraId="4A9272DC">
      <w:pPr>
        <w:spacing w:line="360" w:lineRule="auto"/>
        <w:contextualSpacing/>
        <w:rPr>
          <w:rFonts w:asciiTheme="minorEastAsia" w:hAnsiTheme="minorEastAsia" w:eastAsiaTheme="minorEastAsia"/>
          <w:sz w:val="24"/>
        </w:rPr>
      </w:pPr>
    </w:p>
    <w:p w14:paraId="3C09FEA0">
      <w:pPr>
        <w:spacing w:line="360" w:lineRule="auto"/>
        <w:contextualSpacing/>
        <w:rPr>
          <w:rFonts w:asciiTheme="minorEastAsia" w:hAnsiTheme="minorEastAsia" w:eastAsiaTheme="minorEastAsia"/>
          <w:sz w:val="24"/>
        </w:rPr>
      </w:pPr>
    </w:p>
    <w:p w14:paraId="3DE759AA">
      <w:pPr>
        <w:spacing w:line="360" w:lineRule="auto"/>
        <w:contextualSpacing/>
        <w:rPr>
          <w:rFonts w:asciiTheme="minorEastAsia" w:hAnsiTheme="minorEastAsia" w:eastAsiaTheme="minorEastAsia"/>
        </w:rPr>
      </w:pPr>
    </w:p>
    <w:p w14:paraId="3B1E80CA">
      <w:pPr>
        <w:spacing w:line="360" w:lineRule="auto"/>
        <w:contextualSpacing/>
        <w:rPr>
          <w:rFonts w:asciiTheme="minorEastAsia" w:hAnsiTheme="minorEastAsia" w:eastAsiaTheme="minorEastAsia"/>
        </w:rPr>
      </w:pPr>
    </w:p>
    <w:p w14:paraId="7D64B0D1">
      <w:pPr>
        <w:spacing w:line="360" w:lineRule="auto"/>
        <w:contextualSpacing/>
        <w:rPr>
          <w:rFonts w:asciiTheme="minorEastAsia" w:hAnsiTheme="minorEastAsia" w:eastAsiaTheme="minorEastAsia"/>
          <w:u w:val="single"/>
        </w:rPr>
      </w:pPr>
      <w:r>
        <w:rPr>
          <w:rFonts w:hint="eastAsia" w:asciiTheme="minorEastAsia" w:hAnsiTheme="minorEastAsia" w:eastAsiaTheme="minorEastAsia"/>
        </w:rPr>
        <w:t>供应商</w:t>
      </w:r>
      <w:r>
        <w:rPr>
          <w:rFonts w:asciiTheme="minorEastAsia" w:hAnsiTheme="minorEastAsia" w:eastAsiaTheme="minorEastAsia"/>
        </w:rPr>
        <w:t>(</w:t>
      </w:r>
      <w:r>
        <w:rPr>
          <w:rFonts w:hint="eastAsia" w:asciiTheme="minorEastAsia" w:hAnsiTheme="minorEastAsia" w:eastAsiaTheme="minorEastAsia"/>
        </w:rPr>
        <w:t>全称并加盖公章</w:t>
      </w:r>
      <w:r>
        <w:rPr>
          <w:rFonts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u w:val="single"/>
        </w:rPr>
        <w:t xml:space="preserve">                   </w:t>
      </w:r>
    </w:p>
    <w:p w14:paraId="2310C90B">
      <w:pPr>
        <w:spacing w:line="360" w:lineRule="auto"/>
        <w:contextualSpacing/>
        <w:rPr>
          <w:rFonts w:asciiTheme="minorEastAsia" w:hAnsiTheme="minorEastAsia" w:eastAsiaTheme="minorEastAsia"/>
        </w:rPr>
      </w:pPr>
      <w:r>
        <w:rPr>
          <w:rFonts w:hint="eastAsia" w:asciiTheme="minorEastAsia" w:hAnsiTheme="minorEastAsia" w:eastAsiaTheme="minorEastAsia"/>
        </w:rPr>
        <w:t>供应商代表签名：</w:t>
      </w:r>
      <w:r>
        <w:rPr>
          <w:rFonts w:hint="eastAsia" w:asciiTheme="minorEastAsia" w:hAnsiTheme="minorEastAsia" w:eastAsiaTheme="minorEastAsia"/>
          <w:u w:val="single"/>
        </w:rPr>
        <w:t xml:space="preserve">                   </w:t>
      </w:r>
    </w:p>
    <w:p w14:paraId="4B7213D5">
      <w:pPr>
        <w:spacing w:line="360" w:lineRule="auto"/>
        <w:contextualSpacing/>
        <w:rPr>
          <w:rFonts w:asciiTheme="minorEastAsia" w:hAnsiTheme="minorEastAsia" w:eastAsiaTheme="minorEastAsia"/>
          <w:u w:val="single"/>
        </w:rPr>
      </w:pPr>
      <w:r>
        <w:rPr>
          <w:rFonts w:hint="eastAsia" w:asciiTheme="minorEastAsia" w:hAnsiTheme="minorEastAsia" w:eastAsiaTheme="minorEastAsia"/>
        </w:rPr>
        <w:t>日期：</w:t>
      </w:r>
      <w:r>
        <w:rPr>
          <w:rFonts w:hint="eastAsia" w:asciiTheme="minorEastAsia" w:hAnsiTheme="minorEastAsia" w:eastAsiaTheme="minorEastAsia"/>
          <w:u w:val="single"/>
        </w:rPr>
        <w:t xml:space="preserve">                   </w:t>
      </w:r>
    </w:p>
    <w:p w14:paraId="5BAE3FFC">
      <w:pPr>
        <w:pStyle w:val="5"/>
        <w:spacing w:line="360" w:lineRule="auto"/>
        <w:contextualSpacing/>
      </w:pPr>
    </w:p>
    <w:p w14:paraId="38E20FE5">
      <w:pPr>
        <w:widowControl/>
        <w:jc w:val="left"/>
      </w:pPr>
      <w:r>
        <w:br w:type="page"/>
      </w:r>
    </w:p>
    <w:p w14:paraId="07E95661">
      <w:pPr>
        <w:pStyle w:val="27"/>
        <w:spacing w:line="360" w:lineRule="auto"/>
        <w:contextualSpacing/>
        <w:jc w:val="center"/>
        <w:outlineLvl w:val="9"/>
        <w:rPr>
          <w:rFonts w:hAnsi="宋体" w:cs="宋体"/>
          <w:b/>
          <w:sz w:val="32"/>
          <w:szCs w:val="28"/>
        </w:rPr>
      </w:pPr>
      <w:bookmarkStart w:id="12" w:name="_Toc113457532"/>
      <w:r>
        <w:rPr>
          <w:rFonts w:hint="eastAsia" w:hAnsi="宋体" w:cs="宋体"/>
          <w:b/>
          <w:sz w:val="32"/>
          <w:szCs w:val="28"/>
        </w:rPr>
        <w:t>附件5：退还保证金函</w:t>
      </w:r>
      <w:bookmarkEnd w:id="12"/>
    </w:p>
    <w:p w14:paraId="6C8C1B34">
      <w:pPr>
        <w:pStyle w:val="27"/>
        <w:spacing w:line="360" w:lineRule="auto"/>
        <w:contextualSpacing/>
        <w:jc w:val="center"/>
        <w:outlineLvl w:val="9"/>
        <w:rPr>
          <w:rFonts w:hAnsi="宋体" w:cs="宋体"/>
          <w:b/>
          <w:sz w:val="32"/>
          <w:szCs w:val="28"/>
        </w:rPr>
      </w:pPr>
    </w:p>
    <w:p w14:paraId="3C74B49E">
      <w:pPr>
        <w:spacing w:line="360" w:lineRule="auto"/>
        <w:contextualSpacing/>
        <w:rPr>
          <w:rFonts w:ascii="宋体"/>
          <w:szCs w:val="21"/>
        </w:rPr>
      </w:pPr>
      <w:r>
        <w:rPr>
          <w:rFonts w:hint="eastAsia" w:ascii="宋体" w:hAnsi="宋体"/>
          <w:szCs w:val="21"/>
        </w:rPr>
        <w:t>致：</w:t>
      </w:r>
      <w:r>
        <w:rPr>
          <w:rFonts w:hint="eastAsia" w:ascii="宋体" w:hAnsi="宋体"/>
          <w:szCs w:val="21"/>
          <w:u w:val="single"/>
        </w:rPr>
        <w:t>福建省贸易促进中心（福建省电子口岸服务中心)</w:t>
      </w:r>
    </w:p>
    <w:p w14:paraId="3369956C">
      <w:pPr>
        <w:tabs>
          <w:tab w:val="left" w:pos="978"/>
        </w:tabs>
        <w:spacing w:line="360" w:lineRule="auto"/>
        <w:ind w:firstLine="411" w:firstLineChars="196"/>
        <w:contextualSpacing/>
        <w:rPr>
          <w:rFonts w:ascii="宋体"/>
          <w:sz w:val="24"/>
        </w:rPr>
      </w:pPr>
      <w:r>
        <w:rPr>
          <w:rFonts w:hint="eastAsia" w:ascii="宋体" w:hAnsi="宋体"/>
          <w:szCs w:val="21"/>
        </w:rPr>
        <w:t>我司参与贵中心于</w:t>
      </w:r>
      <w:r>
        <w:rPr>
          <w:rFonts w:hint="eastAsia" w:ascii="宋体" w:hAnsi="宋体" w:cs="宋体"/>
          <w:szCs w:val="21"/>
          <w:u w:val="single"/>
        </w:rPr>
        <w:t xml:space="preserve">   年   月   日</w:t>
      </w:r>
      <w:r>
        <w:rPr>
          <w:rFonts w:hint="eastAsia" w:ascii="宋体" w:hAnsi="宋体"/>
          <w:szCs w:val="21"/>
        </w:rPr>
        <w:t>组织采购的</w:t>
      </w:r>
      <w:r>
        <w:rPr>
          <w:rFonts w:ascii="宋体" w:hAnsi="宋体"/>
          <w:szCs w:val="21"/>
        </w:rPr>
        <w:t>(</w:t>
      </w:r>
      <w:r>
        <w:rPr>
          <w:rFonts w:hint="eastAsia" w:ascii="宋体" w:hAnsi="宋体"/>
          <w:szCs w:val="21"/>
        </w:rPr>
        <w:t>项目名称：</w:t>
      </w:r>
      <w:r>
        <w:rPr>
          <w:rFonts w:hint="eastAsia" w:ascii="宋体" w:hAnsi="宋体"/>
          <w:bCs/>
          <w:szCs w:val="21"/>
          <w:u w:val="single"/>
        </w:rPr>
        <w:t xml:space="preserve">          </w:t>
      </w:r>
      <w:r>
        <w:rPr>
          <w:rFonts w:hint="eastAsia" w:ascii="宋体" w:hAnsi="宋体"/>
          <w:bCs/>
          <w:szCs w:val="21"/>
          <w:u w:val="single"/>
          <w:lang w:eastAsia="zh-CN"/>
        </w:rPr>
        <w:t>　</w:t>
      </w:r>
      <w:r>
        <w:rPr>
          <w:rFonts w:hint="eastAsia" w:ascii="宋体" w:hAnsi="宋体"/>
          <w:bCs/>
          <w:szCs w:val="21"/>
          <w:u w:val="single"/>
        </w:rPr>
        <w:t xml:space="preserve">    </w:t>
      </w:r>
      <w:r>
        <w:rPr>
          <w:rFonts w:ascii="宋体" w:hAnsi="宋体"/>
          <w:szCs w:val="21"/>
        </w:rPr>
        <w:t>)</w:t>
      </w:r>
      <w:r>
        <w:rPr>
          <w:rFonts w:hint="eastAsia" w:ascii="宋体" w:hAnsi="宋体"/>
          <w:szCs w:val="21"/>
        </w:rPr>
        <w:t>报价，我司于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日以</w:t>
      </w:r>
      <w:r>
        <w:rPr>
          <w:rFonts w:hint="eastAsia" w:ascii="宋体" w:hAnsi="宋体"/>
          <w:szCs w:val="21"/>
          <w:u w:val="single"/>
        </w:rPr>
        <w:t xml:space="preserve">          </w:t>
      </w:r>
      <w:r>
        <w:rPr>
          <w:rFonts w:ascii="宋体" w:hAnsi="宋体"/>
          <w:szCs w:val="21"/>
        </w:rPr>
        <w:t>(</w:t>
      </w:r>
      <w:r>
        <w:rPr>
          <w:rFonts w:hint="eastAsia" w:ascii="宋体" w:hAnsi="宋体"/>
          <w:szCs w:val="21"/>
        </w:rPr>
        <w:t>同城</w:t>
      </w:r>
      <w:r>
        <w:rPr>
          <w:rFonts w:hint="eastAsia" w:ascii="宋体" w:hAnsi="宋体"/>
          <w:szCs w:val="21"/>
          <w:lang w:eastAsia="zh-CN"/>
        </w:rPr>
        <w:t>转账</w:t>
      </w:r>
      <w:r>
        <w:rPr>
          <w:rFonts w:hint="eastAsia" w:ascii="宋体" w:hAnsi="宋体"/>
          <w:szCs w:val="21"/>
        </w:rPr>
        <w:t>、异城电汇</w:t>
      </w:r>
      <w:r>
        <w:rPr>
          <w:rFonts w:ascii="宋体" w:hAnsi="宋体"/>
          <w:szCs w:val="21"/>
        </w:rPr>
        <w:t>)</w:t>
      </w:r>
      <w:r>
        <w:rPr>
          <w:rFonts w:hint="eastAsia" w:ascii="宋体" w:hAnsi="宋体"/>
          <w:szCs w:val="21"/>
        </w:rPr>
        <w:t>形式向中心账户缴纳保证金</w:t>
      </w:r>
      <w:r>
        <w:rPr>
          <w:rFonts w:hint="eastAsia" w:ascii="宋体" w:hAnsi="宋体"/>
          <w:szCs w:val="21"/>
          <w:u w:val="single"/>
        </w:rPr>
        <w:t xml:space="preserve">      </w:t>
      </w:r>
      <w:r>
        <w:rPr>
          <w:rFonts w:hint="eastAsia" w:ascii="宋体" w:hAnsi="宋体"/>
          <w:szCs w:val="21"/>
        </w:rPr>
        <w:t>元，当可退回时，请退回到我司以下账户：</w:t>
      </w:r>
    </w:p>
    <w:p w14:paraId="3662F436">
      <w:pPr>
        <w:spacing w:line="360" w:lineRule="auto"/>
        <w:ind w:firstLine="420"/>
        <w:contextualSpacing/>
        <w:rPr>
          <w:rFonts w:ascii="宋体"/>
          <w:szCs w:val="21"/>
        </w:rPr>
      </w:pPr>
    </w:p>
    <w:p w14:paraId="2EC90B5F">
      <w:pPr>
        <w:spacing w:line="360" w:lineRule="auto"/>
        <w:ind w:firstLine="420"/>
        <w:contextualSpacing/>
        <w:rPr>
          <w:rFonts w:ascii="宋体"/>
          <w:szCs w:val="21"/>
          <w:u w:val="single"/>
        </w:rPr>
      </w:pPr>
      <w:r>
        <w:rPr>
          <w:rFonts w:hint="eastAsia" w:ascii="宋体" w:hAnsi="宋体"/>
          <w:szCs w:val="21"/>
        </w:rPr>
        <w:t>开户名：</w:t>
      </w:r>
      <w:r>
        <w:rPr>
          <w:rFonts w:hint="eastAsia" w:ascii="宋体" w:hAnsi="宋体"/>
          <w:szCs w:val="21"/>
          <w:u w:val="single"/>
        </w:rPr>
        <w:t xml:space="preserve">                        </w:t>
      </w:r>
    </w:p>
    <w:p w14:paraId="0058981A">
      <w:pPr>
        <w:spacing w:line="360" w:lineRule="auto"/>
        <w:ind w:firstLine="420"/>
        <w:contextualSpacing/>
        <w:rPr>
          <w:rFonts w:ascii="宋体"/>
          <w:szCs w:val="21"/>
          <w:u w:val="single"/>
        </w:rPr>
      </w:pPr>
      <w:r>
        <w:rPr>
          <w:rFonts w:hint="eastAsia" w:ascii="宋体" w:hAnsi="宋体"/>
          <w:szCs w:val="21"/>
        </w:rPr>
        <w:t>开户行：</w:t>
      </w:r>
      <w:r>
        <w:rPr>
          <w:rFonts w:hint="eastAsia" w:ascii="宋体" w:hAnsi="宋体"/>
          <w:szCs w:val="21"/>
          <w:u w:val="single"/>
        </w:rPr>
        <w:t xml:space="preserve">                        </w:t>
      </w:r>
    </w:p>
    <w:p w14:paraId="4846B68B">
      <w:pPr>
        <w:spacing w:line="360" w:lineRule="auto"/>
        <w:ind w:firstLine="420"/>
        <w:contextualSpacing/>
        <w:rPr>
          <w:rFonts w:ascii="宋体"/>
          <w:szCs w:val="21"/>
          <w:u w:val="single"/>
        </w:rPr>
      </w:pPr>
      <w:r>
        <w:rPr>
          <w:rFonts w:hint="eastAsia" w:ascii="宋体" w:hAnsi="宋体"/>
          <w:szCs w:val="21"/>
        </w:rPr>
        <w:t>账号：</w:t>
      </w:r>
      <w:r>
        <w:rPr>
          <w:rFonts w:hint="eastAsia" w:ascii="宋体" w:hAnsi="宋体"/>
          <w:szCs w:val="21"/>
          <w:u w:val="single"/>
        </w:rPr>
        <w:t xml:space="preserve">                        </w:t>
      </w:r>
    </w:p>
    <w:p w14:paraId="1B68A5F1">
      <w:pPr>
        <w:spacing w:line="360" w:lineRule="auto"/>
        <w:ind w:firstLine="420"/>
        <w:contextualSpacing/>
        <w:rPr>
          <w:rFonts w:ascii="宋体"/>
          <w:szCs w:val="21"/>
          <w:u w:val="single"/>
        </w:rPr>
      </w:pPr>
      <w:r>
        <w:rPr>
          <w:rFonts w:hint="eastAsia" w:ascii="宋体" w:hAnsi="宋体"/>
          <w:szCs w:val="21"/>
        </w:rPr>
        <w:t>公司所在地：</w:t>
      </w:r>
      <w:r>
        <w:rPr>
          <w:rFonts w:hint="eastAsia" w:ascii="宋体" w:hAnsi="宋体"/>
          <w:szCs w:val="21"/>
          <w:u w:val="single"/>
        </w:rPr>
        <w:t xml:space="preserve">    省          市              县</w:t>
      </w:r>
    </w:p>
    <w:p w14:paraId="672A6714">
      <w:pPr>
        <w:spacing w:line="360" w:lineRule="auto"/>
        <w:ind w:firstLine="420"/>
        <w:contextualSpacing/>
        <w:rPr>
          <w:rFonts w:ascii="宋体"/>
          <w:szCs w:val="21"/>
        </w:rPr>
      </w:pPr>
      <w:r>
        <w:rPr>
          <w:rFonts w:hint="eastAsia" w:ascii="宋体" w:hAnsi="宋体"/>
          <w:szCs w:val="21"/>
        </w:rPr>
        <w:t>供应商代表：</w:t>
      </w:r>
      <w:r>
        <w:rPr>
          <w:rFonts w:hint="eastAsia" w:ascii="宋体" w:hAnsi="宋体"/>
          <w:szCs w:val="21"/>
          <w:u w:val="single"/>
        </w:rPr>
        <w:t xml:space="preserve">                        </w:t>
      </w:r>
      <w:r>
        <w:rPr>
          <w:rFonts w:hint="eastAsia" w:ascii="宋体" w:hAnsi="宋体"/>
          <w:szCs w:val="21"/>
        </w:rPr>
        <w:t>联系电话：</w:t>
      </w:r>
      <w:r>
        <w:rPr>
          <w:rFonts w:hint="eastAsia" w:ascii="宋体" w:hAnsi="宋体"/>
          <w:szCs w:val="21"/>
          <w:u w:val="single"/>
        </w:rPr>
        <w:t xml:space="preserve">                  </w:t>
      </w:r>
      <w:r>
        <w:rPr>
          <w:rFonts w:ascii="宋体" w:hAnsi="宋体"/>
          <w:szCs w:val="21"/>
        </w:rPr>
        <w:t>(</w:t>
      </w:r>
      <w:r>
        <w:rPr>
          <w:rFonts w:hint="eastAsia" w:ascii="宋体" w:hAnsi="宋体"/>
          <w:szCs w:val="21"/>
        </w:rPr>
        <w:t>手机</w:t>
      </w:r>
      <w:r>
        <w:rPr>
          <w:rFonts w:ascii="宋体" w:hAnsi="宋体"/>
          <w:szCs w:val="21"/>
        </w:rPr>
        <w:t>)(</w:t>
      </w:r>
      <w:r>
        <w:rPr>
          <w:rFonts w:hint="eastAsia" w:ascii="宋体" w:hAnsi="宋体"/>
          <w:szCs w:val="21"/>
        </w:rPr>
        <w:t>固话</w:t>
      </w:r>
      <w:r>
        <w:rPr>
          <w:rFonts w:ascii="宋体" w:hAnsi="宋体"/>
          <w:szCs w:val="21"/>
        </w:rPr>
        <w:t>)</w:t>
      </w:r>
    </w:p>
    <w:p w14:paraId="37FAA506">
      <w:pPr>
        <w:spacing w:line="360" w:lineRule="auto"/>
        <w:ind w:firstLine="420"/>
        <w:contextualSpacing/>
        <w:rPr>
          <w:rFonts w:ascii="宋体"/>
          <w:szCs w:val="21"/>
          <w:u w:val="single"/>
        </w:rPr>
      </w:pPr>
      <w:r>
        <w:rPr>
          <w:rFonts w:hint="eastAsia" w:ascii="宋体" w:hAnsi="宋体"/>
          <w:szCs w:val="21"/>
        </w:rPr>
        <w:t>供应商名称</w:t>
      </w:r>
      <w:r>
        <w:rPr>
          <w:rFonts w:ascii="宋体" w:hAnsi="宋体"/>
          <w:szCs w:val="21"/>
        </w:rPr>
        <w:t>(</w:t>
      </w:r>
      <w:r>
        <w:rPr>
          <w:rFonts w:hint="eastAsia" w:ascii="宋体" w:hAnsi="宋体"/>
          <w:szCs w:val="21"/>
        </w:rPr>
        <w:t>盖公司公章</w:t>
      </w:r>
      <w:r>
        <w:rPr>
          <w:rFonts w:ascii="宋体" w:hAnsi="宋体"/>
          <w:szCs w:val="21"/>
        </w:rPr>
        <w:t>)</w:t>
      </w:r>
      <w:r>
        <w:rPr>
          <w:rFonts w:hint="eastAsia" w:ascii="宋体" w:hAnsi="宋体"/>
          <w:szCs w:val="21"/>
        </w:rPr>
        <w:t>：</w:t>
      </w:r>
      <w:r>
        <w:rPr>
          <w:rFonts w:hint="eastAsia" w:ascii="宋体" w:hAnsi="宋体"/>
          <w:szCs w:val="21"/>
          <w:u w:val="single"/>
        </w:rPr>
        <w:t xml:space="preserve">                        </w:t>
      </w:r>
    </w:p>
    <w:p w14:paraId="18D993E4">
      <w:pPr>
        <w:spacing w:line="360" w:lineRule="auto"/>
        <w:ind w:firstLine="420"/>
        <w:contextualSpacing/>
        <w:rPr>
          <w:rFonts w:ascii="宋体"/>
          <w:szCs w:val="21"/>
          <w:u w:val="single"/>
        </w:rPr>
      </w:pPr>
    </w:p>
    <w:p w14:paraId="7EE914F2">
      <w:pPr>
        <w:spacing w:line="360" w:lineRule="auto"/>
        <w:ind w:firstLine="420"/>
        <w:contextualSpacing/>
        <w:rPr>
          <w:rFonts w:ascii="宋体"/>
          <w:szCs w:val="21"/>
          <w:u w:val="single"/>
        </w:rPr>
      </w:pPr>
    </w:p>
    <w:p w14:paraId="65103B18">
      <w:pPr>
        <w:spacing w:line="360" w:lineRule="auto"/>
        <w:ind w:firstLine="420"/>
        <w:contextualSpacing/>
        <w:rPr>
          <w:rFonts w:ascii="宋体"/>
          <w:szCs w:val="21"/>
          <w:u w:val="single"/>
        </w:rPr>
      </w:pPr>
      <w:r>
        <w:rPr>
          <w:rFonts w:hint="eastAsia" w:ascii="宋体" w:hAnsi="宋体"/>
          <w:szCs w:val="21"/>
          <w:u w:val="single"/>
        </w:rPr>
        <w:t>附：汇款凭证</w:t>
      </w:r>
    </w:p>
    <w:p w14:paraId="0C1BDF0E">
      <w:pPr>
        <w:spacing w:line="360" w:lineRule="auto"/>
        <w:ind w:firstLine="420"/>
        <w:contextualSpacing/>
        <w:rPr>
          <w:rFonts w:ascii="宋体"/>
          <w:b/>
          <w:szCs w:val="21"/>
          <w:u w:val="single"/>
        </w:rPr>
      </w:pPr>
    </w:p>
    <w:p w14:paraId="0BEA1B48">
      <w:pPr>
        <w:spacing w:line="360" w:lineRule="auto"/>
        <w:contextualSpacing/>
        <w:rPr>
          <w:rFonts w:ascii="宋体"/>
          <w:szCs w:val="21"/>
        </w:rPr>
      </w:pPr>
      <w:r>
        <w:rPr>
          <w:rFonts w:hint="eastAsia" w:ascii="宋体"/>
          <w:szCs w:val="21"/>
        </w:rPr>
        <w:t>注意事项：</w:t>
      </w:r>
    </w:p>
    <w:p w14:paraId="6E8B037D">
      <w:pPr>
        <w:spacing w:line="360" w:lineRule="auto"/>
        <w:contextualSpacing/>
        <w:rPr>
          <w:rFonts w:ascii="宋体"/>
          <w:szCs w:val="21"/>
        </w:rPr>
      </w:pPr>
      <w:r>
        <w:rPr>
          <w:rFonts w:hint="eastAsia" w:ascii="宋体"/>
          <w:szCs w:val="21"/>
        </w:rPr>
        <w:t>1、以上内容应详细填写，不可简化；</w:t>
      </w:r>
    </w:p>
    <w:p w14:paraId="6BD70998">
      <w:pPr>
        <w:spacing w:line="360" w:lineRule="auto"/>
        <w:contextualSpacing/>
        <w:rPr>
          <w:rFonts w:ascii="宋体"/>
          <w:szCs w:val="21"/>
        </w:rPr>
      </w:pPr>
      <w:r>
        <w:rPr>
          <w:rFonts w:hint="eastAsia" w:ascii="宋体"/>
          <w:szCs w:val="21"/>
        </w:rPr>
        <w:t>2、请将此表单独再另册制作一份与递交的材料一同装在信封内密封，一同提交；</w:t>
      </w:r>
    </w:p>
    <w:p w14:paraId="58CFBA20">
      <w:pPr>
        <w:spacing w:line="360" w:lineRule="auto"/>
        <w:contextualSpacing/>
        <w:rPr>
          <w:rFonts w:ascii="宋体"/>
          <w:szCs w:val="21"/>
        </w:rPr>
      </w:pPr>
      <w:r>
        <w:rPr>
          <w:rFonts w:hint="eastAsia" w:ascii="宋体"/>
          <w:szCs w:val="21"/>
        </w:rPr>
        <w:t>3、未能及时缴交本表以及填写相关信息而致未能及时退还保证金的，福建省贸易促进中心（福建省电子口岸服务中心）将不负法律与经济责任。</w:t>
      </w:r>
    </w:p>
    <w:p w14:paraId="234D6DF0">
      <w:pPr>
        <w:rPr>
          <w:rFonts w:ascii="宋体"/>
        </w:rPr>
      </w:pPr>
    </w:p>
    <w:p w14:paraId="5F728581">
      <w:pPr>
        <w:pStyle w:val="5"/>
        <w:spacing w:line="360" w:lineRule="auto"/>
        <w:contextualSpacing/>
        <w:rPr>
          <w:sz w:val="18"/>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A8E7F8E-E3D5-48AF-BBD4-4A3A2850D0E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embedRegular r:id="rId2" w:fontKey="{8A665D4A-07C7-4D25-BBF8-ABF3E51CA68A}"/>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modern"/>
    <w:pitch w:val="default"/>
    <w:sig w:usb0="00000001" w:usb1="080E0000" w:usb2="00000000" w:usb3="00000000" w:csb0="00040000" w:csb1="00000000"/>
    <w:embedRegular r:id="rId3" w:fontKey="{7192018F-05F9-4E6B-8916-565370CA9219}"/>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embedRegular r:id="rId4" w:fontKey="{D64987D3-9AF8-4F8A-BEEE-039D9CE869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188E4">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A2BDF">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E3A2BDF">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CF7D7">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A32C7">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1FA32C7">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3CAD8E"/>
    <w:multiLevelType w:val="singleLevel"/>
    <w:tmpl w:val="203CAD8E"/>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yNjdiMDA3NjAzYzZiMDY1ZTZmMTFhZmI0YjY0YzUifQ=="/>
  </w:docVars>
  <w:rsids>
    <w:rsidRoot w:val="00854327"/>
    <w:rsid w:val="00027395"/>
    <w:rsid w:val="00054C03"/>
    <w:rsid w:val="000B0218"/>
    <w:rsid w:val="00103C5E"/>
    <w:rsid w:val="0012033D"/>
    <w:rsid w:val="001417C0"/>
    <w:rsid w:val="00154974"/>
    <w:rsid w:val="001B4296"/>
    <w:rsid w:val="001D4691"/>
    <w:rsid w:val="001E0C42"/>
    <w:rsid w:val="002C3FA4"/>
    <w:rsid w:val="00327E02"/>
    <w:rsid w:val="0036798D"/>
    <w:rsid w:val="003B15AA"/>
    <w:rsid w:val="003D04B8"/>
    <w:rsid w:val="004736A1"/>
    <w:rsid w:val="004864B2"/>
    <w:rsid w:val="00490A13"/>
    <w:rsid w:val="004A0980"/>
    <w:rsid w:val="004F4080"/>
    <w:rsid w:val="0055334E"/>
    <w:rsid w:val="0056229C"/>
    <w:rsid w:val="005B3B18"/>
    <w:rsid w:val="00605837"/>
    <w:rsid w:val="0061302F"/>
    <w:rsid w:val="00663204"/>
    <w:rsid w:val="00684FB0"/>
    <w:rsid w:val="0069362E"/>
    <w:rsid w:val="006D089F"/>
    <w:rsid w:val="006D6179"/>
    <w:rsid w:val="007A1AFB"/>
    <w:rsid w:val="007D061A"/>
    <w:rsid w:val="007E7A38"/>
    <w:rsid w:val="00845CE4"/>
    <w:rsid w:val="00854327"/>
    <w:rsid w:val="0085538F"/>
    <w:rsid w:val="00860935"/>
    <w:rsid w:val="008758D1"/>
    <w:rsid w:val="00887DB0"/>
    <w:rsid w:val="00895544"/>
    <w:rsid w:val="008B0F1F"/>
    <w:rsid w:val="008C3223"/>
    <w:rsid w:val="009571CC"/>
    <w:rsid w:val="0097313A"/>
    <w:rsid w:val="00A15AA2"/>
    <w:rsid w:val="00A34FCF"/>
    <w:rsid w:val="00A614AA"/>
    <w:rsid w:val="00A737A6"/>
    <w:rsid w:val="00AD0D58"/>
    <w:rsid w:val="00B979AD"/>
    <w:rsid w:val="00BA3B51"/>
    <w:rsid w:val="00C40BBD"/>
    <w:rsid w:val="00C71511"/>
    <w:rsid w:val="00CB0B59"/>
    <w:rsid w:val="00CB4652"/>
    <w:rsid w:val="00D72899"/>
    <w:rsid w:val="00D87857"/>
    <w:rsid w:val="00E25965"/>
    <w:rsid w:val="00E27C74"/>
    <w:rsid w:val="00E9336C"/>
    <w:rsid w:val="00EE6576"/>
    <w:rsid w:val="00EF08A4"/>
    <w:rsid w:val="00F01A33"/>
    <w:rsid w:val="00F0723D"/>
    <w:rsid w:val="00FB1236"/>
    <w:rsid w:val="012D1EC3"/>
    <w:rsid w:val="0262422A"/>
    <w:rsid w:val="052E4B06"/>
    <w:rsid w:val="05FB0B46"/>
    <w:rsid w:val="065B680E"/>
    <w:rsid w:val="0AF65EC7"/>
    <w:rsid w:val="0BBB1AF2"/>
    <w:rsid w:val="0E785A63"/>
    <w:rsid w:val="0E92370A"/>
    <w:rsid w:val="0F331350"/>
    <w:rsid w:val="10A11A07"/>
    <w:rsid w:val="15665A13"/>
    <w:rsid w:val="180B10BC"/>
    <w:rsid w:val="1B4B761C"/>
    <w:rsid w:val="1D061B65"/>
    <w:rsid w:val="1E521F3A"/>
    <w:rsid w:val="1F476935"/>
    <w:rsid w:val="21223662"/>
    <w:rsid w:val="22472731"/>
    <w:rsid w:val="246769A3"/>
    <w:rsid w:val="27B94268"/>
    <w:rsid w:val="29037B8D"/>
    <w:rsid w:val="296B6CBA"/>
    <w:rsid w:val="2A4B562B"/>
    <w:rsid w:val="2AAE4919"/>
    <w:rsid w:val="2AE13E4F"/>
    <w:rsid w:val="2F961A9A"/>
    <w:rsid w:val="312750FF"/>
    <w:rsid w:val="31541160"/>
    <w:rsid w:val="334578F5"/>
    <w:rsid w:val="351C000D"/>
    <w:rsid w:val="35CD1307"/>
    <w:rsid w:val="35F069B8"/>
    <w:rsid w:val="361C142A"/>
    <w:rsid w:val="36EC376B"/>
    <w:rsid w:val="390232D7"/>
    <w:rsid w:val="3A22309C"/>
    <w:rsid w:val="40486795"/>
    <w:rsid w:val="420E51CE"/>
    <w:rsid w:val="420E6EA7"/>
    <w:rsid w:val="45DF1D00"/>
    <w:rsid w:val="4ACF0868"/>
    <w:rsid w:val="4AF67166"/>
    <w:rsid w:val="4D5A4A0A"/>
    <w:rsid w:val="4DDB6472"/>
    <w:rsid w:val="4E640163"/>
    <w:rsid w:val="52094397"/>
    <w:rsid w:val="539A2935"/>
    <w:rsid w:val="550F30E0"/>
    <w:rsid w:val="556C4241"/>
    <w:rsid w:val="59364458"/>
    <w:rsid w:val="5BFC4530"/>
    <w:rsid w:val="5EE14C08"/>
    <w:rsid w:val="61667D7D"/>
    <w:rsid w:val="632B7600"/>
    <w:rsid w:val="6BF62F6F"/>
    <w:rsid w:val="6D8141AA"/>
    <w:rsid w:val="6F4D7624"/>
    <w:rsid w:val="70B56290"/>
    <w:rsid w:val="70CB427E"/>
    <w:rsid w:val="713E10B5"/>
    <w:rsid w:val="76F53428"/>
    <w:rsid w:val="7914763C"/>
    <w:rsid w:val="7A170318"/>
    <w:rsid w:val="7A6730A5"/>
    <w:rsid w:val="7C513185"/>
    <w:rsid w:val="7F24415B"/>
    <w:rsid w:val="7FE56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2">
    <w:name w:val="heading 2"/>
    <w:basedOn w:val="3"/>
    <w:next w:val="4"/>
    <w:unhideWhenUsed/>
    <w:qFormat/>
    <w:uiPriority w:val="9"/>
    <w:pPr>
      <w:spacing w:before="100" w:beforeAutospacing="1" w:after="100" w:afterAutospacing="1"/>
      <w:jc w:val="left"/>
    </w:pPr>
    <w:rPr>
      <w:rFonts w:hint="eastAsia" w:ascii="宋体" w:hAnsi="宋体" w:eastAsia="宋体" w:cs="宋体"/>
      <w:kern w:val="0"/>
      <w:sz w:val="36"/>
      <w:szCs w:val="36"/>
      <w:lang w:val="en-US" w:eastAsia="zh-CN" w:bidi="ar"/>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20"/>
    <w:qFormat/>
    <w:uiPriority w:val="99"/>
    <w:pPr>
      <w:ind w:firstLine="420" w:firstLineChars="200"/>
    </w:pPr>
    <w:rPr>
      <w:sz w:val="24"/>
      <w:szCs w:val="20"/>
    </w:rPr>
  </w:style>
  <w:style w:type="paragraph" w:styleId="5">
    <w:name w:val="Body Text"/>
    <w:basedOn w:val="1"/>
    <w:next w:val="1"/>
    <w:link w:val="21"/>
    <w:semiHidden/>
    <w:unhideWhenUsed/>
    <w:qFormat/>
    <w:uiPriority w:val="99"/>
    <w:pPr>
      <w:spacing w:after="120"/>
    </w:pPr>
  </w:style>
  <w:style w:type="paragraph" w:styleId="6">
    <w:name w:val="Body Text Indent"/>
    <w:basedOn w:val="1"/>
    <w:link w:val="18"/>
    <w:qFormat/>
    <w:uiPriority w:val="99"/>
    <w:pPr>
      <w:spacing w:line="720" w:lineRule="exact"/>
      <w:ind w:firstLine="601"/>
    </w:pPr>
    <w:rPr>
      <w:rFonts w:ascii="宋体" w:hAnsi="宋体"/>
      <w:sz w:val="24"/>
    </w:rPr>
  </w:style>
  <w:style w:type="paragraph" w:styleId="7">
    <w:name w:val="toc 3"/>
    <w:basedOn w:val="1"/>
    <w:next w:val="1"/>
    <w:qFormat/>
    <w:uiPriority w:val="39"/>
    <w:pPr>
      <w:ind w:left="840" w:leftChars="400"/>
    </w:pPr>
  </w:style>
  <w:style w:type="paragraph" w:styleId="8">
    <w:name w:val="Plain Text"/>
    <w:basedOn w:val="1"/>
    <w:link w:val="19"/>
    <w:qFormat/>
    <w:uiPriority w:val="99"/>
    <w:rPr>
      <w:rFonts w:ascii="宋体" w:hAnsi="Courier New"/>
      <w:szCs w:val="20"/>
    </w:rPr>
  </w:style>
  <w:style w:type="paragraph" w:styleId="9">
    <w:name w:val="Balloon Text"/>
    <w:basedOn w:val="1"/>
    <w:link w:val="26"/>
    <w:semiHidden/>
    <w:qFormat/>
    <w:uiPriority w:val="0"/>
    <w:rPr>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3">
    <w:name w:val="toc 2"/>
    <w:basedOn w:val="1"/>
    <w:next w:val="1"/>
    <w:semiHidden/>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4">
    <w:name w:val="Normal (Web)"/>
    <w:basedOn w:val="1"/>
    <w:next w:val="1"/>
    <w:qFormat/>
    <w:uiPriority w:val="99"/>
    <w:pPr>
      <w:widowControl/>
      <w:spacing w:before="100" w:beforeAutospacing="1" w:after="100" w:afterAutospacing="1"/>
      <w:jc w:val="left"/>
    </w:pPr>
    <w:rPr>
      <w:rFonts w:ascii="宋体" w:hAnsi="宋体"/>
      <w:color w:val="000000"/>
      <w:kern w:val="0"/>
      <w:sz w:val="24"/>
    </w:rPr>
  </w:style>
  <w:style w:type="character" w:styleId="17">
    <w:name w:val="Hyperlink"/>
    <w:basedOn w:val="16"/>
    <w:unhideWhenUsed/>
    <w:qFormat/>
    <w:uiPriority w:val="99"/>
    <w:rPr>
      <w:color w:val="0000FF" w:themeColor="hyperlink"/>
      <w:u w:val="single"/>
      <w14:textFill>
        <w14:solidFill>
          <w14:schemeClr w14:val="hlink"/>
        </w14:solidFill>
      </w14:textFill>
    </w:rPr>
  </w:style>
  <w:style w:type="character" w:customStyle="1" w:styleId="18">
    <w:name w:val="正文文本缩进 Char"/>
    <w:basedOn w:val="16"/>
    <w:link w:val="6"/>
    <w:qFormat/>
    <w:uiPriority w:val="99"/>
    <w:rPr>
      <w:rFonts w:ascii="宋体" w:hAnsi="宋体" w:eastAsia="宋体" w:cs="Times New Roman"/>
      <w:sz w:val="24"/>
      <w:szCs w:val="24"/>
    </w:rPr>
  </w:style>
  <w:style w:type="character" w:customStyle="1" w:styleId="19">
    <w:name w:val="纯文本 Char"/>
    <w:basedOn w:val="16"/>
    <w:link w:val="8"/>
    <w:qFormat/>
    <w:uiPriority w:val="99"/>
    <w:rPr>
      <w:rFonts w:ascii="宋体" w:hAnsi="Courier New" w:eastAsia="宋体" w:cs="Times New Roman"/>
      <w:szCs w:val="20"/>
    </w:rPr>
  </w:style>
  <w:style w:type="character" w:customStyle="1" w:styleId="20">
    <w:name w:val="正文缩进 Char"/>
    <w:link w:val="4"/>
    <w:qFormat/>
    <w:locked/>
    <w:uiPriority w:val="99"/>
    <w:rPr>
      <w:rFonts w:ascii="Times New Roman" w:hAnsi="Times New Roman" w:eastAsia="宋体" w:cs="Times New Roman"/>
      <w:sz w:val="24"/>
      <w:szCs w:val="20"/>
    </w:rPr>
  </w:style>
  <w:style w:type="character" w:customStyle="1" w:styleId="21">
    <w:name w:val="正文文本 Char"/>
    <w:basedOn w:val="16"/>
    <w:link w:val="5"/>
    <w:semiHidden/>
    <w:qFormat/>
    <w:uiPriority w:val="99"/>
    <w:rPr>
      <w:rFonts w:ascii="Times New Roman" w:hAnsi="Times New Roman" w:eastAsia="宋体" w:cs="Times New Roman"/>
      <w:szCs w:val="24"/>
    </w:rPr>
  </w:style>
  <w:style w:type="character" w:customStyle="1" w:styleId="22">
    <w:name w:val="页眉 Char"/>
    <w:basedOn w:val="16"/>
    <w:link w:val="11"/>
    <w:qFormat/>
    <w:uiPriority w:val="99"/>
    <w:rPr>
      <w:rFonts w:ascii="Times New Roman" w:hAnsi="Times New Roman" w:eastAsia="宋体" w:cs="Times New Roman"/>
      <w:sz w:val="18"/>
      <w:szCs w:val="18"/>
    </w:rPr>
  </w:style>
  <w:style w:type="character" w:customStyle="1" w:styleId="23">
    <w:name w:val="页脚 Char"/>
    <w:basedOn w:val="16"/>
    <w:link w:val="10"/>
    <w:qFormat/>
    <w:uiPriority w:val="99"/>
    <w:rPr>
      <w:rFonts w:ascii="Times New Roman" w:hAnsi="Times New Roman" w:eastAsia="宋体" w:cs="Times New Roman"/>
      <w:sz w:val="18"/>
      <w:szCs w:val="18"/>
    </w:rPr>
  </w:style>
  <w:style w:type="paragraph" w:customStyle="1" w:styleId="24">
    <w:name w:val="Default"/>
    <w:qFormat/>
    <w:uiPriority w:val="0"/>
    <w:pPr>
      <w:widowControl w:val="0"/>
      <w:autoSpaceDE w:val="0"/>
      <w:autoSpaceDN w:val="0"/>
      <w:adjustRightInd w:val="0"/>
      <w:spacing w:line="400" w:lineRule="exact"/>
    </w:pPr>
    <w:rPr>
      <w:rFonts w:ascii="宋体" w:hAnsi="Times New Roman" w:eastAsia="宋体" w:cs="Times New Roman"/>
      <w:color w:val="000000"/>
      <w:sz w:val="24"/>
      <w:szCs w:val="24"/>
      <w:lang w:val="en-US" w:eastAsia="zh-CN" w:bidi="ar-SA"/>
    </w:rPr>
  </w:style>
  <w:style w:type="paragraph" w:customStyle="1" w:styleId="25">
    <w:name w:val="无间隔1"/>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26">
    <w:name w:val="批注框文本 Char"/>
    <w:basedOn w:val="16"/>
    <w:link w:val="9"/>
    <w:semiHidden/>
    <w:qFormat/>
    <w:uiPriority w:val="0"/>
    <w:rPr>
      <w:rFonts w:ascii="Times New Roman" w:hAnsi="Times New Roman" w:eastAsia="宋体" w:cs="Times New Roman"/>
      <w:sz w:val="18"/>
      <w:szCs w:val="18"/>
    </w:rPr>
  </w:style>
  <w:style w:type="paragraph" w:customStyle="1" w:styleId="27">
    <w:name w:val="样式3"/>
    <w:basedOn w:val="8"/>
    <w:link w:val="28"/>
    <w:qFormat/>
    <w:uiPriority w:val="99"/>
    <w:pPr>
      <w:spacing w:line="0" w:lineRule="atLeast"/>
      <w:outlineLvl w:val="0"/>
    </w:pPr>
    <w:rPr>
      <w:rFonts w:hAnsi="Times New Roman"/>
      <w:kern w:val="0"/>
      <w:sz w:val="28"/>
    </w:rPr>
  </w:style>
  <w:style w:type="character" w:customStyle="1" w:styleId="28">
    <w:name w:val="样式3 Char"/>
    <w:link w:val="27"/>
    <w:qFormat/>
    <w:locked/>
    <w:uiPriority w:val="99"/>
    <w:rPr>
      <w:rFonts w:ascii="宋体" w:hAnsi="Times New Roman" w:eastAsia="宋体" w:cs="Times New Roman"/>
      <w:kern w:val="0"/>
      <w:sz w:val="28"/>
      <w:szCs w:val="20"/>
    </w:rPr>
  </w:style>
  <w:style w:type="paragraph" w:customStyle="1" w:styleId="29">
    <w:name w:val="Char11"/>
    <w:basedOn w:val="1"/>
    <w:qFormat/>
    <w:uiPriority w:val="99"/>
    <w:rPr>
      <w:rFonts w:ascii="Tahoma" w:hAnsi="Tahoma"/>
      <w:sz w:val="24"/>
      <w:szCs w:val="20"/>
    </w:rPr>
  </w:style>
  <w:style w:type="paragraph" w:customStyle="1" w:styleId="30">
    <w:name w:val="标3"/>
    <w:basedOn w:val="1"/>
    <w:qFormat/>
    <w:uiPriority w:val="99"/>
    <w:pPr>
      <w:tabs>
        <w:tab w:val="left" w:pos="1620"/>
      </w:tabs>
      <w:adjustRightInd w:val="0"/>
      <w:snapToGrid w:val="0"/>
      <w:spacing w:before="50"/>
      <w:ind w:left="1620" w:hanging="420"/>
      <w:outlineLvl w:val="2"/>
    </w:pPr>
    <w:rPr>
      <w:rFonts w:ascii="Arial Narrow" w:hAnsi="Arial Narrow" w:eastAsia="仿宋_GB2312"/>
      <w:sz w:val="28"/>
      <w:szCs w:val="20"/>
    </w:rPr>
  </w:style>
  <w:style w:type="paragraph" w:customStyle="1" w:styleId="31">
    <w:name w:val="标准"/>
    <w:basedOn w:val="1"/>
    <w:qFormat/>
    <w:uiPriority w:val="99"/>
    <w:pPr>
      <w:spacing w:line="360" w:lineRule="auto"/>
      <w:ind w:firstLine="200" w:firstLineChars="200"/>
    </w:pPr>
    <w:rPr>
      <w:rFonts w:cs="宋体"/>
      <w:szCs w:val="20"/>
    </w:rPr>
  </w:style>
  <w:style w:type="character" w:customStyle="1" w:styleId="32">
    <w:name w:val="标题 1 Char"/>
    <w:basedOn w:val="16"/>
    <w:link w:val="3"/>
    <w:qFormat/>
    <w:uiPriority w:val="9"/>
    <w:rPr>
      <w:rFonts w:ascii="Times New Roman" w:hAnsi="Times New Roman" w:eastAsia="宋体" w:cs="Times New Roman"/>
      <w:b/>
      <w:bCs/>
      <w:kern w:val="44"/>
      <w:sz w:val="44"/>
      <w:szCs w:val="44"/>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Fließtext"/>
    <w:basedOn w:val="1"/>
    <w:qFormat/>
    <w:uiPriority w:val="99"/>
    <w:pPr>
      <w:overflowPunct w:val="0"/>
      <w:autoSpaceDE w:val="0"/>
      <w:autoSpaceDN w:val="0"/>
      <w:adjustRightInd w:val="0"/>
      <w:textAlignment w:val="baseline"/>
    </w:pPr>
    <w:rPr>
      <w:rFonts w:eastAsia="仿宋_GB2312"/>
      <w:kern w:val="28"/>
      <w:szCs w:val="20"/>
    </w:rPr>
  </w:style>
  <w:style w:type="character" w:customStyle="1" w:styleId="35">
    <w:name w:val="font61"/>
    <w:basedOn w:val="16"/>
    <w:qFormat/>
    <w:uiPriority w:val="0"/>
    <w:rPr>
      <w:rFonts w:hint="eastAsia" w:ascii="宋体" w:hAnsi="宋体" w:eastAsia="宋体" w:cs="宋体"/>
      <w:color w:val="000000"/>
      <w:sz w:val="20"/>
      <w:szCs w:val="20"/>
      <w:u w:val="none"/>
    </w:rPr>
  </w:style>
  <w:style w:type="character" w:customStyle="1" w:styleId="36">
    <w:name w:val="font51"/>
    <w:basedOn w:val="16"/>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25</Pages>
  <Words>10816</Words>
  <Characters>12811</Characters>
  <Lines>59</Lines>
  <Paragraphs>16</Paragraphs>
  <TotalTime>92</TotalTime>
  <ScaleCrop>false</ScaleCrop>
  <LinksUpToDate>false</LinksUpToDate>
  <CharactersWithSpaces>14615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2022-09-07T01:31:00Z</dcterms:created>
  <dc:creator>china</dc:creator>
  <cp:lastModifiedBy>逍遥游</cp:lastModifiedBy>
  <cp:lastPrinted>2026-09-04T08:13:00Z</cp:lastPrinted>
  <dcterms:modified xsi:type="dcterms:W3CDTF">2026-09-07T01:18:15Z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88A790756D434689B04BE10A637F5064_13</vt:lpwstr>
  </property>
  <property fmtid="{D5CDD505-2E9C-101B-9397-08002B2CF9AE}" pid="4" name="KSOTemplateDocerSaveRecord">
    <vt:lpwstr>eyJoZGlkIjoiM2MxMDllYjgyZTlkYmUyMmVjZjFjN2E4MzUzZGM4NTYiLCJ1c2VySWQiOiIzOTgxMjY3ODQifQ==</vt:lpwstr>
  </property>
</Properties>
</file>