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3E9EA">
      <w:pPr>
        <w:pStyle w:val="5"/>
        <w:rPr>
          <w:rFonts w:hint="eastAsia" w:eastAsia="宋体"/>
          <w:lang w:eastAsia="zh-CN"/>
        </w:rPr>
      </w:pPr>
    </w:p>
    <w:p w14:paraId="7FC6409E">
      <w:pPr>
        <w:jc w:val="center"/>
        <w:rPr>
          <w:rFonts w:ascii="宋体" w:hAnsi="宋体"/>
          <w:b/>
          <w:bCs/>
          <w:sz w:val="72"/>
        </w:rPr>
      </w:pPr>
    </w:p>
    <w:p w14:paraId="1167029D">
      <w:pPr>
        <w:jc w:val="center"/>
        <w:rPr>
          <w:rFonts w:ascii="宋体"/>
          <w:b/>
          <w:bCs/>
          <w:sz w:val="72"/>
          <w:highlight w:val="none"/>
        </w:rPr>
      </w:pPr>
      <w:r>
        <w:rPr>
          <w:rFonts w:hint="eastAsia" w:ascii="宋体" w:hAnsi="宋体"/>
          <w:b/>
          <w:bCs/>
          <w:sz w:val="72"/>
          <w:highlight w:val="none"/>
        </w:rPr>
        <w:t>询价通知书</w:t>
      </w:r>
    </w:p>
    <w:p w14:paraId="2A533E69">
      <w:pPr>
        <w:pStyle w:val="8"/>
        <w:spacing w:line="240" w:lineRule="atLeast"/>
        <w:jc w:val="center"/>
        <w:rPr>
          <w:rFonts w:hAnsi="宋体"/>
          <w:b/>
          <w:sz w:val="44"/>
          <w:highlight w:val="none"/>
        </w:rPr>
      </w:pPr>
    </w:p>
    <w:p w14:paraId="6A74ECB5">
      <w:pPr>
        <w:pStyle w:val="8"/>
        <w:spacing w:line="700" w:lineRule="exact"/>
        <w:jc w:val="left"/>
        <w:rPr>
          <w:rFonts w:hAnsi="宋体"/>
          <w:b/>
          <w:bCs/>
          <w:sz w:val="32"/>
          <w:szCs w:val="36"/>
          <w:highlight w:val="none"/>
        </w:rPr>
      </w:pPr>
    </w:p>
    <w:p w14:paraId="1E5762F8">
      <w:pPr>
        <w:pStyle w:val="8"/>
        <w:spacing w:line="700" w:lineRule="exact"/>
        <w:jc w:val="left"/>
        <w:rPr>
          <w:rFonts w:hAnsi="宋体"/>
          <w:b/>
          <w:bCs/>
          <w:sz w:val="32"/>
          <w:szCs w:val="36"/>
          <w:highlight w:val="none"/>
        </w:rPr>
      </w:pPr>
    </w:p>
    <w:p w14:paraId="0974EEFA">
      <w:pPr>
        <w:pStyle w:val="8"/>
        <w:spacing w:line="700" w:lineRule="exact"/>
        <w:jc w:val="left"/>
        <w:rPr>
          <w:rFonts w:hAnsi="宋体"/>
          <w:b/>
          <w:bCs/>
          <w:sz w:val="32"/>
          <w:szCs w:val="36"/>
          <w:highlight w:val="none"/>
        </w:rPr>
      </w:pPr>
    </w:p>
    <w:p w14:paraId="7ACF022F">
      <w:pPr>
        <w:pStyle w:val="8"/>
        <w:spacing w:line="700" w:lineRule="exact"/>
        <w:jc w:val="left"/>
        <w:rPr>
          <w:rFonts w:hint="eastAsia" w:hAnsi="宋体" w:eastAsia="宋体"/>
          <w:b/>
          <w:bCs/>
          <w:sz w:val="32"/>
          <w:szCs w:val="36"/>
          <w:highlight w:val="none"/>
          <w:lang w:eastAsia="zh-CN"/>
        </w:rPr>
      </w:pPr>
      <w:r>
        <w:rPr>
          <w:rFonts w:hint="eastAsia" w:hAnsi="宋体"/>
          <w:b/>
          <w:bCs/>
          <w:sz w:val="32"/>
          <w:szCs w:val="36"/>
          <w:highlight w:val="none"/>
        </w:rPr>
        <w:t>项目名称：</w:t>
      </w:r>
      <w:bookmarkStart w:id="0" w:name="_Toc308986446"/>
      <w:r>
        <w:rPr>
          <w:rFonts w:hint="eastAsia" w:hAnsi="宋体"/>
          <w:b/>
          <w:bCs/>
          <w:sz w:val="32"/>
          <w:szCs w:val="36"/>
          <w:highlight w:val="none"/>
          <w:lang w:val="en-US" w:eastAsia="zh-CN"/>
        </w:rPr>
        <w:t>2</w:t>
      </w:r>
      <w:r>
        <w:rPr>
          <w:rFonts w:hint="eastAsia" w:hAnsi="宋体"/>
          <w:b/>
          <w:bCs/>
          <w:sz w:val="32"/>
          <w:szCs w:val="36"/>
          <w:highlight w:val="none"/>
        </w:rPr>
        <w:t>02</w:t>
      </w:r>
      <w:r>
        <w:rPr>
          <w:rFonts w:hint="eastAsia" w:hAnsi="宋体"/>
          <w:b/>
          <w:bCs/>
          <w:sz w:val="32"/>
          <w:szCs w:val="36"/>
          <w:highlight w:val="none"/>
          <w:lang w:val="en-US" w:eastAsia="zh-CN"/>
        </w:rPr>
        <w:t>5</w:t>
      </w:r>
      <w:r>
        <w:rPr>
          <w:rFonts w:hint="eastAsia" w:hAnsi="宋体"/>
          <w:b/>
          <w:bCs/>
          <w:sz w:val="32"/>
          <w:szCs w:val="36"/>
          <w:highlight w:val="none"/>
        </w:rPr>
        <w:t>年办公用品</w:t>
      </w:r>
      <w:r>
        <w:rPr>
          <w:rFonts w:hint="eastAsia" w:hAnsi="宋体"/>
          <w:b/>
          <w:bCs/>
          <w:sz w:val="32"/>
          <w:szCs w:val="36"/>
          <w:highlight w:val="none"/>
          <w:lang w:eastAsia="zh-CN"/>
        </w:rPr>
        <w:t>及</w:t>
      </w: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耗材</w:t>
      </w:r>
      <w:r>
        <w:rPr>
          <w:rFonts w:hint="eastAsia" w:hAnsi="宋体"/>
          <w:b/>
          <w:bCs/>
          <w:sz w:val="32"/>
          <w:szCs w:val="36"/>
          <w:highlight w:val="none"/>
        </w:rPr>
        <w:t>采购</w:t>
      </w:r>
      <w:r>
        <w:rPr>
          <w:rFonts w:hint="eastAsia" w:hAnsi="宋体"/>
          <w:b/>
          <w:bCs/>
          <w:sz w:val="32"/>
          <w:szCs w:val="36"/>
          <w:highlight w:val="none"/>
          <w:lang w:eastAsia="zh-CN"/>
        </w:rPr>
        <w:t>项目</w:t>
      </w:r>
    </w:p>
    <w:p w14:paraId="69238365">
      <w:pPr>
        <w:pStyle w:val="8"/>
        <w:spacing w:line="700" w:lineRule="exact"/>
        <w:jc w:val="left"/>
        <w:rPr>
          <w:rFonts w:hAnsi="宋体"/>
          <w:b/>
          <w:bCs/>
          <w:sz w:val="32"/>
          <w:szCs w:val="36"/>
          <w:highlight w:val="none"/>
        </w:rPr>
      </w:pPr>
      <w:r>
        <w:rPr>
          <w:rFonts w:hint="eastAsia" w:hAnsi="宋体"/>
          <w:b/>
          <w:bCs/>
          <w:sz w:val="32"/>
          <w:szCs w:val="36"/>
          <w:highlight w:val="none"/>
        </w:rPr>
        <w:t>采</w:t>
      </w:r>
      <w:r>
        <w:rPr>
          <w:rFonts w:hint="eastAsia" w:hAnsi="宋体"/>
          <w:b/>
          <w:bCs/>
          <w:sz w:val="32"/>
          <w:szCs w:val="36"/>
          <w:highlight w:val="none"/>
          <w:lang w:val="en-US" w:eastAsia="zh-CN"/>
        </w:rPr>
        <w:t xml:space="preserve"> </w:t>
      </w:r>
      <w:r>
        <w:rPr>
          <w:rFonts w:hint="eastAsia" w:hAnsi="宋体"/>
          <w:b/>
          <w:bCs/>
          <w:sz w:val="32"/>
          <w:szCs w:val="36"/>
          <w:highlight w:val="none"/>
        </w:rPr>
        <w:t>购</w:t>
      </w:r>
      <w:r>
        <w:rPr>
          <w:rFonts w:hint="eastAsia" w:hAnsi="宋体"/>
          <w:b/>
          <w:bCs/>
          <w:sz w:val="32"/>
          <w:szCs w:val="36"/>
          <w:highlight w:val="none"/>
          <w:lang w:val="en-US" w:eastAsia="zh-CN"/>
        </w:rPr>
        <w:t xml:space="preserve"> </w:t>
      </w:r>
      <w:r>
        <w:rPr>
          <w:rFonts w:hint="eastAsia" w:hAnsi="宋体"/>
          <w:b/>
          <w:bCs/>
          <w:sz w:val="32"/>
          <w:szCs w:val="36"/>
          <w:highlight w:val="none"/>
        </w:rPr>
        <w:t>人：</w:t>
      </w:r>
      <w:bookmarkEnd w:id="0"/>
      <w:r>
        <w:rPr>
          <w:rFonts w:hint="eastAsia" w:hAnsi="宋体"/>
          <w:b/>
          <w:bCs/>
          <w:sz w:val="32"/>
          <w:szCs w:val="36"/>
          <w:highlight w:val="none"/>
        </w:rPr>
        <w:t>福建省贸易促进中心（福建省电子口岸服务中心)</w:t>
      </w:r>
    </w:p>
    <w:p w14:paraId="399D6AA1">
      <w:pPr>
        <w:pStyle w:val="8"/>
        <w:spacing w:line="240" w:lineRule="atLeast"/>
        <w:rPr>
          <w:rFonts w:hAnsi="宋体"/>
          <w:b/>
          <w:sz w:val="36"/>
          <w:szCs w:val="36"/>
          <w:highlight w:val="none"/>
          <w:u w:val="single"/>
        </w:rPr>
      </w:pPr>
    </w:p>
    <w:p w14:paraId="06306633">
      <w:pPr>
        <w:pStyle w:val="8"/>
        <w:spacing w:line="240" w:lineRule="atLeast"/>
        <w:rPr>
          <w:rFonts w:hAnsi="宋体"/>
          <w:b/>
          <w:sz w:val="36"/>
          <w:szCs w:val="36"/>
          <w:highlight w:val="none"/>
          <w:u w:val="single"/>
        </w:rPr>
      </w:pPr>
    </w:p>
    <w:p w14:paraId="7E749734">
      <w:pPr>
        <w:pStyle w:val="8"/>
        <w:spacing w:line="240" w:lineRule="atLeast"/>
        <w:rPr>
          <w:rFonts w:hAnsi="宋体"/>
          <w:b/>
          <w:sz w:val="36"/>
          <w:szCs w:val="36"/>
          <w:highlight w:val="none"/>
          <w:u w:val="single"/>
        </w:rPr>
      </w:pPr>
    </w:p>
    <w:p w14:paraId="42715C4A">
      <w:pPr>
        <w:pStyle w:val="8"/>
        <w:spacing w:line="240" w:lineRule="atLeast"/>
        <w:rPr>
          <w:rFonts w:hAnsi="宋体"/>
          <w:b/>
          <w:sz w:val="36"/>
          <w:szCs w:val="36"/>
          <w:highlight w:val="none"/>
          <w:u w:val="single"/>
        </w:rPr>
      </w:pPr>
    </w:p>
    <w:p w14:paraId="4EFB0E39">
      <w:pPr>
        <w:pStyle w:val="8"/>
        <w:spacing w:line="240" w:lineRule="atLeast"/>
        <w:rPr>
          <w:rFonts w:hAnsi="宋体"/>
          <w:b/>
          <w:sz w:val="36"/>
          <w:szCs w:val="36"/>
          <w:highlight w:val="none"/>
          <w:u w:val="single"/>
        </w:rPr>
      </w:pPr>
    </w:p>
    <w:p w14:paraId="5E3CC431">
      <w:pPr>
        <w:pStyle w:val="8"/>
        <w:spacing w:line="240" w:lineRule="atLeast"/>
        <w:rPr>
          <w:rFonts w:hAnsi="宋体"/>
          <w:b/>
          <w:sz w:val="36"/>
          <w:szCs w:val="36"/>
          <w:highlight w:val="none"/>
          <w:u w:val="single"/>
        </w:rPr>
      </w:pPr>
    </w:p>
    <w:p w14:paraId="6ACEF1B3">
      <w:pPr>
        <w:widowControl/>
        <w:pBdr>
          <w:bottom w:val="single" w:color="auto" w:sz="12" w:space="0"/>
        </w:pBdr>
        <w:spacing w:line="500" w:lineRule="atLeast"/>
        <w:jc w:val="center"/>
        <w:rPr>
          <w:rFonts w:ascii="宋体" w:hAnsi="宋体" w:cs="宋体"/>
          <w:b/>
          <w:bCs/>
          <w:kern w:val="0"/>
          <w:sz w:val="24"/>
          <w:highlight w:val="none"/>
        </w:rPr>
      </w:pPr>
      <w:r>
        <w:rPr>
          <w:rFonts w:hint="eastAsia" w:ascii="宋体" w:hAnsi="宋体" w:cs="宋体"/>
          <w:b/>
          <w:bCs/>
          <w:kern w:val="0"/>
          <w:sz w:val="32"/>
          <w:highlight w:val="none"/>
        </w:rPr>
        <w:t>二○二</w:t>
      </w:r>
      <w:r>
        <w:rPr>
          <w:rFonts w:hint="eastAsia" w:ascii="宋体" w:hAnsi="宋体" w:cs="宋体"/>
          <w:b/>
          <w:bCs/>
          <w:kern w:val="0"/>
          <w:sz w:val="32"/>
          <w:highlight w:val="none"/>
          <w:lang w:eastAsia="zh-CN"/>
        </w:rPr>
        <w:t>五</w:t>
      </w:r>
      <w:r>
        <w:rPr>
          <w:rFonts w:hint="eastAsia" w:ascii="宋体" w:hAnsi="宋体" w:cs="宋体"/>
          <w:b/>
          <w:bCs/>
          <w:kern w:val="0"/>
          <w:sz w:val="32"/>
          <w:highlight w:val="none"/>
        </w:rPr>
        <w:t>年</w:t>
      </w:r>
      <w:r>
        <w:rPr>
          <w:rFonts w:hint="eastAsia" w:ascii="宋体" w:hAnsi="宋体" w:cs="宋体"/>
          <w:b/>
          <w:bCs/>
          <w:kern w:val="0"/>
          <w:sz w:val="32"/>
          <w:highlight w:val="none"/>
          <w:lang w:eastAsia="zh-CN"/>
        </w:rPr>
        <w:t>八</w:t>
      </w:r>
      <w:r>
        <w:rPr>
          <w:rFonts w:hint="eastAsia" w:ascii="宋体" w:hAnsi="宋体" w:cs="宋体"/>
          <w:b/>
          <w:bCs/>
          <w:kern w:val="0"/>
          <w:sz w:val="32"/>
          <w:highlight w:val="none"/>
        </w:rPr>
        <w:t>月</w:t>
      </w:r>
    </w:p>
    <w:p w14:paraId="1BD564B0">
      <w:pPr>
        <w:widowControl/>
        <w:spacing w:line="500" w:lineRule="atLeast"/>
        <w:rPr>
          <w:rFonts w:ascii="宋体" w:hAnsi="宋体" w:cs="宋体"/>
          <w:kern w:val="0"/>
          <w:sz w:val="27"/>
          <w:highlight w:val="none"/>
        </w:rPr>
      </w:pPr>
      <w:r>
        <w:rPr>
          <w:rFonts w:hint="eastAsia" w:ascii="宋体" w:hAnsi="宋体" w:cs="宋体"/>
          <w:kern w:val="0"/>
          <w:sz w:val="27"/>
          <w:highlight w:val="none"/>
        </w:rPr>
        <w:t>采购人：福建省贸易促进中心（福建省电子口岸服务中心)</w:t>
      </w:r>
    </w:p>
    <w:p w14:paraId="212D114E">
      <w:pPr>
        <w:widowControl/>
        <w:spacing w:line="500" w:lineRule="atLeast"/>
        <w:rPr>
          <w:rFonts w:ascii="宋体" w:hAnsi="宋体" w:cs="宋体"/>
          <w:kern w:val="0"/>
          <w:sz w:val="27"/>
          <w:highlight w:val="none"/>
        </w:rPr>
      </w:pPr>
      <w:r>
        <w:rPr>
          <w:rFonts w:hint="eastAsia" w:ascii="宋体" w:hAnsi="宋体" w:cs="宋体"/>
          <w:kern w:val="0"/>
          <w:sz w:val="27"/>
          <w:highlight w:val="none"/>
        </w:rPr>
        <w:t>地</w:t>
      </w:r>
      <w:r>
        <w:rPr>
          <w:rFonts w:hint="eastAsia" w:ascii="宋体" w:hAnsi="宋体" w:cs="宋体"/>
          <w:kern w:val="0"/>
          <w:sz w:val="27"/>
          <w:highlight w:val="none"/>
          <w:lang w:val="en-US" w:eastAsia="zh-CN"/>
        </w:rPr>
        <w:t xml:space="preserve">  </w:t>
      </w:r>
      <w:r>
        <w:rPr>
          <w:rFonts w:hint="eastAsia" w:ascii="宋体" w:hAnsi="宋体" w:cs="宋体"/>
          <w:kern w:val="0"/>
          <w:sz w:val="27"/>
          <w:highlight w:val="none"/>
        </w:rPr>
        <w:t>址：福州市鼓楼区铜盘路118号</w:t>
      </w:r>
    </w:p>
    <w:p w14:paraId="114A9549">
      <w:pPr>
        <w:widowControl/>
        <w:spacing w:line="500" w:lineRule="atLeast"/>
        <w:rPr>
          <w:rFonts w:hint="eastAsia" w:ascii="宋体" w:hAnsi="宋体" w:eastAsia="宋体" w:cs="宋体"/>
          <w:kern w:val="0"/>
          <w:sz w:val="27"/>
          <w:highlight w:val="none"/>
          <w:lang w:eastAsia="zh-CN"/>
        </w:rPr>
      </w:pPr>
      <w:r>
        <w:rPr>
          <w:rFonts w:hint="eastAsia" w:ascii="宋体" w:hAnsi="宋体" w:cs="宋体"/>
          <w:kern w:val="0"/>
          <w:sz w:val="27"/>
          <w:highlight w:val="none"/>
        </w:rPr>
        <w:t>联系人：</w:t>
      </w:r>
      <w:r>
        <w:rPr>
          <w:rFonts w:hint="eastAsia" w:ascii="宋体" w:hAnsi="宋体" w:cs="宋体"/>
          <w:kern w:val="0"/>
          <w:sz w:val="27"/>
          <w:highlight w:val="none"/>
          <w:lang w:eastAsia="zh-CN"/>
        </w:rPr>
        <w:t>吴先生</w:t>
      </w:r>
    </w:p>
    <w:p w14:paraId="34D574D9">
      <w:pPr>
        <w:widowControl/>
        <w:spacing w:line="500" w:lineRule="atLeast"/>
        <w:rPr>
          <w:rFonts w:ascii="宋体" w:hAnsi="宋体" w:cs="宋体"/>
          <w:kern w:val="0"/>
          <w:sz w:val="24"/>
          <w:highlight w:val="none"/>
        </w:rPr>
      </w:pPr>
      <w:r>
        <w:rPr>
          <w:rFonts w:hint="eastAsia" w:ascii="宋体" w:hAnsi="宋体" w:cs="宋体"/>
          <w:kern w:val="0"/>
          <w:sz w:val="28"/>
          <w:szCs w:val="28"/>
          <w:highlight w:val="none"/>
        </w:rPr>
        <w:t>电</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话：0591-</w:t>
      </w:r>
      <w:r>
        <w:rPr>
          <w:rFonts w:hint="eastAsia" w:ascii="宋体" w:hAnsi="宋体" w:cs="宋体"/>
          <w:kern w:val="0"/>
          <w:sz w:val="28"/>
          <w:szCs w:val="28"/>
          <w:highlight w:val="none"/>
          <w:lang w:val="en-US" w:eastAsia="zh-CN"/>
        </w:rPr>
        <w:t>87304311</w:t>
      </w:r>
      <w:r>
        <w:rPr>
          <w:rFonts w:hint="eastAsia" w:ascii="宋体" w:hAnsi="宋体" w:cs="宋体"/>
          <w:kern w:val="0"/>
          <w:sz w:val="28"/>
          <w:szCs w:val="28"/>
          <w:highlight w:val="none"/>
        </w:rPr>
        <w:t xml:space="preserve">                        </w:t>
      </w:r>
    </w:p>
    <w:p w14:paraId="475A7914">
      <w:pPr>
        <w:rPr>
          <w:highlight w:val="none"/>
        </w:rPr>
      </w:pPr>
    </w:p>
    <w:p w14:paraId="51BF8A99">
      <w:pPr>
        <w:jc w:val="center"/>
        <w:outlineLvl w:val="0"/>
        <w:rPr>
          <w:rFonts w:ascii="宋体" w:hAnsi="宋体" w:cs="宋体"/>
          <w:b/>
          <w:bCs/>
          <w:sz w:val="32"/>
          <w:szCs w:val="28"/>
          <w:highlight w:val="none"/>
        </w:rPr>
        <w:sectPr>
          <w:pgSz w:w="11906" w:h="16838"/>
          <w:pgMar w:top="1440" w:right="1800" w:bottom="1440" w:left="1800" w:header="851" w:footer="992" w:gutter="0"/>
          <w:pgNumType w:start="1"/>
          <w:cols w:space="425" w:num="1"/>
          <w:docGrid w:type="lines" w:linePitch="312" w:charSpace="0"/>
        </w:sectPr>
      </w:pPr>
      <w:bookmarkStart w:id="1" w:name="_Toc113457524"/>
    </w:p>
    <w:p w14:paraId="483267CC">
      <w:pPr>
        <w:jc w:val="center"/>
        <w:outlineLvl w:val="0"/>
        <w:rPr>
          <w:rFonts w:ascii="宋体" w:hAnsi="宋体" w:cs="宋体"/>
          <w:b/>
          <w:bCs/>
          <w:sz w:val="32"/>
          <w:szCs w:val="28"/>
          <w:highlight w:val="none"/>
        </w:rPr>
      </w:pPr>
      <w:r>
        <w:rPr>
          <w:rFonts w:hint="eastAsia" w:ascii="宋体" w:hAnsi="宋体" w:cs="宋体"/>
          <w:b/>
          <w:bCs/>
          <w:sz w:val="32"/>
          <w:szCs w:val="28"/>
          <w:highlight w:val="none"/>
        </w:rPr>
        <w:t>第一章 询价邀请函</w:t>
      </w:r>
      <w:bookmarkEnd w:id="1"/>
    </w:p>
    <w:p w14:paraId="7A2CBC7F">
      <w:pPr>
        <w:spacing w:line="50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一、项目名称：</w:t>
      </w:r>
    </w:p>
    <w:p w14:paraId="24501006">
      <w:pPr>
        <w:pStyle w:val="5"/>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2025年办公用品及耗材采购项目</w:t>
      </w:r>
    </w:p>
    <w:p w14:paraId="596912E8">
      <w:pPr>
        <w:spacing w:line="50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二、项目内容：</w:t>
      </w:r>
    </w:p>
    <w:tbl>
      <w:tblPr>
        <w:tblStyle w:val="15"/>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20"/>
        <w:gridCol w:w="1787"/>
        <w:gridCol w:w="2120"/>
        <w:gridCol w:w="814"/>
        <w:gridCol w:w="1402"/>
        <w:gridCol w:w="1402"/>
      </w:tblGrid>
      <w:tr w14:paraId="6E08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91" w:type="dxa"/>
            <w:vAlign w:val="center"/>
          </w:tcPr>
          <w:p w14:paraId="0A890B54">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合同包</w:t>
            </w:r>
          </w:p>
        </w:tc>
        <w:tc>
          <w:tcPr>
            <w:tcW w:w="820" w:type="dxa"/>
            <w:vAlign w:val="center"/>
          </w:tcPr>
          <w:p w14:paraId="5BCC8733">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品目号</w:t>
            </w:r>
          </w:p>
        </w:tc>
        <w:tc>
          <w:tcPr>
            <w:tcW w:w="1787" w:type="dxa"/>
            <w:vAlign w:val="center"/>
          </w:tcPr>
          <w:p w14:paraId="71AE6A7C">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w:t>
            </w:r>
          </w:p>
        </w:tc>
        <w:tc>
          <w:tcPr>
            <w:tcW w:w="2120" w:type="dxa"/>
            <w:vAlign w:val="center"/>
          </w:tcPr>
          <w:p w14:paraId="0A370DFA">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技术要求</w:t>
            </w:r>
          </w:p>
        </w:tc>
        <w:tc>
          <w:tcPr>
            <w:tcW w:w="814" w:type="dxa"/>
            <w:vAlign w:val="center"/>
          </w:tcPr>
          <w:p w14:paraId="39566FC0">
            <w:pPr>
              <w:pStyle w:val="5"/>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数量</w:t>
            </w:r>
          </w:p>
        </w:tc>
        <w:tc>
          <w:tcPr>
            <w:tcW w:w="1402" w:type="dxa"/>
            <w:vAlign w:val="center"/>
          </w:tcPr>
          <w:p w14:paraId="64E1474B">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预算金额</w:t>
            </w:r>
          </w:p>
        </w:tc>
        <w:tc>
          <w:tcPr>
            <w:tcW w:w="1402" w:type="dxa"/>
            <w:vAlign w:val="center"/>
          </w:tcPr>
          <w:p w14:paraId="0DE288F9">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保证金</w:t>
            </w:r>
          </w:p>
        </w:tc>
      </w:tr>
      <w:tr w14:paraId="2AE9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91" w:type="dxa"/>
            <w:vAlign w:val="center"/>
          </w:tcPr>
          <w:p w14:paraId="6CCACCA6">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820" w:type="dxa"/>
            <w:vAlign w:val="center"/>
          </w:tcPr>
          <w:p w14:paraId="1F04D2DD">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w:t>
            </w:r>
          </w:p>
        </w:tc>
        <w:tc>
          <w:tcPr>
            <w:tcW w:w="1787" w:type="dxa"/>
            <w:vAlign w:val="center"/>
          </w:tcPr>
          <w:p w14:paraId="06C20287">
            <w:pPr>
              <w:spacing w:line="360"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2025年办公用品及</w:t>
            </w:r>
            <w:r>
              <w:rPr>
                <w:rFonts w:hint="eastAsia" w:asciiTheme="majorEastAsia" w:hAnsiTheme="majorEastAsia" w:eastAsiaTheme="majorEastAsia" w:cstheme="majorEastAsia"/>
                <w:color w:val="000000" w:themeColor="text1"/>
                <w:szCs w:val="21"/>
                <w:highlight w:val="none"/>
                <w:lang w:eastAsia="zh-CN"/>
                <w14:textFill>
                  <w14:solidFill>
                    <w14:schemeClr w14:val="tx1"/>
                  </w14:solidFill>
                </w14:textFill>
              </w:rPr>
              <w:t>耗材</w:t>
            </w:r>
            <w:r>
              <w:rPr>
                <w:rFonts w:hint="eastAsia" w:asciiTheme="minorEastAsia" w:hAnsiTheme="minorEastAsia" w:eastAsiaTheme="minorEastAsia" w:cstheme="minorEastAsia"/>
                <w:szCs w:val="21"/>
                <w:highlight w:val="none"/>
                <w:lang w:val="en-US" w:eastAsia="zh-CN"/>
              </w:rPr>
              <w:t>采购项目</w:t>
            </w:r>
          </w:p>
        </w:tc>
        <w:tc>
          <w:tcPr>
            <w:tcW w:w="2120" w:type="dxa"/>
            <w:vAlign w:val="center"/>
          </w:tcPr>
          <w:p w14:paraId="44631961">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具体详见第三章“采购内容及要求”</w:t>
            </w:r>
          </w:p>
        </w:tc>
        <w:tc>
          <w:tcPr>
            <w:tcW w:w="814" w:type="dxa"/>
            <w:vAlign w:val="center"/>
          </w:tcPr>
          <w:p w14:paraId="39B7E021">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1（项）</w:t>
            </w:r>
          </w:p>
        </w:tc>
        <w:tc>
          <w:tcPr>
            <w:tcW w:w="1402" w:type="dxa"/>
            <w:vAlign w:val="center"/>
          </w:tcPr>
          <w:p w14:paraId="3FC04C58">
            <w:pPr>
              <w:spacing w:line="360" w:lineRule="auto"/>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120000</w:t>
            </w:r>
          </w:p>
        </w:tc>
        <w:tc>
          <w:tcPr>
            <w:tcW w:w="1402" w:type="dxa"/>
            <w:vAlign w:val="center"/>
          </w:tcPr>
          <w:p w14:paraId="4B053D77">
            <w:pPr>
              <w:spacing w:line="360" w:lineRule="auto"/>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2400</w:t>
            </w:r>
          </w:p>
        </w:tc>
      </w:tr>
      <w:tr w14:paraId="1DC3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6" w:type="dxa"/>
            <w:gridSpan w:val="7"/>
            <w:vAlign w:val="center"/>
          </w:tcPr>
          <w:p w14:paraId="2C751463">
            <w:pPr>
              <w:spacing w:line="360" w:lineRule="auto"/>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注：</w:t>
            </w:r>
            <w:r>
              <w:rPr>
                <w:rFonts w:hint="eastAsia" w:asciiTheme="minorEastAsia" w:hAnsiTheme="minorEastAsia" w:eastAsiaTheme="minorEastAsia" w:cstheme="minorEastAsia"/>
                <w:szCs w:val="21"/>
                <w:highlight w:val="none"/>
              </w:rPr>
              <w:t>预算金额</w:t>
            </w:r>
            <w:r>
              <w:rPr>
                <w:rFonts w:hint="eastAsia" w:asciiTheme="minorEastAsia" w:hAnsiTheme="minorEastAsia" w:eastAsiaTheme="minorEastAsia" w:cstheme="minorEastAsia"/>
                <w:szCs w:val="21"/>
                <w:highlight w:val="none"/>
                <w:lang w:val="zh-CN"/>
              </w:rPr>
              <w:t>中的价格为含税价。</w:t>
            </w:r>
          </w:p>
        </w:tc>
      </w:tr>
    </w:tbl>
    <w:p w14:paraId="3F6C1DC5">
      <w:pPr>
        <w:spacing w:line="50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三、成交人选定方式：最低评审价法。</w:t>
      </w:r>
    </w:p>
    <w:p w14:paraId="2609AD6A">
      <w:pPr>
        <w:spacing w:line="50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四、报价人资格要求：</w:t>
      </w:r>
    </w:p>
    <w:p w14:paraId="11898DA9">
      <w:pPr>
        <w:topLinePunct/>
        <w:spacing w:line="5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（一）具有独立承担民事责任的能力；</w:t>
      </w:r>
    </w:p>
    <w:p w14:paraId="2D5A6488">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highlight w:val="none"/>
        </w:rPr>
        <w:t>（二）提供营业执照复印件,法人代表授权书（如报价人代表是法人的则无须提供授权书），法定代表人身份证复印件（正反面），授权代表人的身份证复印件（</w:t>
      </w:r>
      <w:r>
        <w:rPr>
          <w:rFonts w:hint="eastAsia" w:asciiTheme="minorEastAsia" w:hAnsiTheme="minorEastAsia" w:eastAsiaTheme="minorEastAsia" w:cstheme="minorEastAsia"/>
          <w:szCs w:val="21"/>
        </w:rPr>
        <w:t>正反面）；</w:t>
      </w:r>
    </w:p>
    <w:p w14:paraId="750ABC8F">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（三）具有良好的商业信誉和健全的财务会计制度；</w:t>
      </w:r>
    </w:p>
    <w:p w14:paraId="565855E5">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（四）具有履行合同所</w:t>
      </w:r>
      <w:r>
        <w:rPr>
          <w:rFonts w:hint="eastAsia" w:asciiTheme="minorEastAsia" w:hAnsiTheme="minorEastAsia" w:eastAsiaTheme="minorEastAsia" w:cstheme="minorEastAsia"/>
          <w:szCs w:val="21"/>
          <w:lang w:eastAsia="zh-CN"/>
        </w:rPr>
        <w:t>必需的</w:t>
      </w:r>
      <w:r>
        <w:rPr>
          <w:rFonts w:hint="eastAsia" w:asciiTheme="minorEastAsia" w:hAnsiTheme="minorEastAsia" w:eastAsiaTheme="minorEastAsia" w:cstheme="minorEastAsia"/>
          <w:szCs w:val="21"/>
        </w:rPr>
        <w:t>人员和专业技术能力；</w:t>
      </w:r>
    </w:p>
    <w:p w14:paraId="74B64A71">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（五）有依法缴纳税收和社会保障资金的良好记录；</w:t>
      </w:r>
    </w:p>
    <w:p w14:paraId="3E72D788">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（六）供应商未被列入“信用中国”网站（https://www.creditchina.gov.cn/）记录失信被执行人或重大税收违法案件当事人名单或政府采购严重违法失信行为记录名单；</w:t>
      </w:r>
    </w:p>
    <w:p w14:paraId="1879C8CD">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（七）提供参加政府采购活动前3年在经营活动中没有重大违法记录和没有行贿犯罪记录的书面声明；</w:t>
      </w:r>
    </w:p>
    <w:p w14:paraId="3F58A87B">
      <w:pPr>
        <w:pStyle w:val="5"/>
        <w:topLinePunct/>
        <w:spacing w:line="500" w:lineRule="exact"/>
      </w:pPr>
      <w:r>
        <w:rPr>
          <w:rFonts w:hint="eastAsia"/>
        </w:rPr>
        <w:t>（八）</w:t>
      </w:r>
      <w:r>
        <w:rPr>
          <w:rFonts w:hint="eastAsia" w:asciiTheme="minorEastAsia" w:hAnsiTheme="minorEastAsia" w:eastAsiaTheme="minorEastAsia" w:cstheme="minorEastAsia"/>
          <w:szCs w:val="21"/>
        </w:rPr>
        <w:t>本次市场询价，拒绝联合体参与，入选的报价人不得分包或转包。</w:t>
      </w:r>
    </w:p>
    <w:p w14:paraId="1205C583">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五、报价要求：</w:t>
      </w:r>
    </w:p>
    <w:p w14:paraId="6156C374">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1、提交的报价文件材料（具体详见询价文件第四章报价文件格式）：</w:t>
      </w:r>
    </w:p>
    <w:p w14:paraId="53B621F0">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bCs/>
          <w:szCs w:val="21"/>
        </w:rPr>
        <w:t>报价一览表</w:t>
      </w:r>
      <w:r>
        <w:rPr>
          <w:rFonts w:hint="eastAsia" w:asciiTheme="minorEastAsia" w:hAnsiTheme="minorEastAsia" w:eastAsiaTheme="minorEastAsia" w:cstheme="minorEastAsia"/>
          <w:szCs w:val="21"/>
        </w:rPr>
        <w:t>（</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附件1）</w:t>
      </w:r>
    </w:p>
    <w:p w14:paraId="094C029D">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②技术和服务要求偏离表（</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附件2）</w:t>
      </w:r>
    </w:p>
    <w:p w14:paraId="2E53D12D">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③商务条件要求偏离表（</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附件3）</w:t>
      </w:r>
    </w:p>
    <w:p w14:paraId="0492ABCE">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④供应商的资格证明材料（</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附件4）</w:t>
      </w:r>
    </w:p>
    <w:p w14:paraId="52CECA78">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⑤退还保证金函（</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附件5）</w:t>
      </w:r>
    </w:p>
    <w:p w14:paraId="03F0B04E">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2、报价说明：</w:t>
      </w:r>
    </w:p>
    <w:p w14:paraId="7AF5E28F">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①报价材料均需按照要求签名并加盖公章，有多页的每页都需要盖章并加盖骑缝章；</w:t>
      </w:r>
    </w:p>
    <w:p w14:paraId="1FFC2F40">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②报价人的报价超过最高限价的，不纳入本次采购比价；</w:t>
      </w:r>
    </w:p>
    <w:p w14:paraId="517E4F18">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③本报价材料不予退还。</w:t>
      </w:r>
    </w:p>
    <w:p w14:paraId="72088AA6">
      <w:pPr>
        <w:spacing w:line="50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rPr>
        <w:t>六、报名时间及地点：</w:t>
      </w:r>
    </w:p>
    <w:p w14:paraId="74F37E41">
      <w:pPr>
        <w:spacing w:line="500" w:lineRule="exact"/>
        <w:ind w:firstLine="411" w:firstLineChars="196"/>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1、询价文件报名时间：</w:t>
      </w:r>
      <w:r>
        <w:rPr>
          <w:rFonts w:hint="eastAsia" w:asciiTheme="minorEastAsia" w:hAnsiTheme="minorEastAsia" w:eastAsiaTheme="minorEastAsia" w:cstheme="minorEastAsia"/>
          <w:szCs w:val="21"/>
          <w:highlight w:val="none"/>
          <w:u w:val="single"/>
        </w:rPr>
        <w:t>202</w:t>
      </w:r>
      <w:r>
        <w:rPr>
          <w:rFonts w:hint="eastAsia" w:asciiTheme="minorEastAsia" w:hAnsiTheme="minorEastAsia" w:eastAsiaTheme="minorEastAsia" w:cstheme="minorEastAsia"/>
          <w:szCs w:val="21"/>
          <w:highlight w:val="none"/>
          <w:u w:val="single"/>
          <w:lang w:val="en-US" w:eastAsia="zh-CN"/>
        </w:rPr>
        <w:t>5</w:t>
      </w:r>
      <w:r>
        <w:rPr>
          <w:rFonts w:hint="eastAsia" w:asciiTheme="minorEastAsia" w:hAnsiTheme="minorEastAsia" w:eastAsiaTheme="minorEastAsia" w:cstheme="minorEastAsia"/>
          <w:szCs w:val="21"/>
          <w:highlight w:val="none"/>
          <w:u w:val="single"/>
        </w:rPr>
        <w:t>年</w:t>
      </w:r>
      <w:r>
        <w:rPr>
          <w:rFonts w:hint="eastAsia" w:asciiTheme="minorEastAsia" w:hAnsiTheme="minorEastAsia" w:eastAsiaTheme="minorEastAsia" w:cstheme="minorEastAsia"/>
          <w:szCs w:val="21"/>
          <w:highlight w:val="none"/>
          <w:u w:val="single"/>
          <w:lang w:val="en-US" w:eastAsia="zh-CN"/>
        </w:rPr>
        <w:t>8</w:t>
      </w:r>
      <w:r>
        <w:rPr>
          <w:rFonts w:hint="eastAsia" w:asciiTheme="minorEastAsia" w:hAnsiTheme="minorEastAsia" w:eastAsiaTheme="minorEastAsia" w:cstheme="minorEastAsia"/>
          <w:szCs w:val="21"/>
          <w:highlight w:val="none"/>
          <w:u w:val="single"/>
        </w:rPr>
        <w:t>月</w:t>
      </w:r>
      <w:r>
        <w:rPr>
          <w:rFonts w:hint="eastAsia" w:asciiTheme="minorEastAsia" w:hAnsiTheme="minorEastAsia" w:eastAsiaTheme="minorEastAsia" w:cstheme="minorEastAsia"/>
          <w:szCs w:val="21"/>
          <w:highlight w:val="none"/>
          <w:u w:val="single"/>
          <w:lang w:val="en-US" w:eastAsia="zh-CN"/>
        </w:rPr>
        <w:t xml:space="preserve">15 </w:t>
      </w:r>
      <w:r>
        <w:rPr>
          <w:rFonts w:hint="eastAsia" w:asciiTheme="minorEastAsia" w:hAnsiTheme="minorEastAsia" w:eastAsiaTheme="minorEastAsia" w:cstheme="minorEastAsia"/>
          <w:szCs w:val="21"/>
          <w:highlight w:val="none"/>
          <w:u w:val="single"/>
        </w:rPr>
        <w:t>日至202</w:t>
      </w:r>
      <w:r>
        <w:rPr>
          <w:rFonts w:hint="eastAsia" w:asciiTheme="minorEastAsia" w:hAnsiTheme="minorEastAsia" w:eastAsiaTheme="minorEastAsia" w:cstheme="minorEastAsia"/>
          <w:szCs w:val="21"/>
          <w:highlight w:val="none"/>
          <w:u w:val="single"/>
          <w:lang w:val="en-US" w:eastAsia="zh-CN"/>
        </w:rPr>
        <w:t>5</w:t>
      </w:r>
      <w:r>
        <w:rPr>
          <w:rFonts w:hint="eastAsia" w:asciiTheme="minorEastAsia" w:hAnsiTheme="minorEastAsia" w:eastAsiaTheme="minorEastAsia" w:cstheme="minorEastAsia"/>
          <w:szCs w:val="21"/>
          <w:highlight w:val="none"/>
          <w:u w:val="single"/>
        </w:rPr>
        <w:t>年</w:t>
      </w:r>
      <w:r>
        <w:rPr>
          <w:rFonts w:hint="eastAsia" w:asciiTheme="minorEastAsia" w:hAnsiTheme="minorEastAsia" w:eastAsiaTheme="minorEastAsia" w:cstheme="minorEastAsia"/>
          <w:szCs w:val="21"/>
          <w:highlight w:val="none"/>
          <w:u w:val="single"/>
          <w:lang w:val="en-US" w:eastAsia="zh-CN"/>
        </w:rPr>
        <w:t xml:space="preserve"> 8 </w:t>
      </w:r>
      <w:r>
        <w:rPr>
          <w:rFonts w:hint="eastAsia" w:asciiTheme="minorEastAsia" w:hAnsiTheme="minorEastAsia" w:eastAsiaTheme="minorEastAsia" w:cstheme="minorEastAsia"/>
          <w:szCs w:val="21"/>
          <w:highlight w:val="none"/>
          <w:u w:val="single"/>
        </w:rPr>
        <w:t>月</w:t>
      </w:r>
      <w:r>
        <w:rPr>
          <w:rFonts w:hint="eastAsia" w:asciiTheme="minorEastAsia" w:hAnsiTheme="minorEastAsia" w:eastAsiaTheme="minorEastAsia" w:cstheme="minorEastAsia"/>
          <w:szCs w:val="21"/>
          <w:highlight w:val="none"/>
          <w:u w:val="single"/>
          <w:lang w:val="en-US" w:eastAsia="zh-CN"/>
        </w:rPr>
        <w:t xml:space="preserve"> 21 </w:t>
      </w:r>
      <w:r>
        <w:rPr>
          <w:rFonts w:hint="eastAsia" w:asciiTheme="minorEastAsia" w:hAnsiTheme="minorEastAsia" w:eastAsiaTheme="minorEastAsia" w:cstheme="minorEastAsia"/>
          <w:szCs w:val="21"/>
          <w:highlight w:val="none"/>
          <w:u w:val="single"/>
        </w:rPr>
        <w:t>日</w:t>
      </w:r>
      <w:r>
        <w:rPr>
          <w:rFonts w:hint="eastAsia" w:asciiTheme="minorEastAsia" w:hAnsiTheme="minorEastAsia" w:eastAsiaTheme="minorEastAsia" w:cstheme="minorEastAsia"/>
          <w:szCs w:val="21"/>
          <w:highlight w:val="none"/>
        </w:rPr>
        <w:t xml:space="preserve">(节假日除外) </w:t>
      </w:r>
      <w:r>
        <w:rPr>
          <w:rFonts w:hint="eastAsia" w:asciiTheme="minorEastAsia" w:hAnsiTheme="minorEastAsia" w:eastAsiaTheme="minorEastAsia" w:cstheme="minorEastAsia"/>
          <w:szCs w:val="21"/>
          <w:highlight w:val="none"/>
          <w:lang w:val="en-US" w:eastAsia="zh-CN"/>
        </w:rPr>
        <w:t>工作日</w:t>
      </w:r>
      <w:r>
        <w:rPr>
          <w:rFonts w:hint="eastAsia" w:asciiTheme="minorEastAsia" w:hAnsiTheme="minorEastAsia" w:eastAsiaTheme="minorEastAsia" w:cstheme="minorEastAsia"/>
          <w:szCs w:val="21"/>
          <w:highlight w:val="none"/>
        </w:rPr>
        <w:t>8:00～12:00时，1</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00</w:t>
      </w: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rPr>
        <w:t>0时(北京时间，下同)，报价人报价时名称须与报名时的名称一致，否则报价将被拒绝。</w:t>
      </w:r>
    </w:p>
    <w:p w14:paraId="7330CF4E">
      <w:pPr>
        <w:spacing w:line="5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2、接收响应文件地点：福州市鼓楼区铜盘路118号3号楼</w:t>
      </w:r>
      <w:r>
        <w:rPr>
          <w:rFonts w:hint="eastAsia" w:asciiTheme="minorEastAsia" w:hAnsiTheme="minorEastAsia" w:eastAsiaTheme="minorEastAsia" w:cstheme="minorEastAsia"/>
          <w:szCs w:val="21"/>
          <w:highlight w:val="none"/>
          <w:lang w:val="en-US" w:eastAsia="zh-CN"/>
        </w:rPr>
        <w:t xml:space="preserve"> 410  </w:t>
      </w:r>
      <w:r>
        <w:rPr>
          <w:rFonts w:hint="eastAsia" w:asciiTheme="minorEastAsia" w:hAnsiTheme="minorEastAsia" w:eastAsiaTheme="minorEastAsia" w:cstheme="minorEastAsia"/>
          <w:szCs w:val="21"/>
          <w:highlight w:val="none"/>
        </w:rPr>
        <w:t>室。</w:t>
      </w:r>
    </w:p>
    <w:p w14:paraId="471F051E">
      <w:pPr>
        <w:spacing w:line="500" w:lineRule="exact"/>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寄件说明：（1）请务必将报价文件（附件1到附件5）填写完整加盖公章，装订成册，密封后(封口处也必须加盖公司印章)快递至福建省贸易促进中心（福建省电子口岸服务中心)收，地址：福州市鼓楼区铜盘路118号3号楼</w:t>
      </w:r>
      <w:r>
        <w:rPr>
          <w:rFonts w:hint="eastAsia" w:asciiTheme="minorEastAsia" w:hAnsiTheme="minorEastAsia" w:eastAsiaTheme="minorEastAsia" w:cstheme="minorEastAsia"/>
          <w:b/>
          <w:bCs/>
          <w:szCs w:val="21"/>
          <w:highlight w:val="none"/>
          <w:lang w:val="en-US" w:eastAsia="zh-CN"/>
        </w:rPr>
        <w:t xml:space="preserve"> 410  </w:t>
      </w:r>
      <w:r>
        <w:rPr>
          <w:rFonts w:hint="eastAsia" w:asciiTheme="minorEastAsia" w:hAnsiTheme="minorEastAsia" w:eastAsiaTheme="minorEastAsia" w:cstheme="minorEastAsia"/>
          <w:b/>
          <w:bCs/>
          <w:szCs w:val="21"/>
          <w:highlight w:val="none"/>
        </w:rPr>
        <w:t>室，截件时间：</w:t>
      </w:r>
      <w:r>
        <w:rPr>
          <w:rFonts w:hint="eastAsia" w:asciiTheme="minorEastAsia" w:hAnsiTheme="minorEastAsia" w:eastAsiaTheme="minorEastAsia" w:cstheme="minorEastAsia"/>
          <w:b/>
          <w:szCs w:val="21"/>
          <w:highlight w:val="none"/>
          <w:u w:val="single"/>
        </w:rPr>
        <w:t>202</w:t>
      </w:r>
      <w:r>
        <w:rPr>
          <w:rFonts w:hint="eastAsia" w:asciiTheme="minorEastAsia" w:hAnsiTheme="minorEastAsia" w:eastAsiaTheme="minorEastAsia" w:cstheme="minorEastAsia"/>
          <w:b/>
          <w:szCs w:val="21"/>
          <w:highlight w:val="none"/>
          <w:u w:val="single"/>
          <w:lang w:val="en-US" w:eastAsia="zh-CN"/>
        </w:rPr>
        <w:t>5</w:t>
      </w:r>
      <w:r>
        <w:rPr>
          <w:rFonts w:hint="eastAsia" w:asciiTheme="minorEastAsia" w:hAnsiTheme="minorEastAsia" w:eastAsiaTheme="minorEastAsia" w:cstheme="minorEastAsia"/>
          <w:b/>
          <w:szCs w:val="21"/>
          <w:highlight w:val="none"/>
          <w:u w:val="single"/>
        </w:rPr>
        <w:t>年</w:t>
      </w:r>
      <w:r>
        <w:rPr>
          <w:rFonts w:hint="eastAsia" w:asciiTheme="minorEastAsia" w:hAnsiTheme="minorEastAsia" w:eastAsiaTheme="minorEastAsia" w:cstheme="minorEastAsia"/>
          <w:b/>
          <w:szCs w:val="21"/>
          <w:highlight w:val="none"/>
          <w:u w:val="single"/>
          <w:lang w:val="en-US" w:eastAsia="zh-CN"/>
        </w:rPr>
        <w:t xml:space="preserve">8 </w:t>
      </w:r>
      <w:r>
        <w:rPr>
          <w:rFonts w:hint="eastAsia" w:asciiTheme="minorEastAsia" w:hAnsiTheme="minorEastAsia" w:eastAsiaTheme="minorEastAsia" w:cstheme="minorEastAsia"/>
          <w:b/>
          <w:szCs w:val="21"/>
          <w:highlight w:val="none"/>
          <w:u w:val="single"/>
        </w:rPr>
        <w:t>月</w:t>
      </w:r>
      <w:r>
        <w:rPr>
          <w:rFonts w:hint="eastAsia" w:asciiTheme="minorEastAsia" w:hAnsiTheme="minorEastAsia" w:eastAsiaTheme="minorEastAsia" w:cstheme="minorEastAsia"/>
          <w:b/>
          <w:szCs w:val="21"/>
          <w:highlight w:val="none"/>
          <w:u w:val="single"/>
          <w:lang w:val="en-US" w:eastAsia="zh-CN"/>
        </w:rPr>
        <w:t xml:space="preserve">21  </w:t>
      </w:r>
      <w:r>
        <w:rPr>
          <w:rFonts w:hint="eastAsia" w:asciiTheme="minorEastAsia" w:hAnsiTheme="minorEastAsia" w:eastAsiaTheme="minorEastAsia" w:cstheme="minorEastAsia"/>
          <w:b/>
          <w:szCs w:val="21"/>
          <w:highlight w:val="none"/>
          <w:u w:val="single"/>
        </w:rPr>
        <w:t>日1</w:t>
      </w:r>
      <w:r>
        <w:rPr>
          <w:rFonts w:hint="eastAsia" w:asciiTheme="minorEastAsia" w:hAnsiTheme="minorEastAsia" w:eastAsiaTheme="minorEastAsia" w:cstheme="minorEastAsia"/>
          <w:b/>
          <w:szCs w:val="21"/>
          <w:highlight w:val="none"/>
          <w:u w:val="single"/>
          <w:lang w:val="en-US" w:eastAsia="zh-CN"/>
        </w:rPr>
        <w:t>8</w:t>
      </w:r>
      <w:r>
        <w:rPr>
          <w:rFonts w:hint="eastAsia" w:asciiTheme="minorEastAsia" w:hAnsiTheme="minorEastAsia" w:eastAsiaTheme="minorEastAsia" w:cstheme="minorEastAsia"/>
          <w:b/>
          <w:szCs w:val="21"/>
          <w:highlight w:val="none"/>
          <w:u w:val="single"/>
        </w:rPr>
        <w:t>:</w:t>
      </w:r>
      <w:r>
        <w:rPr>
          <w:rFonts w:hint="eastAsia" w:asciiTheme="minorEastAsia" w:hAnsiTheme="minorEastAsia" w:eastAsiaTheme="minorEastAsia" w:cstheme="minorEastAsia"/>
          <w:b/>
          <w:szCs w:val="21"/>
          <w:highlight w:val="none"/>
          <w:u w:val="single"/>
          <w:lang w:val="en-US" w:eastAsia="zh-CN"/>
        </w:rPr>
        <w:t>00</w:t>
      </w:r>
      <w:r>
        <w:rPr>
          <w:rFonts w:hint="eastAsia" w:asciiTheme="minorEastAsia" w:hAnsiTheme="minorEastAsia" w:eastAsiaTheme="minorEastAsia" w:cstheme="minorEastAsia"/>
          <w:b/>
          <w:szCs w:val="21"/>
          <w:highlight w:val="none"/>
          <w:u w:val="single"/>
        </w:rPr>
        <w:t>时（北京时间）</w:t>
      </w:r>
      <w:r>
        <w:rPr>
          <w:rFonts w:hint="eastAsia" w:asciiTheme="minorEastAsia" w:hAnsiTheme="minorEastAsia" w:eastAsiaTheme="minorEastAsia" w:cstheme="minorEastAsia"/>
          <w:b/>
          <w:bCs/>
          <w:szCs w:val="21"/>
          <w:highlight w:val="none"/>
        </w:rPr>
        <w:t>，过期视同自动放弃。（2）未按要求报送(材料不全,盖章密封不符合规定,超过报价期限等)均视为无效报价。</w:t>
      </w:r>
    </w:p>
    <w:p w14:paraId="199F3A2B">
      <w:pPr>
        <w:spacing w:line="500" w:lineRule="exact"/>
        <w:ind w:firstLine="422" w:firstLineChars="200"/>
        <w:rPr>
          <w:rFonts w:hint="eastAsia" w:asciiTheme="minorEastAsia" w:hAnsiTheme="minorEastAsia" w:eastAsiaTheme="minorEastAsia" w:cstheme="minorEastAsia"/>
          <w:b/>
          <w:bCs/>
          <w:szCs w:val="21"/>
          <w:highlight w:val="none"/>
          <w:lang w:eastAsia="zh-CN"/>
        </w:rPr>
      </w:pPr>
      <w:r>
        <w:rPr>
          <w:rFonts w:hint="eastAsia" w:asciiTheme="minorEastAsia" w:hAnsiTheme="minorEastAsia" w:eastAsiaTheme="minorEastAsia" w:cstheme="minorEastAsia"/>
          <w:b/>
          <w:bCs/>
          <w:szCs w:val="21"/>
          <w:highlight w:val="none"/>
        </w:rPr>
        <w:t>采购联系人：</w:t>
      </w:r>
      <w:r>
        <w:rPr>
          <w:rFonts w:hint="eastAsia" w:asciiTheme="minorEastAsia" w:hAnsiTheme="minorEastAsia" w:eastAsiaTheme="minorEastAsia" w:cstheme="minorEastAsia"/>
          <w:b/>
          <w:bCs/>
          <w:szCs w:val="21"/>
          <w:highlight w:val="none"/>
          <w:lang w:eastAsia="zh-CN"/>
        </w:rPr>
        <w:t>吴先生</w:t>
      </w:r>
    </w:p>
    <w:p w14:paraId="2220D5A1">
      <w:pPr>
        <w:spacing w:line="500" w:lineRule="exact"/>
        <w:ind w:firstLine="422" w:firstLineChars="200"/>
        <w:rPr>
          <w:rFonts w:hint="default" w:asciiTheme="minorEastAsia" w:hAnsiTheme="minorEastAsia" w:eastAsiaTheme="minorEastAsia" w:cstheme="minorEastAsia"/>
          <w:b/>
          <w:bCs/>
          <w:szCs w:val="21"/>
          <w:highlight w:val="none"/>
          <w:lang w:val="en-US" w:eastAsia="zh-CN"/>
        </w:rPr>
      </w:pPr>
      <w:r>
        <w:rPr>
          <w:rFonts w:hint="eastAsia" w:asciiTheme="minorEastAsia" w:hAnsiTheme="minorEastAsia" w:eastAsiaTheme="minorEastAsia" w:cstheme="minorEastAsia"/>
          <w:b/>
          <w:bCs/>
          <w:szCs w:val="21"/>
          <w:highlight w:val="none"/>
        </w:rPr>
        <w:t>联系电话：0591-8</w:t>
      </w:r>
      <w:r>
        <w:rPr>
          <w:rFonts w:hint="eastAsia" w:asciiTheme="minorEastAsia" w:hAnsiTheme="minorEastAsia" w:eastAsiaTheme="minorEastAsia" w:cstheme="minorEastAsia"/>
          <w:b/>
          <w:bCs/>
          <w:szCs w:val="21"/>
          <w:highlight w:val="none"/>
          <w:lang w:val="en-US" w:eastAsia="zh-CN"/>
        </w:rPr>
        <w:t>7304311</w:t>
      </w:r>
    </w:p>
    <w:p w14:paraId="44EAF2F9">
      <w:pPr>
        <w:spacing w:line="50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七、报价保证金及账户信息：</w:t>
      </w:r>
    </w:p>
    <w:p w14:paraId="54794462">
      <w:pPr>
        <w:rPr>
          <w:rFonts w:asciiTheme="minorEastAsia" w:hAnsiTheme="minorEastAsia" w:eastAsiaTheme="minorEastAsia" w:cstheme="minorEastAsia"/>
          <w:szCs w:val="21"/>
          <w:highlight w:val="none"/>
        </w:rPr>
      </w:pPr>
    </w:p>
    <w:tbl>
      <w:tblPr>
        <w:tblStyle w:val="15"/>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67"/>
      </w:tblGrid>
      <w:tr w14:paraId="6284583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7BAC734">
            <w:pPr>
              <w:widowControl/>
              <w:spacing w:line="5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银行账户</w:t>
            </w:r>
          </w:p>
        </w:tc>
      </w:tr>
      <w:tr w14:paraId="1B882E0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40EF1AB5">
            <w:pPr>
              <w:widowControl/>
              <w:spacing w:line="500" w:lineRule="exact"/>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开户名称： 福建省贸易促进中心</w:t>
            </w:r>
          </w:p>
        </w:tc>
      </w:tr>
      <w:tr w14:paraId="5644EFA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6FD40CED">
            <w:pPr>
              <w:widowControl/>
              <w:spacing w:line="500" w:lineRule="exact"/>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开户银行： 兴业银行福州屏山支行</w:t>
            </w:r>
          </w:p>
        </w:tc>
      </w:tr>
      <w:tr w14:paraId="4FBEFCC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7D1A53D7">
            <w:pPr>
              <w:widowControl/>
              <w:spacing w:line="500" w:lineRule="exact"/>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银行账号：116020100100057543</w:t>
            </w:r>
          </w:p>
        </w:tc>
      </w:tr>
      <w:tr w14:paraId="35F5493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67BCA912">
            <w:pPr>
              <w:widowControl/>
              <w:spacing w:line="500" w:lineRule="exact"/>
              <w:jc w:val="left"/>
              <w:rPr>
                <w:rFonts w:hint="default" w:asciiTheme="minorEastAsia" w:hAnsiTheme="minorEastAsia" w:eastAsiaTheme="minorEastAsia" w:cstheme="minorEastAsia"/>
                <w:b/>
                <w:bCs/>
                <w:szCs w:val="21"/>
                <w:highlight w:val="none"/>
                <w:lang w:val="en-US" w:eastAsia="zh-CN"/>
              </w:rPr>
            </w:pPr>
            <w:r>
              <w:rPr>
                <w:rFonts w:hint="eastAsia" w:asciiTheme="minorEastAsia" w:hAnsiTheme="minorEastAsia" w:eastAsiaTheme="minorEastAsia" w:cstheme="minorEastAsia"/>
                <w:b/>
                <w:bCs/>
                <w:szCs w:val="21"/>
                <w:highlight w:val="none"/>
              </w:rPr>
              <w:t>缴交金额：</w:t>
            </w:r>
            <w:r>
              <w:rPr>
                <w:rFonts w:hint="eastAsia" w:asciiTheme="minorEastAsia" w:hAnsiTheme="minorEastAsia" w:eastAsiaTheme="minorEastAsia" w:cstheme="minorEastAsia"/>
                <w:b/>
                <w:bCs/>
                <w:szCs w:val="21"/>
                <w:highlight w:val="none"/>
                <w:lang w:val="en-US" w:eastAsia="zh-CN"/>
              </w:rPr>
              <w:t>2400元</w:t>
            </w:r>
          </w:p>
        </w:tc>
      </w:tr>
    </w:tbl>
    <w:p w14:paraId="2A1CC238">
      <w:pPr>
        <w:rPr>
          <w:rFonts w:ascii="宋体" w:hAnsi="宋体" w:cs="宋体"/>
          <w:b/>
          <w:bCs/>
          <w:sz w:val="32"/>
          <w:szCs w:val="28"/>
          <w:highlight w:val="none"/>
        </w:rPr>
      </w:pPr>
      <w:bookmarkStart w:id="2" w:name="_Toc113457525"/>
    </w:p>
    <w:p w14:paraId="7E9CEA36">
      <w:pPr>
        <w:rPr>
          <w:rFonts w:ascii="宋体" w:hAnsi="宋体" w:cs="宋体"/>
          <w:b/>
          <w:bCs/>
          <w:sz w:val="32"/>
          <w:szCs w:val="28"/>
          <w:highlight w:val="none"/>
        </w:rPr>
      </w:pPr>
    </w:p>
    <w:p w14:paraId="7946D4EE">
      <w:pPr>
        <w:tabs>
          <w:tab w:val="left" w:pos="3332"/>
        </w:tabs>
        <w:jc w:val="center"/>
        <w:outlineLvl w:val="0"/>
        <w:rPr>
          <w:rFonts w:ascii="宋体" w:hAnsi="宋体" w:cs="宋体"/>
          <w:b/>
          <w:bCs/>
          <w:sz w:val="32"/>
          <w:szCs w:val="28"/>
          <w:highlight w:val="none"/>
        </w:rPr>
      </w:pPr>
      <w:r>
        <w:rPr>
          <w:rFonts w:hint="eastAsia" w:ascii="宋体" w:hAnsi="宋体" w:cs="宋体"/>
          <w:b/>
          <w:bCs/>
          <w:sz w:val="32"/>
          <w:szCs w:val="28"/>
          <w:highlight w:val="none"/>
        </w:rPr>
        <w:t>第二章 报价人须知</w:t>
      </w:r>
      <w:bookmarkEnd w:id="2"/>
    </w:p>
    <w:p w14:paraId="0BCE2D0B">
      <w:pPr>
        <w:spacing w:line="420" w:lineRule="exact"/>
        <w:ind w:firstLine="527"/>
        <w:jc w:val="left"/>
        <w:rPr>
          <w:rFonts w:ascii="宋体"/>
          <w:sz w:val="24"/>
          <w:highlight w:val="none"/>
        </w:rPr>
      </w:pPr>
      <w:bookmarkStart w:id="13" w:name="_GoBack"/>
      <w:bookmarkEnd w:id="13"/>
    </w:p>
    <w:tbl>
      <w:tblPr>
        <w:tblStyle w:val="15"/>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485B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vAlign w:val="center"/>
          </w:tcPr>
          <w:p w14:paraId="49638279">
            <w:pPr>
              <w:spacing w:line="3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项号</w:t>
            </w:r>
          </w:p>
        </w:tc>
        <w:tc>
          <w:tcPr>
            <w:tcW w:w="7995" w:type="dxa"/>
            <w:vAlign w:val="center"/>
          </w:tcPr>
          <w:p w14:paraId="0AF7EFEE">
            <w:pPr>
              <w:spacing w:line="3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编   列   内    容</w:t>
            </w:r>
          </w:p>
        </w:tc>
      </w:tr>
      <w:tr w14:paraId="57B4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6268EF2">
            <w:pPr>
              <w:spacing w:line="3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7995" w:type="dxa"/>
            <w:vAlign w:val="center"/>
          </w:tcPr>
          <w:p w14:paraId="546DEA9A">
            <w:pPr>
              <w:autoSpaceDE w:val="0"/>
              <w:autoSpaceDN w:val="0"/>
              <w:adjustRightInd w:val="0"/>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 202</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年办公用品</w:t>
            </w:r>
            <w:r>
              <w:rPr>
                <w:rFonts w:hint="eastAsia" w:asciiTheme="minorEastAsia" w:hAnsiTheme="minorEastAsia" w:eastAsiaTheme="minorEastAsia" w:cstheme="minorEastAsia"/>
                <w:szCs w:val="21"/>
                <w:highlight w:val="none"/>
                <w:lang w:eastAsia="zh-CN"/>
              </w:rPr>
              <w:t>及</w:t>
            </w:r>
            <w:r>
              <w:rPr>
                <w:rFonts w:hint="eastAsia" w:asciiTheme="majorEastAsia" w:hAnsiTheme="majorEastAsia" w:eastAsiaTheme="majorEastAsia" w:cstheme="majorEastAsia"/>
                <w:color w:val="000000" w:themeColor="text1"/>
                <w:szCs w:val="21"/>
                <w:highlight w:val="none"/>
                <w:lang w:eastAsia="zh-CN"/>
                <w14:textFill>
                  <w14:solidFill>
                    <w14:schemeClr w14:val="tx1"/>
                  </w14:solidFill>
                </w14:textFill>
              </w:rPr>
              <w:t>耗材</w:t>
            </w:r>
            <w:r>
              <w:rPr>
                <w:rFonts w:hint="eastAsia" w:asciiTheme="minorEastAsia" w:hAnsiTheme="minorEastAsia" w:eastAsiaTheme="minorEastAsia" w:cstheme="minorEastAsia"/>
                <w:szCs w:val="21"/>
                <w:highlight w:val="none"/>
              </w:rPr>
              <w:t>采购项目</w:t>
            </w:r>
          </w:p>
          <w:p w14:paraId="24475ECC">
            <w:pPr>
              <w:autoSpaceDE w:val="0"/>
              <w:autoSpaceDN w:val="0"/>
              <w:adjustRightInd w:val="0"/>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采购人名称：福建省贸易促进中心（福建省电子口岸服务中心)</w:t>
            </w:r>
          </w:p>
          <w:p w14:paraId="5D67B8DC">
            <w:pPr>
              <w:autoSpaceDE w:val="0"/>
              <w:autoSpaceDN w:val="0"/>
              <w:adjustRightInd w:val="0"/>
              <w:spacing w:line="300" w:lineRule="exact"/>
              <w:jc w:val="left"/>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 xml:space="preserve">项目内容： </w:t>
            </w:r>
            <w:r>
              <w:rPr>
                <w:rFonts w:hint="eastAsia" w:ascii="宋体" w:hAnsi="宋体" w:eastAsia="宋体" w:cs="宋体"/>
                <w:szCs w:val="21"/>
                <w:highlight w:val="none"/>
              </w:rPr>
              <w:t>详见第三章“询价内容及要求”</w:t>
            </w:r>
          </w:p>
        </w:tc>
      </w:tr>
      <w:tr w14:paraId="34A1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03D9926">
            <w:pPr>
              <w:spacing w:line="3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7995" w:type="dxa"/>
            <w:vAlign w:val="center"/>
          </w:tcPr>
          <w:p w14:paraId="4609D9F8">
            <w:pPr>
              <w:spacing w:line="300" w:lineRule="exact"/>
              <w:ind w:left="315" w:hanging="315" w:hangingChars="15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资格标准：</w:t>
            </w:r>
          </w:p>
          <w:p w14:paraId="35C94919">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（一）具有独立承担民事责任的能力；</w:t>
            </w:r>
          </w:p>
          <w:p w14:paraId="0D855D54">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（二）提供营业执照复印件；法人代表授权书（如报价人代表是法人的则无须提供授权书），法定代表人身份证复印件（正反面），授权代表人的身份证复印件（正反面）；</w:t>
            </w:r>
          </w:p>
          <w:p w14:paraId="45303A97">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（三）具有良好的商业信誉和健全的财务会计制度；</w:t>
            </w:r>
          </w:p>
          <w:p w14:paraId="56864141">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（四）具有履行合同所</w:t>
            </w:r>
            <w:r>
              <w:rPr>
                <w:rFonts w:hint="eastAsia" w:asciiTheme="minorEastAsia" w:hAnsiTheme="minorEastAsia" w:eastAsiaTheme="minorEastAsia" w:cstheme="minorEastAsia"/>
                <w:szCs w:val="21"/>
                <w:highlight w:val="none"/>
                <w:lang w:eastAsia="zh-CN"/>
              </w:rPr>
              <w:t>必需的</w:t>
            </w:r>
            <w:r>
              <w:rPr>
                <w:rFonts w:hint="eastAsia" w:asciiTheme="minorEastAsia" w:hAnsiTheme="minorEastAsia" w:eastAsiaTheme="minorEastAsia" w:cstheme="minorEastAsia"/>
                <w:szCs w:val="21"/>
                <w:highlight w:val="none"/>
              </w:rPr>
              <w:t>人员和专业技术能力；</w:t>
            </w:r>
          </w:p>
          <w:p w14:paraId="5BFCA09C">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（五）有依法缴纳税收和社会保障资金的良好记录；</w:t>
            </w:r>
          </w:p>
          <w:p w14:paraId="5473BAD4">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（六）供应商未被列入“信用中国”网站（https://www.creditchina.gov.cn/）记录失信被执行人或重大税收违法案件当事人名单或政府采购严重违法失信行为记录名单；</w:t>
            </w:r>
          </w:p>
          <w:p w14:paraId="7A28A0A2">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（七）提供参加政府采购活动前3年在经营活动中没有重大违法记录和没有行贿犯罪记录的书面声明；</w:t>
            </w:r>
          </w:p>
          <w:p w14:paraId="7D53AC16">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（八）本次市场询价，拒绝联合体参与，入选的报价人不得分包或转包。</w:t>
            </w:r>
          </w:p>
        </w:tc>
      </w:tr>
      <w:tr w14:paraId="5DCA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7E87866">
            <w:pPr>
              <w:spacing w:line="3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7995" w:type="dxa"/>
            <w:vAlign w:val="center"/>
          </w:tcPr>
          <w:p w14:paraId="080606D2">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报价有效期：报价截止期结束后60日历日。</w:t>
            </w:r>
          </w:p>
          <w:p w14:paraId="530D87F2">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有效期不足将导致其询价文件被拒绝。</w:t>
            </w:r>
          </w:p>
        </w:tc>
      </w:tr>
      <w:tr w14:paraId="4206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3A9F645">
            <w:pPr>
              <w:spacing w:line="3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c>
          <w:tcPr>
            <w:tcW w:w="7995" w:type="dxa"/>
            <w:vAlign w:val="center"/>
          </w:tcPr>
          <w:p w14:paraId="10621ACF">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询价文件递交地址：福州市鼓楼区铜盘路118号3号楼</w:t>
            </w:r>
            <w:r>
              <w:rPr>
                <w:rFonts w:hint="eastAsia" w:asciiTheme="minorEastAsia" w:hAnsiTheme="minorEastAsia" w:eastAsiaTheme="minorEastAsia" w:cstheme="minorEastAsia"/>
                <w:szCs w:val="21"/>
                <w:highlight w:val="none"/>
                <w:lang w:val="en-US" w:eastAsia="zh-CN"/>
              </w:rPr>
              <w:t xml:space="preserve"> 410  </w:t>
            </w:r>
            <w:r>
              <w:rPr>
                <w:rFonts w:hint="eastAsia" w:asciiTheme="minorEastAsia" w:hAnsiTheme="minorEastAsia" w:eastAsiaTheme="minorEastAsia" w:cstheme="minorEastAsia"/>
                <w:szCs w:val="21"/>
                <w:highlight w:val="none"/>
              </w:rPr>
              <w:t>室</w:t>
            </w:r>
          </w:p>
          <w:p w14:paraId="2EBDC76B">
            <w:pPr>
              <w:spacing w:line="300" w:lineRule="exact"/>
              <w:jc w:val="left"/>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接收人：</w:t>
            </w:r>
            <w:r>
              <w:rPr>
                <w:rFonts w:hint="eastAsia" w:asciiTheme="minorEastAsia" w:hAnsiTheme="minorEastAsia" w:eastAsiaTheme="minorEastAsia" w:cstheme="minorEastAsia"/>
                <w:szCs w:val="21"/>
                <w:highlight w:val="none"/>
                <w:lang w:eastAsia="zh-CN"/>
              </w:rPr>
              <w:t>吴先生</w:t>
            </w:r>
          </w:p>
          <w:p w14:paraId="1C4CD645">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报价截止时间：</w:t>
            </w:r>
            <w:r>
              <w:rPr>
                <w:rFonts w:hint="eastAsia" w:asciiTheme="minorEastAsia" w:hAnsiTheme="minorEastAsia" w:eastAsiaTheme="minorEastAsia" w:cstheme="minorEastAsia"/>
                <w:szCs w:val="21"/>
                <w:highlight w:val="none"/>
                <w:u w:val="single"/>
              </w:rPr>
              <w:t>202</w:t>
            </w:r>
            <w:r>
              <w:rPr>
                <w:rFonts w:hint="eastAsia" w:asciiTheme="minorEastAsia" w:hAnsiTheme="minorEastAsia" w:eastAsiaTheme="minorEastAsia" w:cstheme="minorEastAsia"/>
                <w:szCs w:val="21"/>
                <w:highlight w:val="none"/>
                <w:u w:val="single"/>
                <w:lang w:val="en-US" w:eastAsia="zh-CN"/>
              </w:rPr>
              <w:t>5</w:t>
            </w:r>
            <w:r>
              <w:rPr>
                <w:rFonts w:hint="eastAsia" w:asciiTheme="minorEastAsia" w:hAnsiTheme="minorEastAsia" w:eastAsiaTheme="minorEastAsia" w:cstheme="minorEastAsia"/>
                <w:szCs w:val="21"/>
                <w:highlight w:val="none"/>
                <w:u w:val="single"/>
              </w:rPr>
              <w:t>年</w:t>
            </w:r>
            <w:r>
              <w:rPr>
                <w:rFonts w:hint="eastAsia" w:asciiTheme="minorEastAsia" w:hAnsiTheme="minorEastAsia" w:eastAsiaTheme="minorEastAsia" w:cstheme="minorEastAsia"/>
                <w:szCs w:val="21"/>
                <w:highlight w:val="none"/>
                <w:u w:val="single"/>
                <w:lang w:val="en-US" w:eastAsia="zh-CN"/>
              </w:rPr>
              <w:t xml:space="preserve">8 </w:t>
            </w:r>
            <w:r>
              <w:rPr>
                <w:rFonts w:hint="eastAsia" w:asciiTheme="minorEastAsia" w:hAnsiTheme="minorEastAsia" w:eastAsiaTheme="minorEastAsia" w:cstheme="minorEastAsia"/>
                <w:szCs w:val="21"/>
                <w:highlight w:val="none"/>
                <w:u w:val="single"/>
              </w:rPr>
              <w:t>月</w:t>
            </w:r>
            <w:r>
              <w:rPr>
                <w:rFonts w:hint="eastAsia" w:asciiTheme="minorEastAsia" w:hAnsiTheme="minorEastAsia" w:eastAsiaTheme="minorEastAsia" w:cstheme="minorEastAsia"/>
                <w:szCs w:val="21"/>
                <w:highlight w:val="none"/>
                <w:u w:val="single"/>
                <w:lang w:val="en-US" w:eastAsia="zh-CN"/>
              </w:rPr>
              <w:t xml:space="preserve">21  </w:t>
            </w:r>
            <w:r>
              <w:rPr>
                <w:rFonts w:hint="eastAsia" w:asciiTheme="minorEastAsia" w:hAnsiTheme="minorEastAsia" w:eastAsiaTheme="minorEastAsia" w:cstheme="minorEastAsia"/>
                <w:szCs w:val="21"/>
                <w:highlight w:val="none"/>
                <w:u w:val="single"/>
              </w:rPr>
              <w:t>日1</w:t>
            </w:r>
            <w:r>
              <w:rPr>
                <w:rFonts w:hint="eastAsia" w:asciiTheme="minorEastAsia" w:hAnsiTheme="minorEastAsia" w:eastAsiaTheme="minorEastAsia" w:cstheme="minorEastAsia"/>
                <w:szCs w:val="21"/>
                <w:highlight w:val="none"/>
                <w:u w:val="single"/>
                <w:lang w:val="en-US" w:eastAsia="zh-CN"/>
              </w:rPr>
              <w:t>8</w:t>
            </w:r>
            <w:r>
              <w:rPr>
                <w:rFonts w:hint="eastAsia" w:asciiTheme="minorEastAsia" w:hAnsiTheme="minorEastAsia" w:eastAsiaTheme="minorEastAsia" w:cstheme="minorEastAsia"/>
                <w:szCs w:val="21"/>
                <w:highlight w:val="none"/>
                <w:u w:val="single"/>
              </w:rPr>
              <w:t>:</w:t>
            </w:r>
            <w:r>
              <w:rPr>
                <w:rFonts w:hint="eastAsia" w:asciiTheme="minorEastAsia" w:hAnsiTheme="minorEastAsia" w:eastAsiaTheme="minorEastAsia" w:cstheme="minorEastAsia"/>
                <w:szCs w:val="21"/>
                <w:highlight w:val="none"/>
                <w:u w:val="single"/>
                <w:lang w:val="en-US" w:eastAsia="zh-CN"/>
              </w:rPr>
              <w:t>00时</w:t>
            </w:r>
            <w:r>
              <w:rPr>
                <w:rFonts w:hint="eastAsia" w:asciiTheme="minorEastAsia" w:hAnsiTheme="minorEastAsia" w:eastAsiaTheme="minorEastAsia" w:cstheme="minorEastAsia"/>
                <w:szCs w:val="21"/>
                <w:highlight w:val="none"/>
                <w:u w:val="single"/>
              </w:rPr>
              <w:t>（北京时间）</w:t>
            </w:r>
          </w:p>
        </w:tc>
      </w:tr>
      <w:tr w14:paraId="1DD5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DE474EA">
            <w:pPr>
              <w:spacing w:line="300" w:lineRule="exact"/>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w:t>
            </w:r>
          </w:p>
        </w:tc>
        <w:tc>
          <w:tcPr>
            <w:tcW w:w="7995" w:type="dxa"/>
            <w:vAlign w:val="center"/>
          </w:tcPr>
          <w:p w14:paraId="6135BEAA">
            <w:pPr>
              <w:spacing w:line="300" w:lineRule="exact"/>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保证金:</w:t>
            </w:r>
          </w:p>
          <w:p w14:paraId="30847E00">
            <w:pPr>
              <w:spacing w:line="300" w:lineRule="exact"/>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（1）保证金须以公司名义以电汇或转账的非现金形式提交，不直接接受现金、现金存款，以报价截止时间前到达中心账户为准。供应商未按照询价通知书上述要求提交保证金的，报价无效。</w:t>
            </w:r>
          </w:p>
          <w:p w14:paraId="20896480">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（2）保证金为响应文件的组成部分之一，用于保护本次询价活动免受供应商的行为而引起的风险。</w:t>
            </w:r>
          </w:p>
          <w:p w14:paraId="4C3F3C11">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（3）未按规定缴交保证金的响应文件，将被视为无效文件。</w:t>
            </w:r>
          </w:p>
          <w:p w14:paraId="5BF7C025">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（4）采购人将在结果公告发出之日起五个工作日内予以原额无息退还成交供应商以外的供应商的保证金。</w:t>
            </w:r>
          </w:p>
          <w:p w14:paraId="2E4D0C97">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（5）在成交供应商与采购人签订合同后5个工作日内，成交供应商的保证金予以原额无息退还。</w:t>
            </w:r>
          </w:p>
          <w:p w14:paraId="19AFF69B">
            <w:pPr>
              <w:spacing w:line="300" w:lineRule="exact"/>
              <w:rPr>
                <w:rFonts w:asciiTheme="majorEastAsia" w:hAnsiTheme="majorEastAsia" w:eastAsiaTheme="majorEastAsia" w:cstheme="majorEastAsia"/>
                <w:highlight w:val="none"/>
              </w:rPr>
            </w:pPr>
            <w:r>
              <w:rPr>
                <w:rFonts w:hint="eastAsia" w:asciiTheme="majorEastAsia" w:hAnsiTheme="majorEastAsia" w:eastAsiaTheme="majorEastAsia" w:cstheme="majorEastAsia"/>
                <w:szCs w:val="21"/>
                <w:highlight w:val="none"/>
              </w:rPr>
              <w:t>（6）保证金的有效期应当与响应有效期一致。</w:t>
            </w:r>
          </w:p>
        </w:tc>
      </w:tr>
      <w:tr w14:paraId="24FA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vAlign w:val="center"/>
          </w:tcPr>
          <w:p w14:paraId="548016F3">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995" w:type="dxa"/>
            <w:tcBorders>
              <w:bottom w:val="single" w:color="auto" w:sz="4" w:space="0"/>
            </w:tcBorders>
            <w:vAlign w:val="center"/>
          </w:tcPr>
          <w:p w14:paraId="7F07EDD8">
            <w:pPr>
              <w:spacing w:line="300" w:lineRule="exact"/>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询价标准和方法</w:t>
            </w:r>
            <w:r>
              <w:rPr>
                <w:rFonts w:hint="eastAsia" w:asciiTheme="majorEastAsia" w:hAnsiTheme="majorEastAsia" w:eastAsiaTheme="majorEastAsia" w:cstheme="majorEastAsia"/>
                <w:b/>
                <w:szCs w:val="21"/>
              </w:rPr>
              <w:t>：最低评审价法</w:t>
            </w:r>
            <w:r>
              <w:rPr>
                <w:rFonts w:hint="eastAsia" w:asciiTheme="majorEastAsia" w:hAnsiTheme="majorEastAsia" w:eastAsiaTheme="majorEastAsia" w:cstheme="majorEastAsia"/>
                <w:b/>
                <w:szCs w:val="21"/>
                <w:lang w:eastAsia="zh-CN"/>
              </w:rPr>
              <w:t>（</w:t>
            </w:r>
            <w:r>
              <w:rPr>
                <w:rFonts w:hint="eastAsia" w:asciiTheme="majorEastAsia" w:hAnsiTheme="majorEastAsia" w:eastAsiaTheme="majorEastAsia" w:cstheme="majorEastAsia"/>
                <w:b/>
                <w:szCs w:val="21"/>
              </w:rPr>
              <w:t>统一下浮率最高者确认为成交供应商</w:t>
            </w:r>
            <w:r>
              <w:rPr>
                <w:rFonts w:hint="eastAsia" w:asciiTheme="majorEastAsia" w:hAnsiTheme="majorEastAsia" w:eastAsiaTheme="majorEastAsia" w:cstheme="majorEastAsia"/>
                <w:b/>
                <w:szCs w:val="21"/>
                <w:lang w:eastAsia="zh-CN"/>
              </w:rPr>
              <w:t>，</w:t>
            </w:r>
            <w:r>
              <w:rPr>
                <w:rFonts w:hint="eastAsia" w:asciiTheme="majorEastAsia" w:hAnsiTheme="majorEastAsia" w:eastAsiaTheme="majorEastAsia" w:cstheme="majorEastAsia"/>
                <w:b/>
                <w:szCs w:val="21"/>
              </w:rPr>
              <w:t>如两家报价相同，则以抽签方式确定成交供应商。</w:t>
            </w:r>
            <w:r>
              <w:rPr>
                <w:rFonts w:hint="eastAsia" w:asciiTheme="majorEastAsia" w:hAnsiTheme="majorEastAsia" w:eastAsiaTheme="majorEastAsia" w:cstheme="majorEastAsia"/>
                <w:b/>
                <w:szCs w:val="21"/>
                <w:lang w:eastAsia="zh-CN"/>
              </w:rPr>
              <w:t>）</w:t>
            </w:r>
            <w:r>
              <w:rPr>
                <w:rFonts w:hint="eastAsia" w:asciiTheme="majorEastAsia" w:hAnsiTheme="majorEastAsia" w:eastAsiaTheme="majorEastAsia" w:cstheme="majorEastAsia"/>
                <w:b/>
                <w:szCs w:val="21"/>
              </w:rPr>
              <w:t>。</w:t>
            </w:r>
          </w:p>
        </w:tc>
      </w:tr>
      <w:tr w14:paraId="6ADF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4C3C5CA">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995" w:type="dxa"/>
            <w:tcBorders>
              <w:bottom w:val="single" w:color="auto" w:sz="4" w:space="0"/>
            </w:tcBorders>
            <w:vAlign w:val="center"/>
          </w:tcPr>
          <w:p w14:paraId="07392EC5">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558C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1CD721F">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995" w:type="dxa"/>
            <w:vAlign w:val="center"/>
          </w:tcPr>
          <w:p w14:paraId="065E7535">
            <w:pPr>
              <w:spacing w:line="300" w:lineRule="exact"/>
              <w:contextualSpacing/>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报价人的询价文件按以下要求制作，否则按无效文件处理，具体如下：</w:t>
            </w:r>
          </w:p>
          <w:p w14:paraId="562AF83D">
            <w:pPr>
              <w:spacing w:line="300" w:lineRule="exact"/>
              <w:contextualSpacing/>
              <w:jc w:val="lef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（1）询价文件须提供正本一份，</w:t>
            </w:r>
            <w:r>
              <w:rPr>
                <w:rFonts w:hint="eastAsia" w:asciiTheme="majorEastAsia" w:hAnsiTheme="majorEastAsia" w:eastAsiaTheme="majorEastAsia" w:cstheme="majorEastAsia"/>
                <w:szCs w:val="21"/>
              </w:rPr>
              <w:t>可读介质（光盘或U盘）</w:t>
            </w:r>
            <w:r>
              <w:rPr>
                <w:rFonts w:hint="eastAsia" w:asciiTheme="majorEastAsia" w:hAnsiTheme="majorEastAsia" w:eastAsiaTheme="majorEastAsia" w:cstheme="majorEastAsia"/>
                <w:szCs w:val="21"/>
                <w:lang w:val="en-US" w:eastAsia="zh-CN"/>
              </w:rPr>
              <w:t>一</w:t>
            </w:r>
            <w:r>
              <w:rPr>
                <w:rFonts w:hint="eastAsia" w:asciiTheme="majorEastAsia" w:hAnsiTheme="majorEastAsia" w:eastAsiaTheme="majorEastAsia" w:cstheme="majorEastAsia"/>
                <w:szCs w:val="21"/>
              </w:rPr>
              <w:t>份：PDF格式（已盖章）</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color w:val="auto"/>
                <w:szCs w:val="21"/>
                <w:highlight w:val="none"/>
              </w:rPr>
              <w:t>正本必须用A4幅面纸张打印装订，必须装订成册并加盖报价单位公章和骑缝章</w:t>
            </w:r>
            <w:r>
              <w:rPr>
                <w:rFonts w:hint="eastAsia" w:asciiTheme="majorEastAsia" w:hAnsiTheme="majorEastAsia" w:eastAsiaTheme="majorEastAsia" w:cstheme="majorEastAsia"/>
                <w:szCs w:val="21"/>
                <w:lang w:eastAsia="zh-CN"/>
              </w:rPr>
              <w:t>。</w:t>
            </w:r>
          </w:p>
          <w:p w14:paraId="4C6D71BE">
            <w:pPr>
              <w:spacing w:line="300" w:lineRule="exact"/>
              <w:ind w:left="1"/>
              <w:contextualSpacing/>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（2）报价人询价文件所加盖的报价人公章必须是与营业执照上公司名称相一致的公章，加盖公司其他的报价专用章、合同章等均视为无效文件处理。</w:t>
            </w:r>
          </w:p>
          <w:p w14:paraId="3823CE11">
            <w:pPr>
              <w:pStyle w:val="5"/>
              <w:spacing w:line="300" w:lineRule="exact"/>
              <w:contextualSpacing/>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（3）须装袋密封，封口处须加盖单位公章，封面应注明采购项目名称、响应单位名称、联系人及联系电话等信息；</w:t>
            </w:r>
          </w:p>
          <w:p w14:paraId="54CDCE99">
            <w:pPr>
              <w:pStyle w:val="5"/>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color w:val="auto"/>
                <w:szCs w:val="21"/>
                <w:highlight w:val="none"/>
              </w:rPr>
              <w:t>（4）如递交材料封面没有写明联系方式导致无法联系，后果自负。</w:t>
            </w:r>
          </w:p>
        </w:tc>
      </w:tr>
      <w:tr w14:paraId="5CD3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ACBFEAB">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995" w:type="dxa"/>
            <w:vAlign w:val="center"/>
          </w:tcPr>
          <w:p w14:paraId="2097A011">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本次采购项目废标界定：</w:t>
            </w:r>
          </w:p>
          <w:p w14:paraId="4FA97187">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（1）有效报价人不足三家；</w:t>
            </w:r>
          </w:p>
          <w:p w14:paraId="258FC5E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3DF129DC">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（3）报价人的报价均超过了采购预算，采购人不能支付的；</w:t>
            </w:r>
          </w:p>
          <w:p w14:paraId="459A27F0">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（4）因重大变故，采购任务取消的。</w:t>
            </w:r>
          </w:p>
        </w:tc>
      </w:tr>
      <w:tr w14:paraId="0B4D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40DBF4C">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995" w:type="dxa"/>
            <w:vAlign w:val="center"/>
          </w:tcPr>
          <w:p w14:paraId="40043D4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本批采购无效标界定:</w:t>
            </w:r>
          </w:p>
          <w:p w14:paraId="0A0837DA">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下列情况之一者，询价文件无效，作为无效标处理：</w:t>
            </w:r>
          </w:p>
          <w:p w14:paraId="29A9B72B">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（1）响应文件未按照本询价文件的密封、标记和递交规定进行密封、标记的；</w:t>
            </w:r>
          </w:p>
          <w:p w14:paraId="5922E73D">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（2）未按规定由报价人的法定代表人或其授权代表签字，或未加盖报价人公章的；或签字人未经法定代表人有效授权委托的；</w:t>
            </w:r>
          </w:p>
          <w:p w14:paraId="7AC47BF7">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（3）未按规定提交报价保证金的；</w:t>
            </w:r>
          </w:p>
          <w:p w14:paraId="1C4F320F">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（4）报价有效期不满足询价文件要求的；</w:t>
            </w:r>
          </w:p>
          <w:p w14:paraId="056A0241">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（5）报价内容与采购内容及要求有重大偏离或保留的；</w:t>
            </w:r>
          </w:p>
          <w:p w14:paraId="18778C0A">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（6）报价人提交的是可选择的报价；</w:t>
            </w:r>
          </w:p>
          <w:p w14:paraId="6C0E0FB8">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（7）响应文件组成不符合询价文件要求的；</w:t>
            </w:r>
          </w:p>
          <w:p w14:paraId="2BE1723E">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（8）响应文件中提供虚假或失实资料的；</w:t>
            </w:r>
          </w:p>
          <w:p w14:paraId="2EB06B55">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（9）报价人的报价超过最高限价</w:t>
            </w:r>
            <w:r>
              <w:rPr>
                <w:rFonts w:hint="eastAsia" w:asciiTheme="majorEastAsia" w:hAnsiTheme="majorEastAsia" w:eastAsiaTheme="majorEastAsia" w:cstheme="majorEastAsia"/>
                <w:szCs w:val="21"/>
              </w:rPr>
              <w:t>的；</w:t>
            </w:r>
          </w:p>
          <w:p w14:paraId="1A3AE570">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（10）不符合询价文件中规定的其它实质性条款。</w:t>
            </w:r>
          </w:p>
        </w:tc>
      </w:tr>
      <w:tr w14:paraId="63ED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14:paraId="189944A0">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995" w:type="dxa"/>
            <w:vAlign w:val="center"/>
          </w:tcPr>
          <w:p w14:paraId="403CCB0F">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关于串通报价处理:</w:t>
            </w:r>
          </w:p>
          <w:p w14:paraId="6AB7DA72">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在询价过程中发现供应商存在下列情形之一的，可认定其有串通报价行为，并做出其响应文件无效的决定：</w:t>
            </w:r>
          </w:p>
          <w:p w14:paraId="4B2BEAF9">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（1）不同供应商的响应文件错、漏之处一致或雷同，且不能合理解释的；</w:t>
            </w:r>
          </w:p>
          <w:p w14:paraId="760E5256">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（2）不同的供应商的法定代表人、委托代理人、联系人为同一人；</w:t>
            </w:r>
          </w:p>
          <w:p w14:paraId="202314B4">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（3）由同一人或分别由几个有利害关系人携带两个以上(含两个)供应商的企业资料、交纳或退还保证金、询价的；</w:t>
            </w:r>
          </w:p>
          <w:p w14:paraId="25D56B90">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（4）有关法律、法规或规章规定的其他串通报价行为。</w:t>
            </w:r>
          </w:p>
        </w:tc>
      </w:tr>
      <w:tr w14:paraId="0C15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A7A0C13">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995" w:type="dxa"/>
            <w:vAlign w:val="center"/>
          </w:tcPr>
          <w:p w14:paraId="1B4FE663">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发生以下情况之一的，保证金将不予退还：</w:t>
            </w:r>
          </w:p>
          <w:p w14:paraId="6B406D44">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（1）供应商在报价截止期后，报价有效期内撤回报价；</w:t>
            </w:r>
          </w:p>
          <w:p w14:paraId="19F7C6A6">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（2）成交供应商未能做到按本须知第13条规定签订合同；</w:t>
            </w:r>
          </w:p>
          <w:p w14:paraId="3D0114B2">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（3）以他人名义报价或者以其他方式弄虚作假，骗取成交；</w:t>
            </w:r>
          </w:p>
          <w:p w14:paraId="10A0CC8D">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（4）经核查，有严重违法失信行为记录的；</w:t>
            </w:r>
          </w:p>
          <w:p w14:paraId="0F83D79E">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（5）成交后拒绝按询价通知书要求内容履行条款的；</w:t>
            </w:r>
          </w:p>
          <w:p w14:paraId="64580393">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（6）本询价通知书中规定的其他没收询价保证金的情形。</w:t>
            </w:r>
          </w:p>
          <w:p w14:paraId="5E811D5E">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上述不予退还保证金的情况给询价采购单位造成损失的，还要承担赔偿责任。</w:t>
            </w:r>
          </w:p>
        </w:tc>
      </w:tr>
      <w:tr w14:paraId="210F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3763025">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7995" w:type="dxa"/>
            <w:vAlign w:val="center"/>
          </w:tcPr>
          <w:p w14:paraId="28B2812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签订合同</w:t>
            </w:r>
          </w:p>
          <w:p w14:paraId="5D7F24F4">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（1）本次报价的合同采用固定价格方式。除非另有规定，供应商所报单价和以细目总价填报的价格在合同实施期间应保持不变，均不受市场价格及政策性价格的调整而增减。</w:t>
            </w:r>
          </w:p>
          <w:p w14:paraId="3E5813B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32C32863">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（3）采购人在合同履行中，需追加与合同标的相同的货物或者服务的，在不改变合同其他条款的前提下，可与供应商协商签订补充合同，但所有补充合同的采购金额不得超过原合同采购金额的百分之十。</w:t>
            </w:r>
          </w:p>
          <w:p w14:paraId="7FA4B0F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（4）成交供应商拒绝与采购人签订合同的，采购人可以按照评审报告推荐的成交候选人名单排序，确定下一候选人为成交供应商，也可以重新开展采购活动。</w:t>
            </w:r>
          </w:p>
        </w:tc>
      </w:tr>
    </w:tbl>
    <w:p w14:paraId="1D1FB799">
      <w:pPr>
        <w:tabs>
          <w:tab w:val="left" w:pos="3332"/>
        </w:tabs>
        <w:jc w:val="center"/>
        <w:rPr>
          <w:rFonts w:ascii="宋体" w:hAnsi="宋体" w:cs="宋体"/>
          <w:b/>
          <w:bCs/>
          <w:sz w:val="28"/>
          <w:szCs w:val="28"/>
        </w:rPr>
      </w:pPr>
      <w:bookmarkStart w:id="3" w:name="_Toc380067832"/>
    </w:p>
    <w:p w14:paraId="20C6B450">
      <w:pPr>
        <w:widowControl/>
        <w:jc w:val="left"/>
        <w:rPr>
          <w:rFonts w:ascii="宋体" w:hAnsi="宋体" w:cs="宋体"/>
          <w:b/>
          <w:bCs/>
          <w:sz w:val="28"/>
          <w:szCs w:val="28"/>
        </w:rPr>
      </w:pPr>
      <w:r>
        <w:rPr>
          <w:rFonts w:ascii="宋体" w:hAnsi="宋体" w:cs="宋体"/>
          <w:b/>
          <w:bCs/>
          <w:sz w:val="28"/>
          <w:szCs w:val="28"/>
        </w:rPr>
        <w:br w:type="page"/>
      </w:r>
    </w:p>
    <w:p w14:paraId="750713D2">
      <w:pPr>
        <w:numPr>
          <w:ilvl w:val="0"/>
          <w:numId w:val="1"/>
        </w:numPr>
        <w:tabs>
          <w:tab w:val="left" w:pos="3332"/>
        </w:tabs>
        <w:jc w:val="center"/>
        <w:outlineLvl w:val="2"/>
        <w:rPr>
          <w:rFonts w:cs="方正小标宋简体" w:asciiTheme="minorEastAsia" w:hAnsiTheme="minorEastAsia" w:eastAsiaTheme="minorEastAsia"/>
          <w:b/>
          <w:bCs/>
          <w:sz w:val="32"/>
          <w:szCs w:val="32"/>
        </w:rPr>
      </w:pPr>
      <w:bookmarkStart w:id="4" w:name="_Toc113457526"/>
      <w:r>
        <w:rPr>
          <w:rFonts w:hint="eastAsia" w:cs="方正小标宋简体" w:asciiTheme="minorEastAsia" w:hAnsiTheme="minorEastAsia" w:eastAsiaTheme="minorEastAsia"/>
          <w:b/>
          <w:bCs/>
          <w:sz w:val="32"/>
          <w:szCs w:val="32"/>
        </w:rPr>
        <w:t>询价内容及要求</w:t>
      </w:r>
      <w:bookmarkEnd w:id="3"/>
      <w:bookmarkEnd w:id="4"/>
    </w:p>
    <w:p w14:paraId="0E797DE6">
      <w:pPr>
        <w:pStyle w:val="5"/>
      </w:pPr>
    </w:p>
    <w:p w14:paraId="19AF748F">
      <w:pPr>
        <w:adjustRightInd w:val="0"/>
        <w:spacing w:line="360" w:lineRule="auto"/>
        <w:ind w:firstLine="422" w:firstLineChars="200"/>
        <w:contextualSpacing/>
        <w:rPr>
          <w:rFonts w:asciiTheme="majorEastAsia" w:hAnsiTheme="majorEastAsia" w:eastAsiaTheme="majorEastAsia" w:cstheme="majorEastAsia"/>
          <w:b/>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Cs w:val="21"/>
          <w:highlight w:val="none"/>
          <w14:textFill>
            <w14:solidFill>
              <w14:schemeClr w14:val="tx1"/>
            </w14:solidFill>
          </w14:textFill>
        </w:rPr>
        <w:t>一、项目概述</w:t>
      </w:r>
    </w:p>
    <w:p w14:paraId="0A650A7D">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asciiTheme="majorEastAsia" w:hAnsiTheme="majorEastAsia" w:eastAsiaTheme="majorEastAsia" w:cstheme="majorEastAsia"/>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202</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年办公用品</w:t>
      </w:r>
      <w:bookmarkStart w:id="5" w:name="OLE_LINK1"/>
      <w:r>
        <w:rPr>
          <w:rFonts w:hint="eastAsia" w:asciiTheme="majorEastAsia" w:hAnsiTheme="majorEastAsia" w:eastAsiaTheme="majorEastAsia" w:cstheme="majorEastAsia"/>
          <w:color w:val="000000" w:themeColor="text1"/>
          <w:szCs w:val="21"/>
          <w:highlight w:val="none"/>
          <w:lang w:eastAsia="zh-CN"/>
          <w14:textFill>
            <w14:solidFill>
              <w14:schemeClr w14:val="tx1"/>
            </w14:solidFill>
          </w14:textFill>
        </w:rPr>
        <w:t>及耗材</w:t>
      </w:r>
      <w:bookmarkEnd w:id="5"/>
      <w:r>
        <w:rPr>
          <w:rFonts w:hint="eastAsia" w:asciiTheme="majorEastAsia" w:hAnsiTheme="majorEastAsia" w:eastAsiaTheme="majorEastAsia" w:cstheme="majorEastAsia"/>
          <w:color w:val="000000" w:themeColor="text1"/>
          <w:szCs w:val="21"/>
          <w:highlight w:val="none"/>
          <w14:textFill>
            <w14:solidFill>
              <w14:schemeClr w14:val="tx1"/>
            </w14:solidFill>
          </w14:textFill>
        </w:rPr>
        <w:t>采购项目</w:t>
      </w:r>
    </w:p>
    <w:p w14:paraId="5C6BF7C3">
      <w:pPr>
        <w:tabs>
          <w:tab w:val="center" w:pos="4201"/>
        </w:tabs>
        <w:adjustRightInd w:val="0"/>
        <w:spacing w:line="360" w:lineRule="auto"/>
        <w:ind w:firstLine="422" w:firstLineChars="200"/>
        <w:contextualSpacing/>
        <w:rPr>
          <w:rFonts w:asciiTheme="majorEastAsia" w:hAnsiTheme="majorEastAsia" w:eastAsiaTheme="majorEastAsia" w:cstheme="majorEastAsia"/>
          <w:b/>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Cs w:val="21"/>
          <w:highlight w:val="none"/>
          <w14:textFill>
            <w14:solidFill>
              <w14:schemeClr w14:val="tx1"/>
            </w14:solidFill>
          </w14:textFill>
        </w:rPr>
        <w:t>二、</w:t>
      </w:r>
      <w:r>
        <w:rPr>
          <w:rFonts w:hint="eastAsia" w:asciiTheme="majorEastAsia" w:hAnsiTheme="majorEastAsia" w:eastAsiaTheme="majorEastAsia" w:cstheme="majorEastAsia"/>
          <w:b/>
          <w:bCs/>
          <w:color w:val="000000" w:themeColor="text1"/>
          <w:szCs w:val="21"/>
          <w:highlight w:val="none"/>
          <w14:textFill>
            <w14:solidFill>
              <w14:schemeClr w14:val="tx1"/>
            </w14:solidFill>
          </w14:textFill>
        </w:rPr>
        <w:t>技术和服务要求</w:t>
      </w:r>
      <w:r>
        <w:rPr>
          <w:rFonts w:hint="eastAsia" w:asciiTheme="majorEastAsia" w:hAnsiTheme="majorEastAsia" w:eastAsiaTheme="majorEastAsia" w:cstheme="majorEastAsia"/>
          <w:b/>
          <w:color w:val="000000" w:themeColor="text1"/>
          <w:szCs w:val="21"/>
          <w:highlight w:val="none"/>
          <w14:textFill>
            <w14:solidFill>
              <w14:schemeClr w14:val="tx1"/>
            </w14:solidFill>
          </w14:textFill>
        </w:rPr>
        <w:t>（以下内容均为不允许负偏离的实质性要求）</w:t>
      </w:r>
    </w:p>
    <w:p w14:paraId="16A88D97">
      <w:pPr>
        <w:spacing w:line="600" w:lineRule="exact"/>
        <w:ind w:firstLine="422" w:firstLineChars="20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（一）</w:t>
      </w:r>
      <w:r>
        <w:rPr>
          <w:rFonts w:hint="eastAsia" w:asciiTheme="minorEastAsia" w:hAnsiTheme="minorEastAsia" w:eastAsiaTheme="minorEastAsia" w:cstheme="minorEastAsia"/>
          <w:b/>
          <w:bCs/>
          <w:sz w:val="21"/>
          <w:szCs w:val="21"/>
          <w:highlight w:val="none"/>
        </w:rPr>
        <w:t>订购及交付</w:t>
      </w:r>
    </w:p>
    <w:p w14:paraId="4490845B">
      <w:pPr>
        <w:spacing w:line="600" w:lineRule="exact"/>
        <w:ind w:firstLine="420" w:firstLineChars="200"/>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val="en-US" w:eastAsia="zh-CN"/>
        </w:rPr>
        <w:t>1.</w:t>
      </w:r>
      <w:r>
        <w:rPr>
          <w:rFonts w:hint="eastAsia" w:asciiTheme="minorEastAsia" w:hAnsiTheme="minorEastAsia" w:eastAsiaTheme="minorEastAsia" w:cstheme="minorEastAsia"/>
          <w:b w:val="0"/>
          <w:bCs w:val="0"/>
          <w:sz w:val="21"/>
          <w:szCs w:val="21"/>
          <w:highlight w:val="none"/>
          <w:lang w:eastAsia="zh-CN"/>
        </w:rPr>
        <w:t>供应商根据我中心提出的需求，及时按照指定的品</w:t>
      </w:r>
      <w:r>
        <w:rPr>
          <w:rFonts w:hint="eastAsia" w:asciiTheme="minorEastAsia" w:hAnsiTheme="minorEastAsia" w:eastAsiaTheme="minorEastAsia" w:cstheme="minorEastAsia"/>
          <w:b w:val="0"/>
          <w:bCs w:val="0"/>
          <w:sz w:val="21"/>
          <w:szCs w:val="21"/>
          <w:highlight w:val="none"/>
          <w:lang w:val="en-US" w:eastAsia="zh-CN"/>
        </w:rPr>
        <w:t>目</w:t>
      </w:r>
      <w:r>
        <w:rPr>
          <w:rFonts w:hint="eastAsia" w:asciiTheme="minorEastAsia" w:hAnsiTheme="minorEastAsia" w:eastAsiaTheme="minorEastAsia" w:cstheme="minorEastAsia"/>
          <w:b w:val="0"/>
          <w:bCs w:val="0"/>
          <w:sz w:val="21"/>
          <w:szCs w:val="21"/>
          <w:highlight w:val="none"/>
          <w:lang w:eastAsia="zh-CN"/>
        </w:rPr>
        <w:t>、型号、数量、交货时间组织送货。原则上每月集中送货一次，于我中心提出需求后一天将物品送达指定地点。如遇急用物品，供应商需在当日以最短时间将物品送达指定地点。</w:t>
      </w:r>
    </w:p>
    <w:p w14:paraId="09E3485A">
      <w:pPr>
        <w:spacing w:line="600" w:lineRule="exact"/>
        <w:ind w:firstLine="420" w:firstLineChars="200"/>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val="en-US" w:eastAsia="zh-CN"/>
        </w:rPr>
        <w:t>2.</w:t>
      </w:r>
      <w:r>
        <w:rPr>
          <w:rFonts w:hint="eastAsia" w:asciiTheme="minorEastAsia" w:hAnsiTheme="minorEastAsia" w:eastAsiaTheme="minorEastAsia" w:cstheme="minorEastAsia"/>
          <w:b w:val="0"/>
          <w:bCs w:val="0"/>
          <w:sz w:val="21"/>
          <w:szCs w:val="21"/>
          <w:highlight w:val="none"/>
          <w:lang w:eastAsia="zh-CN"/>
        </w:rPr>
        <w:t>供应商应保证提供的货品为报价函（常用办公用品清单及价格明细）中规定之原厂产品，质量符合报价单中规定的标准。我中心收到货品后，根据订单核对货品是否符合要求，并在验收单上签字确认；若发现货品有瑕疵或与需求不符，可要求供应商换货，且不计其他费用。</w:t>
      </w:r>
    </w:p>
    <w:p w14:paraId="02EC1ACB">
      <w:pPr>
        <w:spacing w:line="600" w:lineRule="exact"/>
        <w:ind w:firstLine="420" w:firstLineChars="200"/>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w:t>
      </w:r>
      <w:r>
        <w:rPr>
          <w:rFonts w:hint="eastAsia" w:asciiTheme="minorEastAsia" w:hAnsiTheme="minorEastAsia" w:eastAsiaTheme="minorEastAsia" w:cstheme="minorEastAsia"/>
          <w:szCs w:val="21"/>
          <w:highlight w:val="none"/>
        </w:rPr>
        <w:t>采购清单中无法涵盖所有产品，因实际工作中对采购清单外产生新的需求，采购清单以外的产品供应商需承诺不高于市场同产品价格，并按相同方式核算结算价，即结算单价=预算单价*（1-统一下浮率）</w:t>
      </w:r>
      <w:r>
        <w:rPr>
          <w:rFonts w:hint="eastAsia" w:asciiTheme="minorEastAsia" w:hAnsiTheme="minorEastAsia" w:eastAsiaTheme="minorEastAsia" w:cstheme="minorEastAsia"/>
          <w:b w:val="0"/>
          <w:bCs w:val="0"/>
          <w:sz w:val="21"/>
          <w:szCs w:val="21"/>
          <w:highlight w:val="none"/>
          <w:lang w:eastAsia="zh-CN"/>
        </w:rPr>
        <w:t>。</w:t>
      </w:r>
    </w:p>
    <w:p w14:paraId="7D786112">
      <w:pPr>
        <w:spacing w:line="600" w:lineRule="exact"/>
        <w:ind w:firstLine="420" w:firstLineChars="200"/>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val="en-US" w:eastAsia="zh-CN"/>
        </w:rPr>
        <w:t>4.</w:t>
      </w:r>
      <w:r>
        <w:rPr>
          <w:rFonts w:hint="eastAsia" w:asciiTheme="minorEastAsia" w:hAnsiTheme="minorEastAsia" w:eastAsiaTheme="minorEastAsia" w:cstheme="minorEastAsia"/>
          <w:b w:val="0"/>
          <w:bCs w:val="0"/>
          <w:sz w:val="21"/>
          <w:szCs w:val="21"/>
          <w:highlight w:val="none"/>
          <w:lang w:eastAsia="zh-CN"/>
        </w:rPr>
        <w:t>原则上次月进行当月结算，以验收单上的货品数量价格为准。</w:t>
      </w:r>
    </w:p>
    <w:p w14:paraId="3710F733">
      <w:pPr>
        <w:spacing w:line="600" w:lineRule="exact"/>
        <w:ind w:firstLine="422" w:firstLineChars="200"/>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lang w:eastAsia="zh-CN"/>
        </w:rPr>
        <w:t>（二）货品价格</w:t>
      </w:r>
    </w:p>
    <w:p w14:paraId="1CD888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96"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1.供应商货品价格原则上不得高于市场价；</w:t>
      </w:r>
    </w:p>
    <w:p w14:paraId="1CA186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96" w:firstLineChars="200"/>
        <w:textAlignment w:val="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lang w:val="en-US" w:eastAsia="zh-CN"/>
        </w:rPr>
        <w:t>2.</w:t>
      </w:r>
      <w:r>
        <w:rPr>
          <w:rFonts w:hint="eastAsia" w:asciiTheme="minorEastAsia" w:hAnsiTheme="minorEastAsia" w:eastAsiaTheme="minorEastAsia" w:cstheme="minorEastAsia"/>
          <w:spacing w:val="-6"/>
          <w:sz w:val="21"/>
          <w:szCs w:val="21"/>
        </w:rPr>
        <w:t>合同期内，供货不得随意变更商品价格，如遇政策性价格调整或变化，需提前通知我中心，双方协商同意后执行；</w:t>
      </w:r>
    </w:p>
    <w:p w14:paraId="3C29CA6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合作期间如遇政策性价格调整或変化，供应商需及时告知并说明原因，双方协商同意后再执行。</w:t>
      </w:r>
    </w:p>
    <w:p w14:paraId="7143952E">
      <w:pPr>
        <w:spacing w:line="600" w:lineRule="exact"/>
        <w:ind w:firstLine="422"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（三）办公用品</w:t>
      </w:r>
      <w:bookmarkStart w:id="6" w:name="OLE_LINK2"/>
      <w:r>
        <w:rPr>
          <w:rFonts w:hint="eastAsia" w:asciiTheme="minorEastAsia" w:hAnsiTheme="minorEastAsia" w:eastAsiaTheme="minorEastAsia" w:cstheme="minorEastAsia"/>
          <w:b/>
          <w:bCs/>
          <w:sz w:val="21"/>
          <w:szCs w:val="21"/>
          <w:lang w:eastAsia="zh-CN"/>
        </w:rPr>
        <w:t>及</w:t>
      </w:r>
      <w:r>
        <w:rPr>
          <w:rFonts w:hint="eastAsia" w:asciiTheme="majorEastAsia" w:hAnsiTheme="majorEastAsia" w:eastAsiaTheme="majorEastAsia" w:cstheme="majorEastAsia"/>
          <w:b/>
          <w:bCs/>
          <w:color w:val="000000" w:themeColor="text1"/>
          <w:szCs w:val="21"/>
          <w:highlight w:val="none"/>
          <w:lang w:eastAsia="zh-CN"/>
          <w14:textFill>
            <w14:solidFill>
              <w14:schemeClr w14:val="tx1"/>
            </w14:solidFill>
          </w14:textFill>
        </w:rPr>
        <w:t>耗材</w:t>
      </w:r>
      <w:bookmarkEnd w:id="6"/>
      <w:r>
        <w:rPr>
          <w:rFonts w:hint="eastAsia" w:asciiTheme="minorEastAsia" w:hAnsiTheme="minorEastAsia" w:eastAsiaTheme="minorEastAsia" w:cstheme="minorEastAsia"/>
          <w:b/>
          <w:bCs/>
          <w:sz w:val="21"/>
          <w:szCs w:val="21"/>
          <w:lang w:eastAsia="zh-CN"/>
        </w:rPr>
        <w:t>采购清单（实际采购商品包括但不限于以下内容）</w:t>
      </w:r>
    </w:p>
    <w:p w14:paraId="14F97461">
      <w:pPr>
        <w:pStyle w:val="34"/>
        <w:jc w:val="center"/>
        <w:rPr>
          <w:rFonts w:hint="eastAsia"/>
          <w:sz w:val="28"/>
          <w:szCs w:val="28"/>
          <w:lang w:eastAsia="zh-CN"/>
        </w:rPr>
      </w:pPr>
      <w:bookmarkStart w:id="7" w:name="_Toc113457527"/>
      <w:r>
        <w:rPr>
          <w:rFonts w:hint="eastAsia"/>
          <w:sz w:val="28"/>
          <w:szCs w:val="28"/>
          <w:lang w:eastAsia="zh-CN"/>
        </w:rPr>
        <w:t>办公用品</w:t>
      </w:r>
      <w:r>
        <w:rPr>
          <w:rFonts w:hint="eastAsia" w:ascii="仿宋_GB2312" w:hAnsi="仿宋_GB2312" w:eastAsia="仿宋_GB2312" w:cs="仿宋_GB2312"/>
          <w:b w:val="0"/>
          <w:bCs w:val="0"/>
          <w:sz w:val="28"/>
          <w:szCs w:val="28"/>
          <w:lang w:eastAsia="zh-CN"/>
        </w:rPr>
        <w:t>及</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耗材</w:t>
      </w:r>
      <w:r>
        <w:rPr>
          <w:rFonts w:hint="eastAsia"/>
          <w:sz w:val="28"/>
          <w:szCs w:val="28"/>
          <w:lang w:val="en-US" w:eastAsia="zh-CN"/>
        </w:rPr>
        <w:t>采购</w:t>
      </w:r>
      <w:r>
        <w:rPr>
          <w:rFonts w:hint="eastAsia"/>
          <w:sz w:val="28"/>
          <w:szCs w:val="28"/>
          <w:lang w:eastAsia="zh-CN"/>
        </w:rPr>
        <w:t>清单</w:t>
      </w:r>
    </w:p>
    <w:tbl>
      <w:tblPr>
        <w:tblStyle w:val="15"/>
        <w:tblpPr w:leftFromText="180" w:rightFromText="180" w:vertAnchor="text" w:horzAnchor="page" w:tblpX="1847" w:tblpY="384"/>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541"/>
        <w:gridCol w:w="3714"/>
        <w:gridCol w:w="1162"/>
        <w:gridCol w:w="1115"/>
      </w:tblGrid>
      <w:tr w14:paraId="64B8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79" w:type="pct"/>
            <w:noWrap w:val="0"/>
            <w:vAlign w:val="center"/>
          </w:tcPr>
          <w:p w14:paraId="37B2E8D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904" w:type="pct"/>
            <w:noWrap w:val="0"/>
            <w:vAlign w:val="center"/>
          </w:tcPr>
          <w:p w14:paraId="6074B27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品目</w:t>
            </w:r>
            <w:r>
              <w:rPr>
                <w:rFonts w:hint="eastAsia" w:ascii="宋体" w:hAnsi="宋体" w:eastAsia="宋体" w:cs="宋体"/>
                <w:b w:val="0"/>
                <w:bCs w:val="0"/>
                <w:sz w:val="24"/>
                <w:szCs w:val="24"/>
              </w:rPr>
              <w:t>名称</w:t>
            </w:r>
          </w:p>
        </w:tc>
        <w:tc>
          <w:tcPr>
            <w:tcW w:w="2179" w:type="pct"/>
            <w:noWrap w:val="0"/>
            <w:vAlign w:val="center"/>
          </w:tcPr>
          <w:p w14:paraId="69A89CA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品牌规格</w:t>
            </w:r>
          </w:p>
        </w:tc>
        <w:tc>
          <w:tcPr>
            <w:tcW w:w="682" w:type="pct"/>
            <w:noWrap w:val="0"/>
            <w:vAlign w:val="center"/>
          </w:tcPr>
          <w:p w14:paraId="5C281BC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p w14:paraId="4A1AD50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（单位）</w:t>
            </w:r>
          </w:p>
        </w:tc>
        <w:tc>
          <w:tcPr>
            <w:tcW w:w="654" w:type="pct"/>
            <w:noWrap w:val="0"/>
            <w:vAlign w:val="center"/>
          </w:tcPr>
          <w:p w14:paraId="3C6E6B35">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单价</w:t>
            </w:r>
          </w:p>
          <w:p w14:paraId="68CD70A4">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（元）</w:t>
            </w:r>
          </w:p>
        </w:tc>
      </w:tr>
      <w:tr w14:paraId="65E6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A76297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904" w:type="pct"/>
            <w:noWrap w:val="0"/>
            <w:vAlign w:val="center"/>
          </w:tcPr>
          <w:p w14:paraId="4C7C74D1">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会议记录本</w:t>
            </w:r>
          </w:p>
        </w:tc>
        <w:tc>
          <w:tcPr>
            <w:tcW w:w="3714" w:type="dxa"/>
            <w:noWrap w:val="0"/>
            <w:vAlign w:val="center"/>
          </w:tcPr>
          <w:p w14:paraId="096ADF5B">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欣业085、博文、鑫腾达1066牛皮会议记录本A4</w:t>
            </w:r>
          </w:p>
        </w:tc>
        <w:tc>
          <w:tcPr>
            <w:tcW w:w="682" w:type="pct"/>
            <w:noWrap w:val="0"/>
            <w:vAlign w:val="center"/>
          </w:tcPr>
          <w:p w14:paraId="683599F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1（本）</w:t>
            </w:r>
          </w:p>
        </w:tc>
        <w:tc>
          <w:tcPr>
            <w:tcW w:w="654" w:type="pct"/>
            <w:noWrap w:val="0"/>
            <w:vAlign w:val="center"/>
          </w:tcPr>
          <w:p w14:paraId="69CDAF88">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18.50 </w:t>
            </w:r>
          </w:p>
        </w:tc>
      </w:tr>
      <w:tr w14:paraId="7601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5B79D02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904" w:type="pct"/>
            <w:noWrap w:val="0"/>
            <w:vAlign w:val="center"/>
          </w:tcPr>
          <w:p w14:paraId="3676F11E">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液体胶</w:t>
            </w:r>
          </w:p>
        </w:tc>
        <w:tc>
          <w:tcPr>
            <w:tcW w:w="3714" w:type="dxa"/>
            <w:noWrap w:val="0"/>
            <w:vAlign w:val="center"/>
          </w:tcPr>
          <w:p w14:paraId="445FA357">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得力7302液体胶50ml</w:t>
            </w:r>
          </w:p>
        </w:tc>
        <w:tc>
          <w:tcPr>
            <w:tcW w:w="682" w:type="pct"/>
            <w:noWrap w:val="0"/>
            <w:vAlign w:val="center"/>
          </w:tcPr>
          <w:p w14:paraId="766DD68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（瓶）</w:t>
            </w:r>
          </w:p>
        </w:tc>
        <w:tc>
          <w:tcPr>
            <w:tcW w:w="654" w:type="pct"/>
            <w:noWrap w:val="0"/>
            <w:vAlign w:val="center"/>
          </w:tcPr>
          <w:p w14:paraId="61C61AA8">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1.93 </w:t>
            </w:r>
          </w:p>
        </w:tc>
      </w:tr>
      <w:tr w14:paraId="1028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6B0776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904" w:type="pct"/>
            <w:noWrap w:val="0"/>
            <w:vAlign w:val="center"/>
          </w:tcPr>
          <w:p w14:paraId="48C4FF99">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涂改带</w:t>
            </w:r>
          </w:p>
        </w:tc>
        <w:tc>
          <w:tcPr>
            <w:tcW w:w="3714" w:type="dxa"/>
            <w:noWrap w:val="0"/>
            <w:vAlign w:val="center"/>
          </w:tcPr>
          <w:p w14:paraId="4DB0E310">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得力7205修正带5mm*6m</w:t>
            </w:r>
          </w:p>
        </w:tc>
        <w:tc>
          <w:tcPr>
            <w:tcW w:w="682" w:type="pct"/>
            <w:noWrap w:val="0"/>
            <w:vAlign w:val="center"/>
          </w:tcPr>
          <w:p w14:paraId="7666F28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1（个）</w:t>
            </w:r>
          </w:p>
        </w:tc>
        <w:tc>
          <w:tcPr>
            <w:tcW w:w="654" w:type="pct"/>
            <w:noWrap w:val="0"/>
            <w:vAlign w:val="center"/>
          </w:tcPr>
          <w:p w14:paraId="190851E6">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3.67 </w:t>
            </w:r>
          </w:p>
        </w:tc>
      </w:tr>
      <w:tr w14:paraId="20D1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045757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904" w:type="pct"/>
            <w:noWrap w:val="0"/>
            <w:vAlign w:val="center"/>
          </w:tcPr>
          <w:p w14:paraId="3E083729">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涂改液</w:t>
            </w:r>
          </w:p>
        </w:tc>
        <w:tc>
          <w:tcPr>
            <w:tcW w:w="3714" w:type="dxa"/>
            <w:noWrap w:val="0"/>
            <w:vAlign w:val="center"/>
          </w:tcPr>
          <w:p w14:paraId="692AE94E">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得力7283、晨光T-6072修正液12ml&amp;</w:t>
            </w:r>
          </w:p>
        </w:tc>
        <w:tc>
          <w:tcPr>
            <w:tcW w:w="682" w:type="pct"/>
            <w:noWrap w:val="0"/>
            <w:vAlign w:val="center"/>
          </w:tcPr>
          <w:p w14:paraId="126E6F0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1（瓶）</w:t>
            </w:r>
          </w:p>
        </w:tc>
        <w:tc>
          <w:tcPr>
            <w:tcW w:w="654" w:type="pct"/>
            <w:noWrap w:val="0"/>
            <w:vAlign w:val="center"/>
          </w:tcPr>
          <w:p w14:paraId="0CADFC92">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3.67 </w:t>
            </w:r>
          </w:p>
        </w:tc>
      </w:tr>
      <w:tr w14:paraId="2A2F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1BC81DC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904" w:type="pct"/>
            <w:noWrap w:val="0"/>
            <w:vAlign w:val="center"/>
          </w:tcPr>
          <w:p w14:paraId="3728E704">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长尾票夹 </w:t>
            </w:r>
          </w:p>
        </w:tc>
        <w:tc>
          <w:tcPr>
            <w:tcW w:w="3714" w:type="dxa"/>
            <w:noWrap w:val="0"/>
            <w:vAlign w:val="center"/>
          </w:tcPr>
          <w:p w14:paraId="3FA15414">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鼎力6073、点点、天文1312彩色长尾夹32mm（24只/筒）</w:t>
            </w:r>
          </w:p>
        </w:tc>
        <w:tc>
          <w:tcPr>
            <w:tcW w:w="682" w:type="pct"/>
            <w:noWrap w:val="0"/>
            <w:vAlign w:val="center"/>
          </w:tcPr>
          <w:p w14:paraId="3420D31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1（筒）</w:t>
            </w:r>
          </w:p>
        </w:tc>
        <w:tc>
          <w:tcPr>
            <w:tcW w:w="654" w:type="pct"/>
            <w:noWrap w:val="0"/>
            <w:vAlign w:val="center"/>
          </w:tcPr>
          <w:p w14:paraId="2BDCDF8D">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18.83 </w:t>
            </w:r>
          </w:p>
        </w:tc>
      </w:tr>
      <w:tr w14:paraId="7F04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0E5316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904" w:type="pct"/>
            <w:noWrap w:val="0"/>
            <w:vAlign w:val="center"/>
          </w:tcPr>
          <w:p w14:paraId="5E057EFA">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长尾票夹 </w:t>
            </w:r>
          </w:p>
        </w:tc>
        <w:tc>
          <w:tcPr>
            <w:tcW w:w="3714" w:type="dxa"/>
            <w:noWrap w:val="0"/>
            <w:vAlign w:val="center"/>
          </w:tcPr>
          <w:p w14:paraId="020C10E1">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天文1313、点点、鼎力6073彩色长尾夹32mm（24只/筒）</w:t>
            </w:r>
          </w:p>
        </w:tc>
        <w:tc>
          <w:tcPr>
            <w:tcW w:w="682" w:type="pct"/>
            <w:noWrap w:val="0"/>
            <w:vAlign w:val="center"/>
          </w:tcPr>
          <w:p w14:paraId="612EB23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1（筒）</w:t>
            </w:r>
          </w:p>
        </w:tc>
        <w:tc>
          <w:tcPr>
            <w:tcW w:w="654" w:type="pct"/>
            <w:noWrap w:val="0"/>
            <w:vAlign w:val="center"/>
          </w:tcPr>
          <w:p w14:paraId="2542AA71">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11.47 </w:t>
            </w:r>
          </w:p>
        </w:tc>
      </w:tr>
      <w:tr w14:paraId="1CE3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E33C48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904" w:type="pct"/>
            <w:noWrap w:val="0"/>
            <w:vAlign w:val="center"/>
          </w:tcPr>
          <w:p w14:paraId="12E903D5">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长尾票夹</w:t>
            </w:r>
          </w:p>
        </w:tc>
        <w:tc>
          <w:tcPr>
            <w:tcW w:w="3714" w:type="dxa"/>
            <w:noWrap w:val="0"/>
            <w:vAlign w:val="center"/>
          </w:tcPr>
          <w:p w14:paraId="7520A47C">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天文1315、鼎力6075彩色长尾夹19MM（40只/筒）</w:t>
            </w:r>
          </w:p>
        </w:tc>
        <w:tc>
          <w:tcPr>
            <w:tcW w:w="682" w:type="pct"/>
            <w:noWrap w:val="0"/>
            <w:vAlign w:val="center"/>
          </w:tcPr>
          <w:p w14:paraId="4D6BCA8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1（筒）</w:t>
            </w:r>
          </w:p>
        </w:tc>
        <w:tc>
          <w:tcPr>
            <w:tcW w:w="654" w:type="pct"/>
            <w:noWrap w:val="0"/>
            <w:vAlign w:val="center"/>
          </w:tcPr>
          <w:p w14:paraId="2BA130C3">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8.83 </w:t>
            </w:r>
          </w:p>
        </w:tc>
      </w:tr>
      <w:tr w14:paraId="4418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5B26EBA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904" w:type="pct"/>
            <w:noWrap w:val="0"/>
            <w:vAlign w:val="center"/>
          </w:tcPr>
          <w:p w14:paraId="34CCD068">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长尾票夹 </w:t>
            </w:r>
          </w:p>
        </w:tc>
        <w:tc>
          <w:tcPr>
            <w:tcW w:w="3714" w:type="dxa"/>
            <w:noWrap w:val="0"/>
            <w:vAlign w:val="center"/>
          </w:tcPr>
          <w:p w14:paraId="467A5605">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天文1316、点点、鼎力6076彩色长尾夹15mm（60支/筒）</w:t>
            </w:r>
          </w:p>
        </w:tc>
        <w:tc>
          <w:tcPr>
            <w:tcW w:w="682" w:type="pct"/>
            <w:noWrap w:val="0"/>
            <w:vAlign w:val="center"/>
          </w:tcPr>
          <w:p w14:paraId="68C058F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1（筒）</w:t>
            </w:r>
          </w:p>
        </w:tc>
        <w:tc>
          <w:tcPr>
            <w:tcW w:w="654" w:type="pct"/>
            <w:noWrap w:val="0"/>
            <w:vAlign w:val="center"/>
          </w:tcPr>
          <w:p w14:paraId="5126DF62">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11.07 </w:t>
            </w:r>
          </w:p>
        </w:tc>
      </w:tr>
      <w:tr w14:paraId="00D1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CBFE8A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9</w:t>
            </w:r>
          </w:p>
        </w:tc>
        <w:tc>
          <w:tcPr>
            <w:tcW w:w="904" w:type="pct"/>
            <w:noWrap w:val="0"/>
            <w:vAlign w:val="center"/>
          </w:tcPr>
          <w:p w14:paraId="72F3190B">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快劳夹 </w:t>
            </w:r>
          </w:p>
        </w:tc>
        <w:tc>
          <w:tcPr>
            <w:tcW w:w="3714" w:type="dxa"/>
            <w:noWrap w:val="0"/>
            <w:vAlign w:val="center"/>
          </w:tcPr>
          <w:p w14:paraId="0867CBC7">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远生10112、得力5481经济型快劳夹（A4/75mm，蓝色）</w:t>
            </w:r>
          </w:p>
        </w:tc>
        <w:tc>
          <w:tcPr>
            <w:tcW w:w="682" w:type="pct"/>
            <w:noWrap w:val="0"/>
            <w:vAlign w:val="center"/>
          </w:tcPr>
          <w:p w14:paraId="2255604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78C918B9">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14.67 </w:t>
            </w:r>
          </w:p>
        </w:tc>
      </w:tr>
      <w:tr w14:paraId="5FEF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91FF66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10</w:t>
            </w:r>
          </w:p>
        </w:tc>
        <w:tc>
          <w:tcPr>
            <w:tcW w:w="904" w:type="pct"/>
            <w:noWrap w:val="0"/>
            <w:vAlign w:val="center"/>
          </w:tcPr>
          <w:p w14:paraId="605387D1">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60页资料册</w:t>
            </w:r>
          </w:p>
        </w:tc>
        <w:tc>
          <w:tcPr>
            <w:tcW w:w="3714" w:type="dxa"/>
            <w:noWrap w:val="0"/>
            <w:vAlign w:val="center"/>
          </w:tcPr>
          <w:p w14:paraId="71CB85DB">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得力、远生、上汇6160 60页资料册</w:t>
            </w:r>
          </w:p>
        </w:tc>
        <w:tc>
          <w:tcPr>
            <w:tcW w:w="682" w:type="pct"/>
            <w:noWrap w:val="0"/>
            <w:vAlign w:val="center"/>
          </w:tcPr>
          <w:p w14:paraId="2F7922D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3BD62B99">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12.03 </w:t>
            </w:r>
          </w:p>
        </w:tc>
      </w:tr>
      <w:tr w14:paraId="376B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CC850C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11</w:t>
            </w:r>
          </w:p>
        </w:tc>
        <w:tc>
          <w:tcPr>
            <w:tcW w:w="904" w:type="pct"/>
            <w:noWrap w:val="0"/>
            <w:vAlign w:val="center"/>
          </w:tcPr>
          <w:p w14:paraId="0DE2AFA2">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40页资料册</w:t>
            </w:r>
          </w:p>
        </w:tc>
        <w:tc>
          <w:tcPr>
            <w:tcW w:w="3714" w:type="dxa"/>
            <w:noWrap w:val="0"/>
            <w:vAlign w:val="center"/>
          </w:tcPr>
          <w:p w14:paraId="300115E6">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得力、远生、上汇6140 40页资料册</w:t>
            </w:r>
          </w:p>
        </w:tc>
        <w:tc>
          <w:tcPr>
            <w:tcW w:w="682" w:type="pct"/>
            <w:noWrap w:val="0"/>
            <w:vAlign w:val="center"/>
          </w:tcPr>
          <w:p w14:paraId="29E23C2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1（本）</w:t>
            </w:r>
          </w:p>
        </w:tc>
        <w:tc>
          <w:tcPr>
            <w:tcW w:w="654" w:type="pct"/>
            <w:noWrap w:val="0"/>
            <w:vAlign w:val="center"/>
          </w:tcPr>
          <w:p w14:paraId="0FC2C529">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9.40 </w:t>
            </w:r>
          </w:p>
        </w:tc>
      </w:tr>
      <w:tr w14:paraId="4899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4CC9FF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12</w:t>
            </w:r>
          </w:p>
        </w:tc>
        <w:tc>
          <w:tcPr>
            <w:tcW w:w="904" w:type="pct"/>
            <w:noWrap w:val="0"/>
            <w:vAlign w:val="center"/>
          </w:tcPr>
          <w:p w14:paraId="35535771">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30页资料册</w:t>
            </w:r>
          </w:p>
        </w:tc>
        <w:tc>
          <w:tcPr>
            <w:tcW w:w="3714" w:type="dxa"/>
            <w:noWrap w:val="0"/>
            <w:vAlign w:val="center"/>
          </w:tcPr>
          <w:p w14:paraId="4E0F9F37">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得力、远生、上汇6130 30页资料册</w:t>
            </w:r>
          </w:p>
        </w:tc>
        <w:tc>
          <w:tcPr>
            <w:tcW w:w="682" w:type="pct"/>
            <w:noWrap w:val="0"/>
            <w:vAlign w:val="center"/>
          </w:tcPr>
          <w:p w14:paraId="235E1F6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1（本）</w:t>
            </w:r>
          </w:p>
        </w:tc>
        <w:tc>
          <w:tcPr>
            <w:tcW w:w="654" w:type="pct"/>
            <w:noWrap w:val="0"/>
            <w:vAlign w:val="center"/>
          </w:tcPr>
          <w:p w14:paraId="7F0AB2C5">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8.50 </w:t>
            </w:r>
          </w:p>
        </w:tc>
      </w:tr>
      <w:tr w14:paraId="64A6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61F29F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13</w:t>
            </w:r>
          </w:p>
        </w:tc>
        <w:tc>
          <w:tcPr>
            <w:tcW w:w="904" w:type="pct"/>
            <w:noWrap w:val="0"/>
            <w:vAlign w:val="center"/>
          </w:tcPr>
          <w:p w14:paraId="5C47A545">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档案盒</w:t>
            </w:r>
          </w:p>
        </w:tc>
        <w:tc>
          <w:tcPr>
            <w:tcW w:w="3714" w:type="dxa"/>
            <w:noWrap w:val="0"/>
            <w:vAlign w:val="center"/>
          </w:tcPr>
          <w:p w14:paraId="46615797">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远生、朗印3.5、上汇6513粘扣档案盒35mm（蓝色）</w:t>
            </w:r>
          </w:p>
        </w:tc>
        <w:tc>
          <w:tcPr>
            <w:tcW w:w="682" w:type="pct"/>
            <w:noWrap w:val="0"/>
            <w:vAlign w:val="center"/>
          </w:tcPr>
          <w:p w14:paraId="3BBDBDE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03D3A7C1">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8.27 </w:t>
            </w:r>
          </w:p>
        </w:tc>
      </w:tr>
      <w:tr w14:paraId="6ACD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5515AF4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14</w:t>
            </w:r>
          </w:p>
        </w:tc>
        <w:tc>
          <w:tcPr>
            <w:tcW w:w="904" w:type="pct"/>
            <w:noWrap w:val="0"/>
            <w:vAlign w:val="center"/>
          </w:tcPr>
          <w:p w14:paraId="25F9529B">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档案盒</w:t>
            </w:r>
          </w:p>
        </w:tc>
        <w:tc>
          <w:tcPr>
            <w:tcW w:w="3714" w:type="dxa"/>
            <w:noWrap w:val="0"/>
            <w:vAlign w:val="center"/>
          </w:tcPr>
          <w:p w14:paraId="34FDAB0F">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远生、朗印5.5、上汇6515粘扣档案盒55mm（蓝色）</w:t>
            </w:r>
          </w:p>
        </w:tc>
        <w:tc>
          <w:tcPr>
            <w:tcW w:w="682" w:type="pct"/>
            <w:noWrap w:val="0"/>
            <w:vAlign w:val="center"/>
          </w:tcPr>
          <w:p w14:paraId="55D2D7C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6471695B">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10.83 </w:t>
            </w:r>
          </w:p>
        </w:tc>
      </w:tr>
      <w:tr w14:paraId="5A8C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767CD3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15</w:t>
            </w:r>
          </w:p>
        </w:tc>
        <w:tc>
          <w:tcPr>
            <w:tcW w:w="904" w:type="pct"/>
            <w:noWrap w:val="0"/>
            <w:vAlign w:val="center"/>
          </w:tcPr>
          <w:p w14:paraId="51FD8D25">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档案盒</w:t>
            </w:r>
          </w:p>
        </w:tc>
        <w:tc>
          <w:tcPr>
            <w:tcW w:w="3714" w:type="dxa"/>
            <w:noWrap w:val="0"/>
            <w:vAlign w:val="center"/>
          </w:tcPr>
          <w:p w14:paraId="2F0AB721">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远生、朗印7.5、上汇6517粘扣档案盒75mm（蓝色）</w:t>
            </w:r>
          </w:p>
        </w:tc>
        <w:tc>
          <w:tcPr>
            <w:tcW w:w="682" w:type="pct"/>
            <w:noWrap w:val="0"/>
            <w:vAlign w:val="center"/>
          </w:tcPr>
          <w:p w14:paraId="07A635C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28FCF358">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13.97 </w:t>
            </w:r>
          </w:p>
        </w:tc>
      </w:tr>
      <w:tr w14:paraId="1C41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66673B4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16</w:t>
            </w:r>
          </w:p>
        </w:tc>
        <w:tc>
          <w:tcPr>
            <w:tcW w:w="904" w:type="pct"/>
            <w:noWrap w:val="0"/>
            <w:vAlign w:val="center"/>
          </w:tcPr>
          <w:p w14:paraId="7C51A198">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按扣透明文件袋</w:t>
            </w:r>
          </w:p>
        </w:tc>
        <w:tc>
          <w:tcPr>
            <w:tcW w:w="3714" w:type="dxa"/>
            <w:noWrap w:val="0"/>
            <w:vAlign w:val="center"/>
          </w:tcPr>
          <w:p w14:paraId="2EDF6E92">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远生、得力5505按扣文件袋（A4，透明），10个装</w:t>
            </w:r>
          </w:p>
        </w:tc>
        <w:tc>
          <w:tcPr>
            <w:tcW w:w="682" w:type="pct"/>
            <w:noWrap w:val="0"/>
            <w:vAlign w:val="center"/>
          </w:tcPr>
          <w:p w14:paraId="26029A3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包</w:t>
            </w:r>
            <w:r>
              <w:rPr>
                <w:rFonts w:hint="eastAsia" w:ascii="宋体" w:hAnsi="宋体" w:eastAsia="宋体" w:cs="宋体"/>
                <w:b w:val="0"/>
                <w:bCs w:val="0"/>
                <w:sz w:val="24"/>
                <w:szCs w:val="24"/>
              </w:rPr>
              <w:t>）</w:t>
            </w:r>
          </w:p>
        </w:tc>
        <w:tc>
          <w:tcPr>
            <w:tcW w:w="654" w:type="pct"/>
            <w:noWrap w:val="0"/>
            <w:vAlign w:val="center"/>
          </w:tcPr>
          <w:p w14:paraId="5D15583C">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14.73 </w:t>
            </w:r>
          </w:p>
        </w:tc>
      </w:tr>
      <w:tr w14:paraId="1D91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53B9DB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17</w:t>
            </w:r>
          </w:p>
        </w:tc>
        <w:tc>
          <w:tcPr>
            <w:tcW w:w="904" w:type="pct"/>
            <w:noWrap w:val="0"/>
            <w:vAlign w:val="center"/>
          </w:tcPr>
          <w:p w14:paraId="078D1AAA">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三层文件架</w:t>
            </w:r>
          </w:p>
        </w:tc>
        <w:tc>
          <w:tcPr>
            <w:tcW w:w="3714" w:type="dxa"/>
            <w:noWrap w:val="0"/>
            <w:vAlign w:val="center"/>
          </w:tcPr>
          <w:p w14:paraId="5258E22A">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福彩439、远生、上汇9693三联文件架</w:t>
            </w:r>
          </w:p>
        </w:tc>
        <w:tc>
          <w:tcPr>
            <w:tcW w:w="682" w:type="pct"/>
            <w:noWrap w:val="0"/>
            <w:vAlign w:val="center"/>
          </w:tcPr>
          <w:p w14:paraId="71C9892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50736154">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19.50 </w:t>
            </w:r>
          </w:p>
        </w:tc>
      </w:tr>
      <w:tr w14:paraId="33E2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1F7563F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18</w:t>
            </w:r>
          </w:p>
        </w:tc>
        <w:tc>
          <w:tcPr>
            <w:tcW w:w="904" w:type="pct"/>
            <w:noWrap w:val="0"/>
            <w:vAlign w:val="center"/>
          </w:tcPr>
          <w:p w14:paraId="1D5ABDD5">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橡皮筋</w:t>
            </w:r>
          </w:p>
        </w:tc>
        <w:tc>
          <w:tcPr>
            <w:tcW w:w="3714" w:type="dxa"/>
            <w:noWrap w:val="0"/>
            <w:vAlign w:val="center"/>
          </w:tcPr>
          <w:p w14:paraId="502A0157">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朗印、利业118、大包500g橡皮筋</w:t>
            </w:r>
          </w:p>
        </w:tc>
        <w:tc>
          <w:tcPr>
            <w:tcW w:w="682" w:type="pct"/>
            <w:noWrap w:val="0"/>
            <w:vAlign w:val="center"/>
          </w:tcPr>
          <w:p w14:paraId="34B1E67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包</w:t>
            </w:r>
            <w:r>
              <w:rPr>
                <w:rFonts w:hint="eastAsia" w:ascii="宋体" w:hAnsi="宋体" w:eastAsia="宋体" w:cs="宋体"/>
                <w:b w:val="0"/>
                <w:bCs w:val="0"/>
                <w:sz w:val="24"/>
                <w:szCs w:val="24"/>
              </w:rPr>
              <w:t>）</w:t>
            </w:r>
          </w:p>
        </w:tc>
        <w:tc>
          <w:tcPr>
            <w:tcW w:w="654" w:type="pct"/>
            <w:noWrap w:val="0"/>
            <w:vAlign w:val="center"/>
          </w:tcPr>
          <w:p w14:paraId="60A1A0F3">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14.33 </w:t>
            </w:r>
          </w:p>
        </w:tc>
      </w:tr>
      <w:tr w14:paraId="6502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8E662F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19</w:t>
            </w:r>
          </w:p>
        </w:tc>
        <w:tc>
          <w:tcPr>
            <w:tcW w:w="904" w:type="pct"/>
            <w:noWrap w:val="0"/>
            <w:vAlign w:val="center"/>
          </w:tcPr>
          <w:p w14:paraId="5CB12250">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按压式水笔</w:t>
            </w:r>
          </w:p>
        </w:tc>
        <w:tc>
          <w:tcPr>
            <w:tcW w:w="3714" w:type="dxa"/>
            <w:noWrap w:val="0"/>
            <w:vAlign w:val="center"/>
          </w:tcPr>
          <w:p w14:paraId="02E08C54">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得力S08、晨光GP-1008按动中性笔0.5mm(黑色），12支</w:t>
            </w:r>
          </w:p>
        </w:tc>
        <w:tc>
          <w:tcPr>
            <w:tcW w:w="682" w:type="pct"/>
            <w:noWrap w:val="0"/>
            <w:vAlign w:val="center"/>
          </w:tcPr>
          <w:p w14:paraId="6E6C1B2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盒</w:t>
            </w:r>
            <w:r>
              <w:rPr>
                <w:rFonts w:hint="eastAsia" w:ascii="宋体" w:hAnsi="宋体" w:eastAsia="宋体" w:cs="宋体"/>
                <w:b w:val="0"/>
                <w:bCs w:val="0"/>
                <w:sz w:val="24"/>
                <w:szCs w:val="24"/>
              </w:rPr>
              <w:t>）</w:t>
            </w:r>
          </w:p>
        </w:tc>
        <w:tc>
          <w:tcPr>
            <w:tcW w:w="654" w:type="pct"/>
            <w:noWrap w:val="0"/>
            <w:vAlign w:val="center"/>
          </w:tcPr>
          <w:p w14:paraId="7799C471">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28.40 </w:t>
            </w:r>
          </w:p>
        </w:tc>
      </w:tr>
      <w:tr w14:paraId="3084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637409E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20</w:t>
            </w:r>
          </w:p>
        </w:tc>
        <w:tc>
          <w:tcPr>
            <w:tcW w:w="904" w:type="pct"/>
            <w:noWrap w:val="0"/>
            <w:vAlign w:val="center"/>
          </w:tcPr>
          <w:p w14:paraId="387B395F">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荧光笔</w:t>
            </w:r>
          </w:p>
        </w:tc>
        <w:tc>
          <w:tcPr>
            <w:tcW w:w="3714" w:type="dxa"/>
            <w:noWrap w:val="0"/>
            <w:vAlign w:val="center"/>
          </w:tcPr>
          <w:p w14:paraId="7D55F4EC">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东洋SP25、齐心HP908荧光笔</w:t>
            </w:r>
          </w:p>
        </w:tc>
        <w:tc>
          <w:tcPr>
            <w:tcW w:w="682" w:type="pct"/>
            <w:noWrap w:val="0"/>
            <w:vAlign w:val="center"/>
          </w:tcPr>
          <w:p w14:paraId="2B14E8B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1（支）</w:t>
            </w:r>
          </w:p>
        </w:tc>
        <w:tc>
          <w:tcPr>
            <w:tcW w:w="654" w:type="pct"/>
            <w:noWrap w:val="0"/>
            <w:vAlign w:val="center"/>
          </w:tcPr>
          <w:p w14:paraId="242E045E">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2.03 </w:t>
            </w:r>
          </w:p>
        </w:tc>
      </w:tr>
      <w:tr w14:paraId="1374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73089D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21</w:t>
            </w:r>
          </w:p>
        </w:tc>
        <w:tc>
          <w:tcPr>
            <w:tcW w:w="904" w:type="pct"/>
            <w:noWrap w:val="0"/>
            <w:vAlign w:val="center"/>
          </w:tcPr>
          <w:p w14:paraId="4FFAD02F">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橡皮檫</w:t>
            </w:r>
          </w:p>
        </w:tc>
        <w:tc>
          <w:tcPr>
            <w:tcW w:w="3714" w:type="dxa"/>
            <w:noWrap w:val="0"/>
            <w:vAlign w:val="center"/>
          </w:tcPr>
          <w:p w14:paraId="0BCEB05E">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得力7534美术橡皮擦4B</w:t>
            </w:r>
          </w:p>
        </w:tc>
        <w:tc>
          <w:tcPr>
            <w:tcW w:w="682" w:type="pct"/>
            <w:noWrap w:val="0"/>
            <w:vAlign w:val="center"/>
          </w:tcPr>
          <w:p w14:paraId="6C885A6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1（块）</w:t>
            </w:r>
          </w:p>
        </w:tc>
        <w:tc>
          <w:tcPr>
            <w:tcW w:w="654" w:type="pct"/>
            <w:noWrap w:val="0"/>
            <w:vAlign w:val="center"/>
          </w:tcPr>
          <w:p w14:paraId="7F52B500">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0.87 </w:t>
            </w:r>
          </w:p>
        </w:tc>
      </w:tr>
      <w:tr w14:paraId="6E22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5A0BFE3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22</w:t>
            </w:r>
          </w:p>
        </w:tc>
        <w:tc>
          <w:tcPr>
            <w:tcW w:w="904" w:type="pct"/>
            <w:noWrap w:val="0"/>
            <w:vAlign w:val="center"/>
          </w:tcPr>
          <w:p w14:paraId="116F1162">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铅笔</w:t>
            </w:r>
          </w:p>
        </w:tc>
        <w:tc>
          <w:tcPr>
            <w:tcW w:w="3714" w:type="dxa"/>
            <w:noWrap w:val="0"/>
            <w:vAlign w:val="center"/>
          </w:tcPr>
          <w:p w14:paraId="0529515F">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中华6151红黑抽条铅笔HB（带橡皮头）</w:t>
            </w:r>
          </w:p>
        </w:tc>
        <w:tc>
          <w:tcPr>
            <w:tcW w:w="682" w:type="pct"/>
            <w:noWrap w:val="0"/>
            <w:vAlign w:val="center"/>
          </w:tcPr>
          <w:p w14:paraId="3D0AA1D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1（支）</w:t>
            </w:r>
          </w:p>
        </w:tc>
        <w:tc>
          <w:tcPr>
            <w:tcW w:w="654" w:type="pct"/>
            <w:noWrap w:val="0"/>
            <w:vAlign w:val="center"/>
          </w:tcPr>
          <w:p w14:paraId="7A98FEA5">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0.77 </w:t>
            </w:r>
          </w:p>
        </w:tc>
      </w:tr>
      <w:tr w14:paraId="2B8A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873A88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23</w:t>
            </w:r>
          </w:p>
        </w:tc>
        <w:tc>
          <w:tcPr>
            <w:tcW w:w="904" w:type="pct"/>
            <w:noWrap w:val="0"/>
            <w:vAlign w:val="center"/>
          </w:tcPr>
          <w:p w14:paraId="22A4C797">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白板笔</w:t>
            </w:r>
          </w:p>
        </w:tc>
        <w:tc>
          <w:tcPr>
            <w:tcW w:w="3714" w:type="dxa"/>
            <w:noWrap w:val="0"/>
            <w:vAlign w:val="center"/>
          </w:tcPr>
          <w:p w14:paraId="646A882D">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金万年0607、得力S536白板笔(1.8mm/黑)</w:t>
            </w:r>
          </w:p>
        </w:tc>
        <w:tc>
          <w:tcPr>
            <w:tcW w:w="682" w:type="pct"/>
            <w:noWrap w:val="0"/>
            <w:vAlign w:val="center"/>
          </w:tcPr>
          <w:p w14:paraId="36562D9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1（支）</w:t>
            </w:r>
          </w:p>
        </w:tc>
        <w:tc>
          <w:tcPr>
            <w:tcW w:w="654" w:type="pct"/>
            <w:noWrap w:val="0"/>
            <w:vAlign w:val="center"/>
          </w:tcPr>
          <w:p w14:paraId="6B7AD040">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2.10 </w:t>
            </w:r>
          </w:p>
        </w:tc>
      </w:tr>
      <w:tr w14:paraId="7BB9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EFD580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24</w:t>
            </w:r>
          </w:p>
        </w:tc>
        <w:tc>
          <w:tcPr>
            <w:tcW w:w="904" w:type="pct"/>
            <w:noWrap w:val="0"/>
            <w:vAlign w:val="center"/>
          </w:tcPr>
          <w:p w14:paraId="60C9379C">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订书机</w:t>
            </w:r>
          </w:p>
        </w:tc>
        <w:tc>
          <w:tcPr>
            <w:tcW w:w="3714" w:type="dxa"/>
            <w:noWrap w:val="0"/>
            <w:vAlign w:val="center"/>
          </w:tcPr>
          <w:p w14:paraId="28A390B4">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得力0414订书机(黑)</w:t>
            </w:r>
          </w:p>
        </w:tc>
        <w:tc>
          <w:tcPr>
            <w:tcW w:w="682" w:type="pct"/>
            <w:noWrap w:val="0"/>
            <w:vAlign w:val="center"/>
          </w:tcPr>
          <w:p w14:paraId="617A99A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407339FD">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16.17 </w:t>
            </w:r>
          </w:p>
        </w:tc>
      </w:tr>
      <w:tr w14:paraId="5E8C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51A4261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25</w:t>
            </w:r>
          </w:p>
        </w:tc>
        <w:tc>
          <w:tcPr>
            <w:tcW w:w="904" w:type="pct"/>
            <w:noWrap w:val="0"/>
            <w:vAlign w:val="center"/>
          </w:tcPr>
          <w:p w14:paraId="5AAB83AB">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订书钉</w:t>
            </w:r>
          </w:p>
        </w:tc>
        <w:tc>
          <w:tcPr>
            <w:tcW w:w="3714" w:type="dxa"/>
            <w:noWrap w:val="0"/>
            <w:vAlign w:val="center"/>
          </w:tcPr>
          <w:p w14:paraId="1F0E2E05">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得力0012、旗文2406A订书钉（24/6，12#）</w:t>
            </w:r>
          </w:p>
        </w:tc>
        <w:tc>
          <w:tcPr>
            <w:tcW w:w="682" w:type="pct"/>
            <w:noWrap w:val="0"/>
            <w:vAlign w:val="center"/>
          </w:tcPr>
          <w:p w14:paraId="687696B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1（盒）</w:t>
            </w:r>
          </w:p>
        </w:tc>
        <w:tc>
          <w:tcPr>
            <w:tcW w:w="654" w:type="pct"/>
            <w:noWrap w:val="0"/>
            <w:vAlign w:val="center"/>
          </w:tcPr>
          <w:p w14:paraId="293633A7">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1.43 </w:t>
            </w:r>
          </w:p>
        </w:tc>
      </w:tr>
      <w:tr w14:paraId="3C91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870A49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26</w:t>
            </w:r>
          </w:p>
        </w:tc>
        <w:tc>
          <w:tcPr>
            <w:tcW w:w="904" w:type="pct"/>
            <w:noWrap w:val="0"/>
            <w:vAlign w:val="center"/>
          </w:tcPr>
          <w:p w14:paraId="72706D15">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回形针</w:t>
            </w:r>
          </w:p>
        </w:tc>
        <w:tc>
          <w:tcPr>
            <w:tcW w:w="3714" w:type="dxa"/>
            <w:noWrap w:val="0"/>
            <w:vAlign w:val="center"/>
          </w:tcPr>
          <w:p w14:paraId="344CF467">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得力0018回形针（3#/29mm）</w:t>
            </w:r>
          </w:p>
        </w:tc>
        <w:tc>
          <w:tcPr>
            <w:tcW w:w="682" w:type="pct"/>
            <w:noWrap w:val="0"/>
            <w:vAlign w:val="center"/>
          </w:tcPr>
          <w:p w14:paraId="58F8C73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1（盒）</w:t>
            </w:r>
          </w:p>
        </w:tc>
        <w:tc>
          <w:tcPr>
            <w:tcW w:w="654" w:type="pct"/>
            <w:noWrap w:val="0"/>
            <w:vAlign w:val="center"/>
          </w:tcPr>
          <w:p w14:paraId="7C8FBFDC">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1.87 </w:t>
            </w:r>
          </w:p>
        </w:tc>
      </w:tr>
      <w:tr w14:paraId="6BAD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A343A2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27</w:t>
            </w:r>
          </w:p>
        </w:tc>
        <w:tc>
          <w:tcPr>
            <w:tcW w:w="904" w:type="pct"/>
            <w:noWrap w:val="0"/>
            <w:vAlign w:val="center"/>
          </w:tcPr>
          <w:p w14:paraId="6E943E2C">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计算器</w:t>
            </w:r>
          </w:p>
        </w:tc>
        <w:tc>
          <w:tcPr>
            <w:tcW w:w="3714" w:type="dxa"/>
            <w:noWrap w:val="0"/>
            <w:vAlign w:val="center"/>
          </w:tcPr>
          <w:p w14:paraId="6AD6DFD0">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卡西欧GX-12B计算器</w:t>
            </w:r>
          </w:p>
        </w:tc>
        <w:tc>
          <w:tcPr>
            <w:tcW w:w="682" w:type="pct"/>
            <w:noWrap w:val="0"/>
            <w:vAlign w:val="center"/>
          </w:tcPr>
          <w:p w14:paraId="0771C76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1（台）</w:t>
            </w:r>
          </w:p>
        </w:tc>
        <w:tc>
          <w:tcPr>
            <w:tcW w:w="654" w:type="pct"/>
            <w:noWrap w:val="0"/>
            <w:vAlign w:val="center"/>
          </w:tcPr>
          <w:p w14:paraId="62BA3CAC">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79.33 </w:t>
            </w:r>
          </w:p>
        </w:tc>
      </w:tr>
      <w:tr w14:paraId="4B59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5DA7A9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28</w:t>
            </w:r>
          </w:p>
        </w:tc>
        <w:tc>
          <w:tcPr>
            <w:tcW w:w="904" w:type="pct"/>
            <w:noWrap w:val="0"/>
            <w:vAlign w:val="center"/>
          </w:tcPr>
          <w:p w14:paraId="78A8C7B9">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计算器</w:t>
            </w:r>
          </w:p>
        </w:tc>
        <w:tc>
          <w:tcPr>
            <w:tcW w:w="3714" w:type="dxa"/>
            <w:noWrap w:val="0"/>
            <w:vAlign w:val="center"/>
          </w:tcPr>
          <w:p w14:paraId="6C6C6EB7">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得力837、伊时达DC-837、上汇SH-837计算器</w:t>
            </w:r>
          </w:p>
        </w:tc>
        <w:tc>
          <w:tcPr>
            <w:tcW w:w="682" w:type="pct"/>
            <w:noWrap w:val="0"/>
            <w:vAlign w:val="center"/>
          </w:tcPr>
          <w:p w14:paraId="08460F5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1（台）</w:t>
            </w:r>
          </w:p>
        </w:tc>
        <w:tc>
          <w:tcPr>
            <w:tcW w:w="654" w:type="pct"/>
            <w:noWrap w:val="0"/>
            <w:vAlign w:val="center"/>
          </w:tcPr>
          <w:p w14:paraId="33E0D708">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18.00 </w:t>
            </w:r>
          </w:p>
        </w:tc>
      </w:tr>
      <w:tr w14:paraId="11F0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F18223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29</w:t>
            </w:r>
          </w:p>
        </w:tc>
        <w:tc>
          <w:tcPr>
            <w:tcW w:w="904" w:type="pct"/>
            <w:noWrap w:val="0"/>
            <w:vAlign w:val="center"/>
          </w:tcPr>
          <w:p w14:paraId="350F2F88">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透明胶</w:t>
            </w:r>
          </w:p>
        </w:tc>
        <w:tc>
          <w:tcPr>
            <w:tcW w:w="3714" w:type="dxa"/>
            <w:noWrap w:val="0"/>
            <w:vAlign w:val="center"/>
          </w:tcPr>
          <w:p w14:paraId="4C597285">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胜意15mm双面胶</w:t>
            </w:r>
          </w:p>
        </w:tc>
        <w:tc>
          <w:tcPr>
            <w:tcW w:w="682" w:type="pct"/>
            <w:noWrap w:val="0"/>
            <w:vAlign w:val="center"/>
          </w:tcPr>
          <w:p w14:paraId="5C85356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5A88DCB3">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2.03 </w:t>
            </w:r>
          </w:p>
        </w:tc>
      </w:tr>
      <w:tr w14:paraId="2C5C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B8A895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30</w:t>
            </w:r>
          </w:p>
        </w:tc>
        <w:tc>
          <w:tcPr>
            <w:tcW w:w="904" w:type="pct"/>
            <w:noWrap w:val="0"/>
            <w:vAlign w:val="center"/>
          </w:tcPr>
          <w:p w14:paraId="28C03DCA">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透明胶</w:t>
            </w:r>
          </w:p>
        </w:tc>
        <w:tc>
          <w:tcPr>
            <w:tcW w:w="3714" w:type="dxa"/>
            <w:noWrap w:val="0"/>
            <w:vAlign w:val="center"/>
          </w:tcPr>
          <w:p w14:paraId="5B9EA053">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胜意12mm双面胶</w:t>
            </w:r>
          </w:p>
        </w:tc>
        <w:tc>
          <w:tcPr>
            <w:tcW w:w="682" w:type="pct"/>
            <w:noWrap w:val="0"/>
            <w:vAlign w:val="center"/>
          </w:tcPr>
          <w:p w14:paraId="6AC43BD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5F5C6D58">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1.47 </w:t>
            </w:r>
          </w:p>
        </w:tc>
      </w:tr>
      <w:tr w14:paraId="0B28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1D34EC9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31</w:t>
            </w:r>
          </w:p>
        </w:tc>
        <w:tc>
          <w:tcPr>
            <w:tcW w:w="904" w:type="pct"/>
            <w:noWrap w:val="0"/>
            <w:vAlign w:val="center"/>
          </w:tcPr>
          <w:p w14:paraId="634AA4C7">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双面胶</w:t>
            </w:r>
          </w:p>
        </w:tc>
        <w:tc>
          <w:tcPr>
            <w:tcW w:w="3714" w:type="dxa"/>
            <w:noWrap w:val="0"/>
            <w:vAlign w:val="center"/>
          </w:tcPr>
          <w:p w14:paraId="2E1209DC">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胜意18mm双面胶</w:t>
            </w:r>
          </w:p>
        </w:tc>
        <w:tc>
          <w:tcPr>
            <w:tcW w:w="682" w:type="pct"/>
            <w:noWrap w:val="0"/>
            <w:vAlign w:val="center"/>
          </w:tcPr>
          <w:p w14:paraId="25B09BA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2FEABD0D">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2.07 </w:t>
            </w:r>
          </w:p>
        </w:tc>
      </w:tr>
      <w:tr w14:paraId="35BB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6A107F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32</w:t>
            </w:r>
          </w:p>
        </w:tc>
        <w:tc>
          <w:tcPr>
            <w:tcW w:w="904" w:type="pct"/>
            <w:noWrap w:val="0"/>
            <w:vAlign w:val="center"/>
          </w:tcPr>
          <w:p w14:paraId="388FB3F8">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便利贴</w:t>
            </w:r>
          </w:p>
        </w:tc>
        <w:tc>
          <w:tcPr>
            <w:tcW w:w="3714" w:type="dxa"/>
            <w:noWrap w:val="0"/>
            <w:vAlign w:val="center"/>
          </w:tcPr>
          <w:p w14:paraId="4A3DA387">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晨光、得力7733、宝克1005便利贴</w:t>
            </w:r>
          </w:p>
        </w:tc>
        <w:tc>
          <w:tcPr>
            <w:tcW w:w="682" w:type="pct"/>
            <w:noWrap w:val="0"/>
            <w:vAlign w:val="center"/>
          </w:tcPr>
          <w:p w14:paraId="0D38627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1（本）</w:t>
            </w:r>
          </w:p>
        </w:tc>
        <w:tc>
          <w:tcPr>
            <w:tcW w:w="654" w:type="pct"/>
            <w:noWrap w:val="0"/>
            <w:vAlign w:val="center"/>
          </w:tcPr>
          <w:p w14:paraId="43099FDE">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2.67 </w:t>
            </w:r>
          </w:p>
        </w:tc>
      </w:tr>
      <w:tr w14:paraId="694A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5D9AE0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33</w:t>
            </w:r>
          </w:p>
        </w:tc>
        <w:tc>
          <w:tcPr>
            <w:tcW w:w="904" w:type="pct"/>
            <w:noWrap w:val="0"/>
            <w:vAlign w:val="center"/>
          </w:tcPr>
          <w:p w14:paraId="05B9B222">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便利贴</w:t>
            </w:r>
          </w:p>
        </w:tc>
        <w:tc>
          <w:tcPr>
            <w:tcW w:w="3714" w:type="dxa"/>
            <w:noWrap w:val="0"/>
            <w:vAlign w:val="center"/>
          </w:tcPr>
          <w:p w14:paraId="4B6ED70F">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晨光、得力7734便利贴</w:t>
            </w:r>
          </w:p>
        </w:tc>
        <w:tc>
          <w:tcPr>
            <w:tcW w:w="682" w:type="pct"/>
            <w:noWrap w:val="0"/>
            <w:vAlign w:val="center"/>
          </w:tcPr>
          <w:p w14:paraId="0EEC323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1（本）</w:t>
            </w:r>
          </w:p>
        </w:tc>
        <w:tc>
          <w:tcPr>
            <w:tcW w:w="654" w:type="pct"/>
            <w:noWrap w:val="0"/>
            <w:vAlign w:val="center"/>
          </w:tcPr>
          <w:p w14:paraId="34CF4BD0">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3.40 </w:t>
            </w:r>
          </w:p>
        </w:tc>
      </w:tr>
      <w:tr w14:paraId="0034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5B6E800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34</w:t>
            </w:r>
          </w:p>
        </w:tc>
        <w:tc>
          <w:tcPr>
            <w:tcW w:w="904" w:type="pct"/>
            <w:noWrap w:val="0"/>
            <w:vAlign w:val="center"/>
          </w:tcPr>
          <w:p w14:paraId="5D99084B">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便利贴</w:t>
            </w:r>
          </w:p>
        </w:tc>
        <w:tc>
          <w:tcPr>
            <w:tcW w:w="3714" w:type="dxa"/>
            <w:noWrap w:val="0"/>
            <w:vAlign w:val="center"/>
          </w:tcPr>
          <w:p w14:paraId="0F6AFAAD">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晨光YS-13、宝克3005便利贴</w:t>
            </w:r>
          </w:p>
        </w:tc>
        <w:tc>
          <w:tcPr>
            <w:tcW w:w="682" w:type="pct"/>
            <w:noWrap w:val="0"/>
            <w:vAlign w:val="center"/>
          </w:tcPr>
          <w:p w14:paraId="79AF72F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1（本）</w:t>
            </w:r>
          </w:p>
        </w:tc>
        <w:tc>
          <w:tcPr>
            <w:tcW w:w="654" w:type="pct"/>
            <w:noWrap w:val="0"/>
            <w:vAlign w:val="center"/>
          </w:tcPr>
          <w:p w14:paraId="04CFC6FC">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3.00 </w:t>
            </w:r>
          </w:p>
        </w:tc>
      </w:tr>
      <w:tr w14:paraId="294A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54FAA9C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35</w:t>
            </w:r>
          </w:p>
        </w:tc>
        <w:tc>
          <w:tcPr>
            <w:tcW w:w="904" w:type="pct"/>
            <w:noWrap w:val="0"/>
            <w:vAlign w:val="center"/>
          </w:tcPr>
          <w:p w14:paraId="13B3E382">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记事本</w:t>
            </w:r>
          </w:p>
        </w:tc>
        <w:tc>
          <w:tcPr>
            <w:tcW w:w="3714" w:type="dxa"/>
            <w:noWrap w:val="0"/>
            <w:vAlign w:val="center"/>
          </w:tcPr>
          <w:p w14:paraId="180D7AC2">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莱特28页、玛丽3240、得力7650无线装订本（A5/30页）</w:t>
            </w:r>
          </w:p>
        </w:tc>
        <w:tc>
          <w:tcPr>
            <w:tcW w:w="682" w:type="pct"/>
            <w:noWrap w:val="0"/>
            <w:vAlign w:val="center"/>
          </w:tcPr>
          <w:p w14:paraId="424AC70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1（本）</w:t>
            </w:r>
          </w:p>
        </w:tc>
        <w:tc>
          <w:tcPr>
            <w:tcW w:w="654" w:type="pct"/>
            <w:noWrap w:val="0"/>
            <w:vAlign w:val="center"/>
          </w:tcPr>
          <w:p w14:paraId="63ED8C59">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1.90 </w:t>
            </w:r>
          </w:p>
        </w:tc>
      </w:tr>
      <w:tr w14:paraId="2C46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329114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36</w:t>
            </w:r>
          </w:p>
        </w:tc>
        <w:tc>
          <w:tcPr>
            <w:tcW w:w="904" w:type="pct"/>
            <w:noWrap w:val="0"/>
            <w:vAlign w:val="center"/>
          </w:tcPr>
          <w:p w14:paraId="663D3F48">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记事本</w:t>
            </w:r>
          </w:p>
        </w:tc>
        <w:tc>
          <w:tcPr>
            <w:tcW w:w="3714" w:type="dxa"/>
            <w:noWrap w:val="0"/>
            <w:vAlign w:val="center"/>
          </w:tcPr>
          <w:p w14:paraId="717BE897">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莱特80页、玛丽32100、得力7654无线装订本(A5/80页）</w:t>
            </w:r>
          </w:p>
        </w:tc>
        <w:tc>
          <w:tcPr>
            <w:tcW w:w="682" w:type="pct"/>
            <w:noWrap w:val="0"/>
            <w:vAlign w:val="center"/>
          </w:tcPr>
          <w:p w14:paraId="39B3F87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1（本）</w:t>
            </w:r>
          </w:p>
        </w:tc>
        <w:tc>
          <w:tcPr>
            <w:tcW w:w="654" w:type="pct"/>
            <w:noWrap w:val="0"/>
            <w:vAlign w:val="center"/>
          </w:tcPr>
          <w:p w14:paraId="688A3099">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4.50 </w:t>
            </w:r>
          </w:p>
        </w:tc>
      </w:tr>
      <w:tr w14:paraId="3EA1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05FCA9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37</w:t>
            </w:r>
          </w:p>
        </w:tc>
        <w:tc>
          <w:tcPr>
            <w:tcW w:w="904" w:type="pct"/>
            <w:noWrap w:val="0"/>
            <w:vAlign w:val="center"/>
          </w:tcPr>
          <w:p w14:paraId="32F301DA">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记事本</w:t>
            </w:r>
          </w:p>
        </w:tc>
        <w:tc>
          <w:tcPr>
            <w:tcW w:w="3714" w:type="dxa"/>
            <w:noWrap w:val="0"/>
            <w:vAlign w:val="center"/>
          </w:tcPr>
          <w:p w14:paraId="2378EB92">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博文、渡边40页、得力7651无线装订本（A5/40页）</w:t>
            </w:r>
          </w:p>
        </w:tc>
        <w:tc>
          <w:tcPr>
            <w:tcW w:w="682" w:type="pct"/>
            <w:noWrap w:val="0"/>
            <w:vAlign w:val="center"/>
          </w:tcPr>
          <w:p w14:paraId="4AFB222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1（本）</w:t>
            </w:r>
          </w:p>
        </w:tc>
        <w:tc>
          <w:tcPr>
            <w:tcW w:w="654" w:type="pct"/>
            <w:noWrap w:val="0"/>
            <w:vAlign w:val="center"/>
          </w:tcPr>
          <w:p w14:paraId="76972E44">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3.00 </w:t>
            </w:r>
          </w:p>
        </w:tc>
      </w:tr>
      <w:tr w14:paraId="12B9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3D1398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38</w:t>
            </w:r>
          </w:p>
        </w:tc>
        <w:tc>
          <w:tcPr>
            <w:tcW w:w="904" w:type="pct"/>
            <w:noWrap w:val="0"/>
            <w:vAlign w:val="center"/>
          </w:tcPr>
          <w:p w14:paraId="25D4BDCC">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卷纸</w:t>
            </w:r>
          </w:p>
        </w:tc>
        <w:tc>
          <w:tcPr>
            <w:tcW w:w="3714" w:type="dxa"/>
            <w:noWrap w:val="0"/>
            <w:vAlign w:val="center"/>
          </w:tcPr>
          <w:p w14:paraId="4547A004">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得力4140-02（10卷）、维达4073、维达V4028卷纸180克（三层 10卷/提）</w:t>
            </w:r>
          </w:p>
        </w:tc>
        <w:tc>
          <w:tcPr>
            <w:tcW w:w="682" w:type="pct"/>
            <w:noWrap w:val="0"/>
            <w:vAlign w:val="center"/>
          </w:tcPr>
          <w:p w14:paraId="768DDCC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1（粒）</w:t>
            </w:r>
          </w:p>
        </w:tc>
        <w:tc>
          <w:tcPr>
            <w:tcW w:w="654" w:type="pct"/>
            <w:noWrap w:val="0"/>
            <w:vAlign w:val="center"/>
          </w:tcPr>
          <w:p w14:paraId="1F38A806">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3.40 </w:t>
            </w:r>
          </w:p>
        </w:tc>
      </w:tr>
      <w:tr w14:paraId="5D44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65A64B2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39</w:t>
            </w:r>
          </w:p>
        </w:tc>
        <w:tc>
          <w:tcPr>
            <w:tcW w:w="904" w:type="pct"/>
            <w:noWrap w:val="0"/>
            <w:vAlign w:val="center"/>
          </w:tcPr>
          <w:p w14:paraId="512CD564">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垃圾袋</w:t>
            </w:r>
          </w:p>
        </w:tc>
        <w:tc>
          <w:tcPr>
            <w:tcW w:w="3714" w:type="dxa"/>
            <w:noWrap w:val="0"/>
            <w:vAlign w:val="center"/>
          </w:tcPr>
          <w:p w14:paraId="37FF9978">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得力、亮净净7049增厚型垃圾袋45*50CM（30个）</w:t>
            </w:r>
          </w:p>
        </w:tc>
        <w:tc>
          <w:tcPr>
            <w:tcW w:w="682" w:type="pct"/>
            <w:noWrap w:val="0"/>
            <w:vAlign w:val="center"/>
          </w:tcPr>
          <w:p w14:paraId="33A8A88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1（包）</w:t>
            </w:r>
          </w:p>
        </w:tc>
        <w:tc>
          <w:tcPr>
            <w:tcW w:w="654" w:type="pct"/>
            <w:noWrap w:val="0"/>
            <w:vAlign w:val="center"/>
          </w:tcPr>
          <w:p w14:paraId="2B03BD6C">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2.50 </w:t>
            </w:r>
          </w:p>
        </w:tc>
      </w:tr>
      <w:tr w14:paraId="096A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4C6D20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40</w:t>
            </w:r>
          </w:p>
        </w:tc>
        <w:tc>
          <w:tcPr>
            <w:tcW w:w="904" w:type="pct"/>
            <w:noWrap w:val="0"/>
            <w:vAlign w:val="center"/>
          </w:tcPr>
          <w:p w14:paraId="7787CEA8">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排插</w:t>
            </w:r>
          </w:p>
        </w:tc>
        <w:tc>
          <w:tcPr>
            <w:tcW w:w="3714" w:type="dxa"/>
            <w:noWrap w:val="0"/>
            <w:vAlign w:val="center"/>
          </w:tcPr>
          <w:p w14:paraId="60474C0C">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公牛6孔1.8、公牛GN-602 3米排插 三插*5</w:t>
            </w:r>
          </w:p>
        </w:tc>
        <w:tc>
          <w:tcPr>
            <w:tcW w:w="682" w:type="pct"/>
            <w:noWrap w:val="0"/>
            <w:vAlign w:val="center"/>
          </w:tcPr>
          <w:p w14:paraId="577E45E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10C44F52">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65.67 </w:t>
            </w:r>
          </w:p>
        </w:tc>
      </w:tr>
      <w:tr w14:paraId="27A2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1444E7B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41</w:t>
            </w:r>
          </w:p>
        </w:tc>
        <w:tc>
          <w:tcPr>
            <w:tcW w:w="904" w:type="pct"/>
            <w:noWrap w:val="0"/>
            <w:vAlign w:val="center"/>
          </w:tcPr>
          <w:p w14:paraId="105AF779">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纸杯</w:t>
            </w:r>
          </w:p>
        </w:tc>
        <w:tc>
          <w:tcPr>
            <w:tcW w:w="3714" w:type="dxa"/>
            <w:noWrap w:val="0"/>
            <w:vAlign w:val="center"/>
          </w:tcPr>
          <w:p w14:paraId="5771FD46">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得力9560、銮源丰一次性纸杯9.0盎司,255ML</w:t>
            </w:r>
          </w:p>
        </w:tc>
        <w:tc>
          <w:tcPr>
            <w:tcW w:w="682" w:type="pct"/>
            <w:noWrap w:val="0"/>
            <w:vAlign w:val="center"/>
          </w:tcPr>
          <w:p w14:paraId="34AAD86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1（包）</w:t>
            </w:r>
          </w:p>
        </w:tc>
        <w:tc>
          <w:tcPr>
            <w:tcW w:w="654" w:type="pct"/>
            <w:noWrap w:val="0"/>
            <w:vAlign w:val="center"/>
          </w:tcPr>
          <w:p w14:paraId="4D0C4861">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12.50 </w:t>
            </w:r>
          </w:p>
        </w:tc>
      </w:tr>
      <w:tr w14:paraId="46A4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E1E34A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42</w:t>
            </w:r>
          </w:p>
        </w:tc>
        <w:tc>
          <w:tcPr>
            <w:tcW w:w="904" w:type="pct"/>
            <w:noWrap w:val="0"/>
            <w:vAlign w:val="center"/>
          </w:tcPr>
          <w:p w14:paraId="18F74318">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电池</w:t>
            </w:r>
          </w:p>
        </w:tc>
        <w:tc>
          <w:tcPr>
            <w:tcW w:w="3714" w:type="dxa"/>
            <w:noWrap w:val="0"/>
            <w:vAlign w:val="center"/>
          </w:tcPr>
          <w:p w14:paraId="3281E60B">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三圈、南孚新聚能环5号电池</w:t>
            </w:r>
          </w:p>
        </w:tc>
        <w:tc>
          <w:tcPr>
            <w:tcW w:w="682" w:type="pct"/>
            <w:noWrap w:val="0"/>
            <w:vAlign w:val="center"/>
          </w:tcPr>
          <w:p w14:paraId="64DECA0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1（粒）</w:t>
            </w:r>
          </w:p>
        </w:tc>
        <w:tc>
          <w:tcPr>
            <w:tcW w:w="654" w:type="pct"/>
            <w:noWrap w:val="0"/>
            <w:vAlign w:val="center"/>
          </w:tcPr>
          <w:p w14:paraId="361837DA">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2.30 </w:t>
            </w:r>
          </w:p>
        </w:tc>
      </w:tr>
      <w:tr w14:paraId="4061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66BCC9D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43</w:t>
            </w:r>
          </w:p>
        </w:tc>
        <w:tc>
          <w:tcPr>
            <w:tcW w:w="904" w:type="pct"/>
            <w:noWrap w:val="0"/>
            <w:vAlign w:val="center"/>
          </w:tcPr>
          <w:p w14:paraId="444D13DD">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电池</w:t>
            </w:r>
          </w:p>
        </w:tc>
        <w:tc>
          <w:tcPr>
            <w:tcW w:w="3714" w:type="dxa"/>
            <w:noWrap w:val="0"/>
            <w:vAlign w:val="center"/>
          </w:tcPr>
          <w:p w14:paraId="640AE22E">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三圈、南孚新聚能环7号电池</w:t>
            </w:r>
          </w:p>
        </w:tc>
        <w:tc>
          <w:tcPr>
            <w:tcW w:w="682" w:type="pct"/>
            <w:noWrap w:val="0"/>
            <w:vAlign w:val="center"/>
          </w:tcPr>
          <w:p w14:paraId="7399D91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1（粒）</w:t>
            </w:r>
          </w:p>
        </w:tc>
        <w:tc>
          <w:tcPr>
            <w:tcW w:w="654" w:type="pct"/>
            <w:noWrap w:val="0"/>
            <w:vAlign w:val="center"/>
          </w:tcPr>
          <w:p w14:paraId="41D03CCD">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2.30 </w:t>
            </w:r>
          </w:p>
        </w:tc>
      </w:tr>
      <w:tr w14:paraId="38C9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D84A0C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44</w:t>
            </w:r>
          </w:p>
        </w:tc>
        <w:tc>
          <w:tcPr>
            <w:tcW w:w="904" w:type="pct"/>
            <w:noWrap w:val="0"/>
            <w:vAlign w:val="center"/>
          </w:tcPr>
          <w:p w14:paraId="4399FE30">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快干印台</w:t>
            </w:r>
          </w:p>
        </w:tc>
        <w:tc>
          <w:tcPr>
            <w:tcW w:w="3714" w:type="dxa"/>
            <w:noWrap w:val="0"/>
            <w:vAlign w:val="center"/>
          </w:tcPr>
          <w:p w14:paraId="06A33DF4">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得力9864快干印台(红)(只)</w:t>
            </w:r>
          </w:p>
        </w:tc>
        <w:tc>
          <w:tcPr>
            <w:tcW w:w="682" w:type="pct"/>
            <w:noWrap w:val="0"/>
            <w:vAlign w:val="center"/>
          </w:tcPr>
          <w:p w14:paraId="49F4C08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4799BB5F">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11.33 </w:t>
            </w:r>
          </w:p>
        </w:tc>
      </w:tr>
      <w:tr w14:paraId="66A2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F62204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45</w:t>
            </w:r>
          </w:p>
        </w:tc>
        <w:tc>
          <w:tcPr>
            <w:tcW w:w="904" w:type="pct"/>
            <w:noWrap w:val="0"/>
            <w:vAlign w:val="center"/>
          </w:tcPr>
          <w:p w14:paraId="07BF5FDD">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荣誉证书</w:t>
            </w:r>
          </w:p>
        </w:tc>
        <w:tc>
          <w:tcPr>
            <w:tcW w:w="3714" w:type="dxa"/>
            <w:noWrap w:val="0"/>
            <w:vAlign w:val="center"/>
          </w:tcPr>
          <w:p w14:paraId="266DCF81">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得力、启恒QH-8812荣誉证书（12K）</w:t>
            </w:r>
          </w:p>
        </w:tc>
        <w:tc>
          <w:tcPr>
            <w:tcW w:w="682" w:type="pct"/>
            <w:noWrap w:val="0"/>
            <w:vAlign w:val="center"/>
          </w:tcPr>
          <w:p w14:paraId="3684C17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1（本）</w:t>
            </w:r>
          </w:p>
        </w:tc>
        <w:tc>
          <w:tcPr>
            <w:tcW w:w="654" w:type="pct"/>
            <w:noWrap w:val="0"/>
            <w:vAlign w:val="center"/>
          </w:tcPr>
          <w:p w14:paraId="7A4D5C17">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6.50 </w:t>
            </w:r>
          </w:p>
        </w:tc>
      </w:tr>
      <w:tr w14:paraId="51B1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79" w:type="pct"/>
            <w:noWrap w:val="0"/>
            <w:vAlign w:val="center"/>
          </w:tcPr>
          <w:p w14:paraId="5D752892">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46</w:t>
            </w:r>
          </w:p>
        </w:tc>
        <w:tc>
          <w:tcPr>
            <w:tcW w:w="904" w:type="pct"/>
            <w:noWrap w:val="0"/>
            <w:vAlign w:val="center"/>
          </w:tcPr>
          <w:p w14:paraId="34588669">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交换机</w:t>
            </w:r>
          </w:p>
        </w:tc>
        <w:tc>
          <w:tcPr>
            <w:tcW w:w="3714" w:type="dxa"/>
            <w:noWrap w:val="0"/>
            <w:vAlign w:val="center"/>
          </w:tcPr>
          <w:p w14:paraId="766FB5DE">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山泽(SAMZHE）SZ-HJQ08 、TP-LIKN TL-SF1008+ 8口百兆交换机</w:t>
            </w:r>
          </w:p>
        </w:tc>
        <w:tc>
          <w:tcPr>
            <w:tcW w:w="682" w:type="pct"/>
            <w:noWrap w:val="0"/>
            <w:vAlign w:val="center"/>
          </w:tcPr>
          <w:p w14:paraId="5C0CF16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1（台）</w:t>
            </w:r>
          </w:p>
        </w:tc>
        <w:tc>
          <w:tcPr>
            <w:tcW w:w="654" w:type="pct"/>
            <w:noWrap w:val="0"/>
            <w:vAlign w:val="center"/>
          </w:tcPr>
          <w:p w14:paraId="6CC023F1">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90.67 </w:t>
            </w:r>
          </w:p>
        </w:tc>
      </w:tr>
      <w:tr w14:paraId="2739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F59B80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47</w:t>
            </w:r>
          </w:p>
        </w:tc>
        <w:tc>
          <w:tcPr>
            <w:tcW w:w="904" w:type="pct"/>
            <w:noWrap w:val="0"/>
            <w:vAlign w:val="center"/>
          </w:tcPr>
          <w:p w14:paraId="19F1FD29">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洗手液</w:t>
            </w:r>
          </w:p>
        </w:tc>
        <w:tc>
          <w:tcPr>
            <w:tcW w:w="3714" w:type="dxa"/>
            <w:noWrap w:val="0"/>
            <w:vAlign w:val="center"/>
          </w:tcPr>
          <w:p w14:paraId="1FF33951">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蓝月亮瓶装芦荟抑菌洗手液500g</w:t>
            </w:r>
          </w:p>
        </w:tc>
        <w:tc>
          <w:tcPr>
            <w:tcW w:w="682" w:type="pct"/>
            <w:noWrap w:val="0"/>
            <w:vAlign w:val="center"/>
          </w:tcPr>
          <w:p w14:paraId="3FFD6AF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1（瓶）</w:t>
            </w:r>
          </w:p>
        </w:tc>
        <w:tc>
          <w:tcPr>
            <w:tcW w:w="654" w:type="pct"/>
            <w:noWrap w:val="0"/>
            <w:vAlign w:val="center"/>
          </w:tcPr>
          <w:p w14:paraId="775384C3">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13.83 </w:t>
            </w:r>
          </w:p>
        </w:tc>
      </w:tr>
      <w:tr w14:paraId="0C18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5CEC85A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48</w:t>
            </w:r>
          </w:p>
        </w:tc>
        <w:tc>
          <w:tcPr>
            <w:tcW w:w="904" w:type="pct"/>
            <w:noWrap w:val="0"/>
            <w:vAlign w:val="center"/>
          </w:tcPr>
          <w:p w14:paraId="2FD298C0">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剪刀</w:t>
            </w:r>
          </w:p>
        </w:tc>
        <w:tc>
          <w:tcPr>
            <w:tcW w:w="3714" w:type="dxa"/>
            <w:noWrap w:val="0"/>
            <w:vAlign w:val="center"/>
          </w:tcPr>
          <w:p w14:paraId="7545EDDE">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得力6009、得力0603剪刀（60*170mm）</w:t>
            </w:r>
          </w:p>
        </w:tc>
        <w:tc>
          <w:tcPr>
            <w:tcW w:w="682" w:type="pct"/>
            <w:noWrap w:val="0"/>
            <w:vAlign w:val="center"/>
          </w:tcPr>
          <w:p w14:paraId="3B491BF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1（把）</w:t>
            </w:r>
          </w:p>
        </w:tc>
        <w:tc>
          <w:tcPr>
            <w:tcW w:w="654" w:type="pct"/>
            <w:noWrap w:val="0"/>
            <w:vAlign w:val="center"/>
          </w:tcPr>
          <w:p w14:paraId="0F56CAE5">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4.83 </w:t>
            </w:r>
          </w:p>
        </w:tc>
      </w:tr>
      <w:tr w14:paraId="02D7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19144BF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49</w:t>
            </w:r>
          </w:p>
        </w:tc>
        <w:tc>
          <w:tcPr>
            <w:tcW w:w="904" w:type="pct"/>
            <w:noWrap w:val="0"/>
            <w:vAlign w:val="center"/>
          </w:tcPr>
          <w:p w14:paraId="1851B29B">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美工刀</w:t>
            </w:r>
          </w:p>
        </w:tc>
        <w:tc>
          <w:tcPr>
            <w:tcW w:w="3714" w:type="dxa"/>
            <w:noWrap w:val="0"/>
            <w:vAlign w:val="center"/>
          </w:tcPr>
          <w:p w14:paraId="1C6E40A3">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得力2003、得力2001美工刀18mm</w:t>
            </w:r>
          </w:p>
        </w:tc>
        <w:tc>
          <w:tcPr>
            <w:tcW w:w="682" w:type="pct"/>
            <w:noWrap w:val="0"/>
            <w:vAlign w:val="center"/>
          </w:tcPr>
          <w:p w14:paraId="58BB450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1（把）</w:t>
            </w:r>
          </w:p>
        </w:tc>
        <w:tc>
          <w:tcPr>
            <w:tcW w:w="654" w:type="pct"/>
            <w:noWrap w:val="0"/>
            <w:vAlign w:val="center"/>
          </w:tcPr>
          <w:p w14:paraId="07C4DF2D">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3.43 </w:t>
            </w:r>
          </w:p>
        </w:tc>
      </w:tr>
      <w:tr w14:paraId="373D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A04D85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50</w:t>
            </w:r>
          </w:p>
        </w:tc>
        <w:tc>
          <w:tcPr>
            <w:tcW w:w="904" w:type="pct"/>
            <w:noWrap w:val="0"/>
            <w:vAlign w:val="center"/>
          </w:tcPr>
          <w:p w14:paraId="17022D23">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记号笔</w:t>
            </w:r>
          </w:p>
        </w:tc>
        <w:tc>
          <w:tcPr>
            <w:tcW w:w="3714" w:type="dxa"/>
            <w:noWrap w:val="0"/>
            <w:vAlign w:val="center"/>
          </w:tcPr>
          <w:p w14:paraId="021E1C09">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得力6824、得力6881记号笔(1.3-1.9mm，黑色)</w:t>
            </w:r>
          </w:p>
        </w:tc>
        <w:tc>
          <w:tcPr>
            <w:tcW w:w="682" w:type="pct"/>
            <w:noWrap w:val="0"/>
            <w:vAlign w:val="center"/>
          </w:tcPr>
          <w:p w14:paraId="129AD96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1（支）</w:t>
            </w:r>
          </w:p>
        </w:tc>
        <w:tc>
          <w:tcPr>
            <w:tcW w:w="654" w:type="pct"/>
            <w:noWrap w:val="0"/>
            <w:vAlign w:val="center"/>
          </w:tcPr>
          <w:p w14:paraId="12A1B327">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1.57 </w:t>
            </w:r>
          </w:p>
        </w:tc>
      </w:tr>
      <w:tr w14:paraId="2724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620A188D">
            <w:pPr>
              <w:tabs>
                <w:tab w:val="left" w:pos="277"/>
              </w:tabs>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w:t>
            </w:r>
          </w:p>
        </w:tc>
        <w:tc>
          <w:tcPr>
            <w:tcW w:w="904" w:type="pct"/>
            <w:noWrap w:val="0"/>
            <w:vAlign w:val="center"/>
          </w:tcPr>
          <w:p w14:paraId="355178B9">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网格拉链文件袋</w:t>
            </w:r>
          </w:p>
        </w:tc>
        <w:tc>
          <w:tcPr>
            <w:tcW w:w="3714" w:type="dxa"/>
            <w:noWrap w:val="0"/>
            <w:vAlign w:val="center"/>
          </w:tcPr>
          <w:p w14:paraId="13932493">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得力、雅嘉YJ-66、上汇6624A4网格袋</w:t>
            </w:r>
          </w:p>
        </w:tc>
        <w:tc>
          <w:tcPr>
            <w:tcW w:w="682" w:type="pct"/>
            <w:noWrap w:val="0"/>
            <w:vAlign w:val="center"/>
          </w:tcPr>
          <w:p w14:paraId="0437714B">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173830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2.60 </w:t>
            </w:r>
          </w:p>
        </w:tc>
      </w:tr>
      <w:tr w14:paraId="0857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ACBA920">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w:t>
            </w:r>
          </w:p>
        </w:tc>
        <w:tc>
          <w:tcPr>
            <w:tcW w:w="904" w:type="pct"/>
            <w:noWrap w:val="0"/>
            <w:vAlign w:val="center"/>
          </w:tcPr>
          <w:p w14:paraId="076064C6">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网格拉链文件袋</w:t>
            </w:r>
          </w:p>
        </w:tc>
        <w:tc>
          <w:tcPr>
            <w:tcW w:w="3714" w:type="dxa"/>
            <w:noWrap w:val="0"/>
            <w:vAlign w:val="center"/>
          </w:tcPr>
          <w:p w14:paraId="03957E76">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得力、雅嘉、上汇6623B5网格袋</w:t>
            </w:r>
          </w:p>
        </w:tc>
        <w:tc>
          <w:tcPr>
            <w:tcW w:w="682" w:type="pct"/>
            <w:noWrap w:val="0"/>
            <w:vAlign w:val="center"/>
          </w:tcPr>
          <w:p w14:paraId="400AC2A0">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192AA4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2.13 </w:t>
            </w:r>
          </w:p>
        </w:tc>
      </w:tr>
      <w:tr w14:paraId="79B2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AF9447A">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53</w:t>
            </w:r>
          </w:p>
        </w:tc>
        <w:tc>
          <w:tcPr>
            <w:tcW w:w="904" w:type="pct"/>
            <w:noWrap w:val="0"/>
            <w:vAlign w:val="center"/>
          </w:tcPr>
          <w:p w14:paraId="6769CFDC">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宽带胶</w:t>
            </w:r>
          </w:p>
        </w:tc>
        <w:tc>
          <w:tcPr>
            <w:tcW w:w="3714" w:type="dxa"/>
            <w:noWrap w:val="0"/>
            <w:vAlign w:val="center"/>
          </w:tcPr>
          <w:p w14:paraId="18FD6110">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友谊4.8cm、胜意60*100Y透明胶带</w:t>
            </w:r>
          </w:p>
        </w:tc>
        <w:tc>
          <w:tcPr>
            <w:tcW w:w="682" w:type="pct"/>
            <w:noWrap w:val="0"/>
            <w:vAlign w:val="center"/>
          </w:tcPr>
          <w:p w14:paraId="18104140">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1（粒）</w:t>
            </w:r>
          </w:p>
        </w:tc>
        <w:tc>
          <w:tcPr>
            <w:tcW w:w="654" w:type="pct"/>
            <w:noWrap w:val="0"/>
            <w:vAlign w:val="center"/>
          </w:tcPr>
          <w:p w14:paraId="5B86CC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6.07 </w:t>
            </w:r>
          </w:p>
        </w:tc>
      </w:tr>
      <w:tr w14:paraId="7868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622AB8C8">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54</w:t>
            </w:r>
          </w:p>
        </w:tc>
        <w:tc>
          <w:tcPr>
            <w:tcW w:w="904" w:type="pct"/>
            <w:noWrap w:val="0"/>
            <w:vAlign w:val="center"/>
          </w:tcPr>
          <w:p w14:paraId="5A2E20F3">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移动光驱</w:t>
            </w:r>
          </w:p>
        </w:tc>
        <w:tc>
          <w:tcPr>
            <w:tcW w:w="3714" w:type="dxa"/>
            <w:noWrap w:val="0"/>
            <w:vAlign w:val="center"/>
          </w:tcPr>
          <w:p w14:paraId="3469F88E">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威宝 外置DVD刻录机</w:t>
            </w:r>
          </w:p>
        </w:tc>
        <w:tc>
          <w:tcPr>
            <w:tcW w:w="682" w:type="pct"/>
            <w:noWrap w:val="0"/>
            <w:vAlign w:val="center"/>
          </w:tcPr>
          <w:p w14:paraId="3FEB88C0">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2EEEF0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270.33 </w:t>
            </w:r>
          </w:p>
        </w:tc>
      </w:tr>
      <w:tr w14:paraId="567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ACB1506">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55</w:t>
            </w:r>
          </w:p>
        </w:tc>
        <w:tc>
          <w:tcPr>
            <w:tcW w:w="904" w:type="pct"/>
            <w:noWrap w:val="0"/>
            <w:vAlign w:val="center"/>
          </w:tcPr>
          <w:p w14:paraId="034AF46B">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烧水壶</w:t>
            </w:r>
          </w:p>
        </w:tc>
        <w:tc>
          <w:tcPr>
            <w:tcW w:w="3714" w:type="dxa"/>
            <w:noWrap w:val="0"/>
            <w:vAlign w:val="center"/>
          </w:tcPr>
          <w:p w14:paraId="374BD9A2">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得力、美的MK-AEK1769双层电热水壶1.7L</w:t>
            </w:r>
          </w:p>
        </w:tc>
        <w:tc>
          <w:tcPr>
            <w:tcW w:w="682" w:type="pct"/>
            <w:noWrap w:val="0"/>
            <w:vAlign w:val="center"/>
          </w:tcPr>
          <w:p w14:paraId="49730A1A">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7B7954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122.00 </w:t>
            </w:r>
          </w:p>
        </w:tc>
      </w:tr>
      <w:tr w14:paraId="316E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5B47896B">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56</w:t>
            </w:r>
          </w:p>
        </w:tc>
        <w:tc>
          <w:tcPr>
            <w:tcW w:w="904" w:type="pct"/>
            <w:noWrap w:val="0"/>
            <w:vAlign w:val="center"/>
          </w:tcPr>
          <w:p w14:paraId="2679684D">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自动铅笔笔芯</w:t>
            </w:r>
          </w:p>
        </w:tc>
        <w:tc>
          <w:tcPr>
            <w:tcW w:w="3714" w:type="dxa"/>
            <w:noWrap w:val="0"/>
            <w:vAlign w:val="center"/>
          </w:tcPr>
          <w:p w14:paraId="4FF4C868">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得力S460、晨光FSL35004自动铅笔替芯2B/0.5</w:t>
            </w:r>
          </w:p>
        </w:tc>
        <w:tc>
          <w:tcPr>
            <w:tcW w:w="682" w:type="pct"/>
            <w:noWrap w:val="0"/>
            <w:vAlign w:val="center"/>
          </w:tcPr>
          <w:p w14:paraId="45568965">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1（盒）</w:t>
            </w:r>
          </w:p>
        </w:tc>
        <w:tc>
          <w:tcPr>
            <w:tcW w:w="654" w:type="pct"/>
            <w:noWrap w:val="0"/>
            <w:vAlign w:val="center"/>
          </w:tcPr>
          <w:p w14:paraId="0C7025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2.17 </w:t>
            </w:r>
          </w:p>
        </w:tc>
      </w:tr>
      <w:tr w14:paraId="40F4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12088D88">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57</w:t>
            </w:r>
          </w:p>
        </w:tc>
        <w:tc>
          <w:tcPr>
            <w:tcW w:w="904" w:type="pct"/>
            <w:noWrap w:val="0"/>
            <w:vAlign w:val="center"/>
          </w:tcPr>
          <w:p w14:paraId="600AA883">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自动铅笔</w:t>
            </w:r>
          </w:p>
        </w:tc>
        <w:tc>
          <w:tcPr>
            <w:tcW w:w="3714" w:type="dxa"/>
            <w:noWrap w:val="0"/>
            <w:vAlign w:val="center"/>
          </w:tcPr>
          <w:p w14:paraId="74D12F40">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得力S425、晨光MP8221自动铅笔HB/0.5mm</w:t>
            </w:r>
          </w:p>
        </w:tc>
        <w:tc>
          <w:tcPr>
            <w:tcW w:w="682" w:type="pct"/>
            <w:noWrap w:val="0"/>
            <w:vAlign w:val="center"/>
          </w:tcPr>
          <w:p w14:paraId="11FD8A57">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285C1C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2.43 </w:t>
            </w:r>
          </w:p>
        </w:tc>
      </w:tr>
      <w:tr w14:paraId="5840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5903E2EE">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58</w:t>
            </w:r>
          </w:p>
        </w:tc>
        <w:tc>
          <w:tcPr>
            <w:tcW w:w="904" w:type="pct"/>
            <w:noWrap w:val="0"/>
            <w:vAlign w:val="center"/>
          </w:tcPr>
          <w:p w14:paraId="07777E9E">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USB鼠标</w:t>
            </w:r>
          </w:p>
        </w:tc>
        <w:tc>
          <w:tcPr>
            <w:tcW w:w="3714" w:type="dxa"/>
            <w:noWrap w:val="0"/>
            <w:vAlign w:val="center"/>
          </w:tcPr>
          <w:p w14:paraId="7BA10A36">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得力罗技M170无线鼠标（黑色）</w:t>
            </w:r>
          </w:p>
        </w:tc>
        <w:tc>
          <w:tcPr>
            <w:tcW w:w="682" w:type="pct"/>
            <w:noWrap w:val="0"/>
            <w:vAlign w:val="center"/>
          </w:tcPr>
          <w:p w14:paraId="0000BA9A">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635196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60.67 </w:t>
            </w:r>
          </w:p>
        </w:tc>
      </w:tr>
      <w:tr w14:paraId="6B80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7730915">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59</w:t>
            </w:r>
          </w:p>
        </w:tc>
        <w:tc>
          <w:tcPr>
            <w:tcW w:w="904" w:type="pct"/>
            <w:noWrap w:val="0"/>
            <w:vAlign w:val="center"/>
          </w:tcPr>
          <w:p w14:paraId="4C4F69D9">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凤尾夹</w:t>
            </w:r>
          </w:p>
        </w:tc>
        <w:tc>
          <w:tcPr>
            <w:tcW w:w="3714" w:type="dxa"/>
            <w:noWrap w:val="0"/>
            <w:vAlign w:val="center"/>
          </w:tcPr>
          <w:p w14:paraId="593DDC6D">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天文1311、鼎力6071彩色长尾夹51mm（12只/筒）</w:t>
            </w:r>
          </w:p>
        </w:tc>
        <w:tc>
          <w:tcPr>
            <w:tcW w:w="682" w:type="pct"/>
            <w:noWrap w:val="0"/>
            <w:vAlign w:val="center"/>
          </w:tcPr>
          <w:p w14:paraId="54149614">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1(盒）</w:t>
            </w:r>
          </w:p>
        </w:tc>
        <w:tc>
          <w:tcPr>
            <w:tcW w:w="654" w:type="pct"/>
            <w:noWrap w:val="0"/>
            <w:vAlign w:val="center"/>
          </w:tcPr>
          <w:p w14:paraId="7C4906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14.50 </w:t>
            </w:r>
          </w:p>
        </w:tc>
      </w:tr>
      <w:tr w14:paraId="3EDC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E68D8E8">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60</w:t>
            </w:r>
          </w:p>
        </w:tc>
        <w:tc>
          <w:tcPr>
            <w:tcW w:w="904" w:type="pct"/>
            <w:noWrap w:val="0"/>
            <w:vAlign w:val="center"/>
          </w:tcPr>
          <w:p w14:paraId="34699D80">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硬皮笔记本</w:t>
            </w:r>
          </w:p>
        </w:tc>
        <w:tc>
          <w:tcPr>
            <w:tcW w:w="3714" w:type="dxa"/>
            <w:noWrap w:val="0"/>
            <w:vAlign w:val="center"/>
          </w:tcPr>
          <w:p w14:paraId="704FA2A0">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莱特金派25-91、得力7900皮面笔记本（16K/80页，黑色）</w:t>
            </w:r>
          </w:p>
        </w:tc>
        <w:tc>
          <w:tcPr>
            <w:tcW w:w="682" w:type="pct"/>
            <w:noWrap w:val="0"/>
            <w:vAlign w:val="center"/>
          </w:tcPr>
          <w:p w14:paraId="6FC01E4C">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w:t>
            </w:r>
          </w:p>
        </w:tc>
        <w:tc>
          <w:tcPr>
            <w:tcW w:w="654" w:type="pct"/>
            <w:noWrap w:val="0"/>
            <w:vAlign w:val="center"/>
          </w:tcPr>
          <w:p w14:paraId="0FAFA4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17.93 </w:t>
            </w:r>
          </w:p>
        </w:tc>
      </w:tr>
      <w:tr w14:paraId="46CC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C3705EF">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61</w:t>
            </w:r>
          </w:p>
        </w:tc>
        <w:tc>
          <w:tcPr>
            <w:tcW w:w="904" w:type="pct"/>
            <w:noWrap w:val="0"/>
            <w:vAlign w:val="center"/>
          </w:tcPr>
          <w:p w14:paraId="1CAB1906">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红色水笔</w:t>
            </w:r>
          </w:p>
        </w:tc>
        <w:tc>
          <w:tcPr>
            <w:tcW w:w="3714" w:type="dxa"/>
            <w:noWrap w:val="0"/>
            <w:vAlign w:val="center"/>
          </w:tcPr>
          <w:p w14:paraId="5D6E4A8E">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得力、五千年W009、上汇009中性笔（红色），12支</w:t>
            </w:r>
          </w:p>
        </w:tc>
        <w:tc>
          <w:tcPr>
            <w:tcW w:w="682" w:type="pct"/>
            <w:noWrap w:val="0"/>
            <w:vAlign w:val="center"/>
          </w:tcPr>
          <w:p w14:paraId="7504BD41">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1（盒）</w:t>
            </w:r>
          </w:p>
        </w:tc>
        <w:tc>
          <w:tcPr>
            <w:tcW w:w="654" w:type="pct"/>
            <w:noWrap w:val="0"/>
            <w:vAlign w:val="center"/>
          </w:tcPr>
          <w:p w14:paraId="2C9795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9.20 </w:t>
            </w:r>
          </w:p>
        </w:tc>
      </w:tr>
      <w:tr w14:paraId="5C41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5B51C72B">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w:t>
            </w:r>
          </w:p>
        </w:tc>
        <w:tc>
          <w:tcPr>
            <w:tcW w:w="904" w:type="pct"/>
            <w:noWrap w:val="0"/>
            <w:vAlign w:val="center"/>
          </w:tcPr>
          <w:p w14:paraId="086727DC">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USB打印机连接线</w:t>
            </w:r>
          </w:p>
        </w:tc>
        <w:tc>
          <w:tcPr>
            <w:tcW w:w="3714" w:type="dxa"/>
            <w:noWrap w:val="0"/>
            <w:vAlign w:val="center"/>
          </w:tcPr>
          <w:p w14:paraId="427B9B51">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山泽（SAMZHE）BA-750高速USB2.0打印线透明蓝5米 </w:t>
            </w:r>
          </w:p>
        </w:tc>
        <w:tc>
          <w:tcPr>
            <w:tcW w:w="682" w:type="pct"/>
            <w:noWrap w:val="0"/>
            <w:vAlign w:val="center"/>
          </w:tcPr>
          <w:p w14:paraId="31E9C18D">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1（根）</w:t>
            </w:r>
          </w:p>
        </w:tc>
        <w:tc>
          <w:tcPr>
            <w:tcW w:w="654" w:type="pct"/>
            <w:noWrap w:val="0"/>
            <w:vAlign w:val="center"/>
          </w:tcPr>
          <w:p w14:paraId="714231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29.67 </w:t>
            </w:r>
          </w:p>
        </w:tc>
      </w:tr>
      <w:tr w14:paraId="756B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E0905BC">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63</w:t>
            </w:r>
          </w:p>
        </w:tc>
        <w:tc>
          <w:tcPr>
            <w:tcW w:w="904" w:type="pct"/>
            <w:noWrap w:val="0"/>
            <w:vAlign w:val="center"/>
          </w:tcPr>
          <w:p w14:paraId="107C955B">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塑料透明便利贴</w:t>
            </w:r>
          </w:p>
        </w:tc>
        <w:tc>
          <w:tcPr>
            <w:tcW w:w="3714" w:type="dxa"/>
            <w:noWrap w:val="0"/>
            <w:vAlign w:val="center"/>
          </w:tcPr>
          <w:p w14:paraId="64FFA06E">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得力9064、得力25903索引标签贴（25*28mm/6枚/8张，3色）</w:t>
            </w:r>
          </w:p>
        </w:tc>
        <w:tc>
          <w:tcPr>
            <w:tcW w:w="682" w:type="pct"/>
            <w:noWrap w:val="0"/>
            <w:vAlign w:val="center"/>
          </w:tcPr>
          <w:p w14:paraId="740EFDCC">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1（包）</w:t>
            </w:r>
          </w:p>
        </w:tc>
        <w:tc>
          <w:tcPr>
            <w:tcW w:w="654" w:type="pct"/>
            <w:noWrap w:val="0"/>
            <w:vAlign w:val="center"/>
          </w:tcPr>
          <w:p w14:paraId="00E9BD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4.87 </w:t>
            </w:r>
          </w:p>
        </w:tc>
      </w:tr>
      <w:tr w14:paraId="09F1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93591C8">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64</w:t>
            </w:r>
          </w:p>
        </w:tc>
        <w:tc>
          <w:tcPr>
            <w:tcW w:w="904" w:type="pct"/>
            <w:noWrap w:val="0"/>
            <w:vAlign w:val="center"/>
          </w:tcPr>
          <w:p w14:paraId="233C1A6F">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A4文件夹</w:t>
            </w:r>
          </w:p>
        </w:tc>
        <w:tc>
          <w:tcPr>
            <w:tcW w:w="3714" w:type="dxa"/>
            <w:noWrap w:val="0"/>
            <w:vAlign w:val="center"/>
          </w:tcPr>
          <w:p w14:paraId="019679F5">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得力、远生301A、上汇6302双强力夹（A4/混色）</w:t>
            </w:r>
          </w:p>
        </w:tc>
        <w:tc>
          <w:tcPr>
            <w:tcW w:w="682" w:type="pct"/>
            <w:noWrap w:val="0"/>
            <w:vAlign w:val="center"/>
          </w:tcPr>
          <w:p w14:paraId="16FAEDC4">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72BE65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6.83 </w:t>
            </w:r>
          </w:p>
        </w:tc>
      </w:tr>
      <w:tr w14:paraId="575F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014E925">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65</w:t>
            </w:r>
          </w:p>
        </w:tc>
        <w:tc>
          <w:tcPr>
            <w:tcW w:w="904" w:type="pct"/>
            <w:noWrap w:val="0"/>
            <w:vAlign w:val="center"/>
          </w:tcPr>
          <w:p w14:paraId="78041CFD">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凤尾夹</w:t>
            </w:r>
          </w:p>
        </w:tc>
        <w:tc>
          <w:tcPr>
            <w:tcW w:w="3714" w:type="dxa"/>
            <w:noWrap w:val="0"/>
            <w:vAlign w:val="center"/>
          </w:tcPr>
          <w:p w14:paraId="5A73E27F">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得力、天文1314、鼎力6074彩色长尾夹25MM（48支/筒）</w:t>
            </w:r>
          </w:p>
        </w:tc>
        <w:tc>
          <w:tcPr>
            <w:tcW w:w="682" w:type="pct"/>
            <w:noWrap w:val="0"/>
            <w:vAlign w:val="center"/>
          </w:tcPr>
          <w:p w14:paraId="618F83E3">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1（盒）</w:t>
            </w:r>
          </w:p>
        </w:tc>
        <w:tc>
          <w:tcPr>
            <w:tcW w:w="654" w:type="pct"/>
            <w:noWrap w:val="0"/>
            <w:vAlign w:val="center"/>
          </w:tcPr>
          <w:p w14:paraId="660215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13.60 </w:t>
            </w:r>
          </w:p>
        </w:tc>
      </w:tr>
      <w:tr w14:paraId="7FE8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099B3C1">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66</w:t>
            </w:r>
          </w:p>
        </w:tc>
        <w:tc>
          <w:tcPr>
            <w:tcW w:w="904" w:type="pct"/>
            <w:noWrap w:val="0"/>
            <w:vAlign w:val="center"/>
          </w:tcPr>
          <w:p w14:paraId="30493CC7">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WGA数据线</w:t>
            </w:r>
          </w:p>
        </w:tc>
        <w:tc>
          <w:tcPr>
            <w:tcW w:w="3714" w:type="dxa"/>
            <w:noWrap w:val="0"/>
            <w:vAlign w:val="center"/>
          </w:tcPr>
          <w:p w14:paraId="5AFF917D">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山泽（SAMZHE）VM-1030蓝头VGA线针/针3米</w:t>
            </w:r>
          </w:p>
        </w:tc>
        <w:tc>
          <w:tcPr>
            <w:tcW w:w="682" w:type="pct"/>
            <w:noWrap w:val="0"/>
            <w:vAlign w:val="center"/>
          </w:tcPr>
          <w:p w14:paraId="33B8B0D3">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1（根）</w:t>
            </w:r>
          </w:p>
        </w:tc>
        <w:tc>
          <w:tcPr>
            <w:tcW w:w="654" w:type="pct"/>
            <w:noWrap w:val="0"/>
            <w:vAlign w:val="center"/>
          </w:tcPr>
          <w:p w14:paraId="5A7F29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22.00 </w:t>
            </w:r>
          </w:p>
        </w:tc>
      </w:tr>
      <w:tr w14:paraId="0BF0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79" w:type="pct"/>
            <w:noWrap w:val="0"/>
            <w:vAlign w:val="center"/>
          </w:tcPr>
          <w:p w14:paraId="5AFC22D0">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67</w:t>
            </w:r>
          </w:p>
        </w:tc>
        <w:tc>
          <w:tcPr>
            <w:tcW w:w="904" w:type="pct"/>
            <w:noWrap w:val="0"/>
            <w:vAlign w:val="center"/>
          </w:tcPr>
          <w:p w14:paraId="72D8994F">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白板</w:t>
            </w:r>
          </w:p>
        </w:tc>
        <w:tc>
          <w:tcPr>
            <w:tcW w:w="3714" w:type="dxa"/>
            <w:noWrap w:val="0"/>
            <w:vAlign w:val="center"/>
          </w:tcPr>
          <w:p w14:paraId="49DD9B4D">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朗印、齐力、昌利白板1.2*0.8米</w:t>
            </w:r>
          </w:p>
        </w:tc>
        <w:tc>
          <w:tcPr>
            <w:tcW w:w="682" w:type="pct"/>
            <w:noWrap w:val="0"/>
            <w:vAlign w:val="center"/>
          </w:tcPr>
          <w:p w14:paraId="686AB5B7">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1（块）</w:t>
            </w:r>
          </w:p>
        </w:tc>
        <w:tc>
          <w:tcPr>
            <w:tcW w:w="654" w:type="pct"/>
            <w:noWrap w:val="0"/>
            <w:vAlign w:val="center"/>
          </w:tcPr>
          <w:p w14:paraId="6AEE89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145.33 </w:t>
            </w:r>
          </w:p>
        </w:tc>
      </w:tr>
      <w:tr w14:paraId="366D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53BDA50B">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68</w:t>
            </w:r>
          </w:p>
        </w:tc>
        <w:tc>
          <w:tcPr>
            <w:tcW w:w="904" w:type="pct"/>
            <w:noWrap w:val="0"/>
            <w:vAlign w:val="center"/>
          </w:tcPr>
          <w:p w14:paraId="3A23B7B9">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白板</w:t>
            </w:r>
          </w:p>
        </w:tc>
        <w:tc>
          <w:tcPr>
            <w:tcW w:w="3714" w:type="dxa"/>
            <w:noWrap w:val="0"/>
            <w:vAlign w:val="center"/>
          </w:tcPr>
          <w:p w14:paraId="5CE99271">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朗印、齐力、昌利白板2.0*1.2米</w:t>
            </w:r>
          </w:p>
        </w:tc>
        <w:tc>
          <w:tcPr>
            <w:tcW w:w="682" w:type="pct"/>
            <w:noWrap w:val="0"/>
            <w:vAlign w:val="center"/>
          </w:tcPr>
          <w:p w14:paraId="739056E3">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1（块）</w:t>
            </w:r>
          </w:p>
        </w:tc>
        <w:tc>
          <w:tcPr>
            <w:tcW w:w="654" w:type="pct"/>
            <w:noWrap w:val="0"/>
            <w:vAlign w:val="center"/>
          </w:tcPr>
          <w:p w14:paraId="56ED8C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278.33 </w:t>
            </w:r>
          </w:p>
        </w:tc>
      </w:tr>
      <w:tr w14:paraId="4364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C02F99C">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69</w:t>
            </w:r>
          </w:p>
        </w:tc>
        <w:tc>
          <w:tcPr>
            <w:tcW w:w="904" w:type="pct"/>
            <w:noWrap w:val="0"/>
            <w:vAlign w:val="center"/>
          </w:tcPr>
          <w:p w14:paraId="7CBCF48C">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荣誉证书内页</w:t>
            </w:r>
          </w:p>
        </w:tc>
        <w:tc>
          <w:tcPr>
            <w:tcW w:w="3714" w:type="dxa"/>
            <w:noWrap w:val="0"/>
            <w:vAlign w:val="center"/>
          </w:tcPr>
          <w:p w14:paraId="2844B451">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朗印、启恒QH-8812荣誉证书 内页（12K）</w:t>
            </w:r>
          </w:p>
        </w:tc>
        <w:tc>
          <w:tcPr>
            <w:tcW w:w="682" w:type="pct"/>
            <w:noWrap w:val="0"/>
            <w:vAlign w:val="center"/>
          </w:tcPr>
          <w:p w14:paraId="363411C1">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1（张）</w:t>
            </w:r>
          </w:p>
        </w:tc>
        <w:tc>
          <w:tcPr>
            <w:tcW w:w="654" w:type="pct"/>
            <w:noWrap w:val="0"/>
            <w:vAlign w:val="center"/>
          </w:tcPr>
          <w:p w14:paraId="210853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0.83 </w:t>
            </w:r>
          </w:p>
        </w:tc>
      </w:tr>
      <w:tr w14:paraId="1544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0356508">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70</w:t>
            </w:r>
          </w:p>
        </w:tc>
        <w:tc>
          <w:tcPr>
            <w:tcW w:w="904" w:type="pct"/>
            <w:noWrap w:val="0"/>
            <w:vAlign w:val="center"/>
          </w:tcPr>
          <w:p w14:paraId="26D4E166">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尺子</w:t>
            </w:r>
          </w:p>
        </w:tc>
        <w:tc>
          <w:tcPr>
            <w:tcW w:w="3714" w:type="dxa"/>
            <w:noWrap w:val="0"/>
            <w:vAlign w:val="center"/>
          </w:tcPr>
          <w:p w14:paraId="1A826A00">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得力6230直尺</w:t>
            </w:r>
          </w:p>
        </w:tc>
        <w:tc>
          <w:tcPr>
            <w:tcW w:w="682" w:type="pct"/>
            <w:noWrap w:val="0"/>
            <w:vAlign w:val="center"/>
          </w:tcPr>
          <w:p w14:paraId="371EBCBD">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1（把）</w:t>
            </w:r>
          </w:p>
        </w:tc>
        <w:tc>
          <w:tcPr>
            <w:tcW w:w="654" w:type="pct"/>
            <w:noWrap w:val="0"/>
            <w:vAlign w:val="center"/>
          </w:tcPr>
          <w:p w14:paraId="781633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2.27 </w:t>
            </w:r>
          </w:p>
        </w:tc>
      </w:tr>
      <w:tr w14:paraId="21E1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63EC95A">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71</w:t>
            </w:r>
          </w:p>
        </w:tc>
        <w:tc>
          <w:tcPr>
            <w:tcW w:w="904" w:type="pct"/>
            <w:noWrap w:val="0"/>
            <w:vAlign w:val="center"/>
          </w:tcPr>
          <w:p w14:paraId="6D20134F">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卷尺</w:t>
            </w:r>
          </w:p>
        </w:tc>
        <w:tc>
          <w:tcPr>
            <w:tcW w:w="3714" w:type="dxa"/>
            <w:noWrap w:val="0"/>
            <w:vAlign w:val="center"/>
          </w:tcPr>
          <w:p w14:paraId="4F5E810D">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得力8203钢卷尺5m（黄）</w:t>
            </w:r>
          </w:p>
        </w:tc>
        <w:tc>
          <w:tcPr>
            <w:tcW w:w="682" w:type="pct"/>
            <w:noWrap w:val="0"/>
            <w:vAlign w:val="center"/>
          </w:tcPr>
          <w:p w14:paraId="07A4941E">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15C268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13.00 </w:t>
            </w:r>
          </w:p>
        </w:tc>
      </w:tr>
      <w:tr w14:paraId="6AF7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6BEFB80F">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72</w:t>
            </w:r>
          </w:p>
        </w:tc>
        <w:tc>
          <w:tcPr>
            <w:tcW w:w="904" w:type="pct"/>
            <w:noWrap w:val="0"/>
            <w:vAlign w:val="center"/>
          </w:tcPr>
          <w:p w14:paraId="5FC04BB0">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拉杆夹</w:t>
            </w:r>
          </w:p>
        </w:tc>
        <w:tc>
          <w:tcPr>
            <w:tcW w:w="3714" w:type="dxa"/>
            <w:noWrap w:val="0"/>
            <w:vAlign w:val="center"/>
          </w:tcPr>
          <w:p w14:paraId="240627F9">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雅鹏、远生、鑫腾达Q310-18C抽杆夹(550/箱)</w:t>
            </w:r>
          </w:p>
        </w:tc>
        <w:tc>
          <w:tcPr>
            <w:tcW w:w="682" w:type="pct"/>
            <w:noWrap w:val="0"/>
            <w:vAlign w:val="center"/>
          </w:tcPr>
          <w:p w14:paraId="3424BFC7">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1（包）</w:t>
            </w:r>
          </w:p>
        </w:tc>
        <w:tc>
          <w:tcPr>
            <w:tcW w:w="654" w:type="pct"/>
            <w:noWrap w:val="0"/>
            <w:vAlign w:val="center"/>
          </w:tcPr>
          <w:p w14:paraId="50F758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4.90 </w:t>
            </w:r>
          </w:p>
        </w:tc>
      </w:tr>
      <w:tr w14:paraId="1EDB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10E3A6E7">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73</w:t>
            </w:r>
          </w:p>
        </w:tc>
        <w:tc>
          <w:tcPr>
            <w:tcW w:w="904" w:type="pct"/>
            <w:noWrap w:val="0"/>
            <w:vAlign w:val="center"/>
          </w:tcPr>
          <w:p w14:paraId="3C397E49">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拉杆夹</w:t>
            </w:r>
          </w:p>
        </w:tc>
        <w:tc>
          <w:tcPr>
            <w:tcW w:w="3714" w:type="dxa"/>
            <w:noWrap w:val="0"/>
            <w:vAlign w:val="center"/>
          </w:tcPr>
          <w:p w14:paraId="290F0E10">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雅鹏、远生、鑫腾达Q310-19抽杆夹1.5CM</w:t>
            </w:r>
          </w:p>
        </w:tc>
        <w:tc>
          <w:tcPr>
            <w:tcW w:w="682" w:type="pct"/>
            <w:noWrap w:val="0"/>
            <w:vAlign w:val="center"/>
          </w:tcPr>
          <w:p w14:paraId="4581B399">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1（包）</w:t>
            </w:r>
          </w:p>
        </w:tc>
        <w:tc>
          <w:tcPr>
            <w:tcW w:w="654" w:type="pct"/>
            <w:noWrap w:val="0"/>
            <w:vAlign w:val="center"/>
          </w:tcPr>
          <w:p w14:paraId="3E4C39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6.33 </w:t>
            </w:r>
          </w:p>
        </w:tc>
      </w:tr>
      <w:tr w14:paraId="05AD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F9BD855">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74</w:t>
            </w:r>
          </w:p>
        </w:tc>
        <w:tc>
          <w:tcPr>
            <w:tcW w:w="904" w:type="pct"/>
            <w:noWrap w:val="0"/>
            <w:vAlign w:val="center"/>
          </w:tcPr>
          <w:p w14:paraId="6675C202">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拉杆夹</w:t>
            </w:r>
          </w:p>
        </w:tc>
        <w:tc>
          <w:tcPr>
            <w:tcW w:w="3714" w:type="dxa"/>
            <w:noWrap w:val="0"/>
            <w:vAlign w:val="center"/>
          </w:tcPr>
          <w:p w14:paraId="55B00764">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雅鹏、远生、鑫腾达Q310-25抽杆夹（2.5cm）</w:t>
            </w:r>
          </w:p>
        </w:tc>
        <w:tc>
          <w:tcPr>
            <w:tcW w:w="682" w:type="pct"/>
            <w:noWrap w:val="0"/>
            <w:vAlign w:val="center"/>
          </w:tcPr>
          <w:p w14:paraId="5EAD020A">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1（包）</w:t>
            </w:r>
          </w:p>
        </w:tc>
        <w:tc>
          <w:tcPr>
            <w:tcW w:w="654" w:type="pct"/>
            <w:noWrap w:val="0"/>
            <w:vAlign w:val="center"/>
          </w:tcPr>
          <w:p w14:paraId="397BF8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11.40 </w:t>
            </w:r>
          </w:p>
        </w:tc>
      </w:tr>
      <w:tr w14:paraId="1F0D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3A4A29C">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75</w:t>
            </w:r>
          </w:p>
        </w:tc>
        <w:tc>
          <w:tcPr>
            <w:tcW w:w="904" w:type="pct"/>
            <w:noWrap w:val="0"/>
            <w:vAlign w:val="center"/>
          </w:tcPr>
          <w:p w14:paraId="47E26EE3">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三联收款收据</w:t>
            </w:r>
          </w:p>
        </w:tc>
        <w:tc>
          <w:tcPr>
            <w:tcW w:w="3714" w:type="dxa"/>
            <w:noWrap w:val="0"/>
            <w:vAlign w:val="center"/>
          </w:tcPr>
          <w:p w14:paraId="05C3758F">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朗印、鸿羽1312、华涧A4801-3三联单栏收款收据</w:t>
            </w:r>
          </w:p>
        </w:tc>
        <w:tc>
          <w:tcPr>
            <w:tcW w:w="682" w:type="pct"/>
            <w:noWrap w:val="0"/>
            <w:vAlign w:val="center"/>
          </w:tcPr>
          <w:p w14:paraId="691AC2B6">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w:t>
            </w:r>
          </w:p>
        </w:tc>
        <w:tc>
          <w:tcPr>
            <w:tcW w:w="654" w:type="pct"/>
            <w:noWrap w:val="0"/>
            <w:vAlign w:val="center"/>
          </w:tcPr>
          <w:p w14:paraId="579886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1.87 </w:t>
            </w:r>
          </w:p>
        </w:tc>
      </w:tr>
      <w:tr w14:paraId="0026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6CF9AAF">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76</w:t>
            </w:r>
          </w:p>
        </w:tc>
        <w:tc>
          <w:tcPr>
            <w:tcW w:w="904" w:type="pct"/>
            <w:noWrap w:val="0"/>
            <w:vAlign w:val="center"/>
          </w:tcPr>
          <w:p w14:paraId="12A0470B">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DVD刻录光盘</w:t>
            </w:r>
          </w:p>
        </w:tc>
        <w:tc>
          <w:tcPr>
            <w:tcW w:w="3714" w:type="dxa"/>
            <w:noWrap w:val="0"/>
            <w:vAlign w:val="center"/>
          </w:tcPr>
          <w:p w14:paraId="75940498">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得力50片装、香蕉DVD、威宝DVD-R光盘</w:t>
            </w:r>
          </w:p>
        </w:tc>
        <w:tc>
          <w:tcPr>
            <w:tcW w:w="682" w:type="pct"/>
            <w:noWrap w:val="0"/>
            <w:vAlign w:val="center"/>
          </w:tcPr>
          <w:p w14:paraId="548F465B">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1（张）</w:t>
            </w:r>
          </w:p>
        </w:tc>
        <w:tc>
          <w:tcPr>
            <w:tcW w:w="654" w:type="pct"/>
            <w:noWrap w:val="0"/>
            <w:vAlign w:val="center"/>
          </w:tcPr>
          <w:p w14:paraId="019E99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2.07 </w:t>
            </w:r>
          </w:p>
        </w:tc>
      </w:tr>
      <w:tr w14:paraId="2202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882C456">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77</w:t>
            </w:r>
          </w:p>
        </w:tc>
        <w:tc>
          <w:tcPr>
            <w:tcW w:w="904" w:type="pct"/>
            <w:noWrap w:val="0"/>
            <w:vAlign w:val="center"/>
          </w:tcPr>
          <w:p w14:paraId="05049E5C">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记账凭证封皮</w:t>
            </w:r>
          </w:p>
        </w:tc>
        <w:tc>
          <w:tcPr>
            <w:tcW w:w="3714" w:type="dxa"/>
            <w:noWrap w:val="0"/>
            <w:vAlign w:val="center"/>
          </w:tcPr>
          <w:p w14:paraId="777CB067">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鑫腾达K-1016记账凭证封皮（A4竖版）</w:t>
            </w:r>
          </w:p>
        </w:tc>
        <w:tc>
          <w:tcPr>
            <w:tcW w:w="682" w:type="pct"/>
            <w:noWrap w:val="0"/>
            <w:vAlign w:val="center"/>
          </w:tcPr>
          <w:p w14:paraId="280BC8E6">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1（张）</w:t>
            </w:r>
          </w:p>
        </w:tc>
        <w:tc>
          <w:tcPr>
            <w:tcW w:w="654" w:type="pct"/>
            <w:noWrap w:val="0"/>
            <w:vAlign w:val="center"/>
          </w:tcPr>
          <w:p w14:paraId="6B7486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7.33 </w:t>
            </w:r>
          </w:p>
        </w:tc>
      </w:tr>
      <w:tr w14:paraId="7429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9DE11D7">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78</w:t>
            </w:r>
          </w:p>
        </w:tc>
        <w:tc>
          <w:tcPr>
            <w:tcW w:w="904" w:type="pct"/>
            <w:noWrap w:val="0"/>
            <w:vAlign w:val="center"/>
          </w:tcPr>
          <w:p w14:paraId="60E9FE1A">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电脑连接打印机连接线</w:t>
            </w:r>
          </w:p>
        </w:tc>
        <w:tc>
          <w:tcPr>
            <w:tcW w:w="3714" w:type="dxa"/>
            <w:noWrap w:val="0"/>
            <w:vAlign w:val="center"/>
          </w:tcPr>
          <w:p w14:paraId="272554AB">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山泽（SAMZHE）BA-730高速USB2.0打印线透明蓝3米 </w:t>
            </w:r>
          </w:p>
        </w:tc>
        <w:tc>
          <w:tcPr>
            <w:tcW w:w="682" w:type="pct"/>
            <w:noWrap w:val="0"/>
            <w:vAlign w:val="center"/>
          </w:tcPr>
          <w:p w14:paraId="23E00C02">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1（根）</w:t>
            </w:r>
          </w:p>
        </w:tc>
        <w:tc>
          <w:tcPr>
            <w:tcW w:w="654" w:type="pct"/>
            <w:noWrap w:val="0"/>
            <w:vAlign w:val="center"/>
          </w:tcPr>
          <w:p w14:paraId="30EAD0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17.67 </w:t>
            </w:r>
          </w:p>
        </w:tc>
      </w:tr>
      <w:tr w14:paraId="06C3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A464AAD">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79</w:t>
            </w:r>
          </w:p>
        </w:tc>
        <w:tc>
          <w:tcPr>
            <w:tcW w:w="904" w:type="pct"/>
            <w:noWrap w:val="0"/>
            <w:vAlign w:val="center"/>
          </w:tcPr>
          <w:p w14:paraId="238ED0BD">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三层文件盘</w:t>
            </w:r>
          </w:p>
        </w:tc>
        <w:tc>
          <w:tcPr>
            <w:tcW w:w="3714" w:type="dxa"/>
            <w:noWrap w:val="0"/>
            <w:vAlign w:val="center"/>
          </w:tcPr>
          <w:p w14:paraId="52C6FBB6">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得力、粤富339、通必发213A 3层文件盘</w:t>
            </w:r>
          </w:p>
        </w:tc>
        <w:tc>
          <w:tcPr>
            <w:tcW w:w="682" w:type="pct"/>
            <w:noWrap w:val="0"/>
            <w:vAlign w:val="center"/>
          </w:tcPr>
          <w:p w14:paraId="744B73C0">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28523E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24.33 </w:t>
            </w:r>
          </w:p>
        </w:tc>
      </w:tr>
      <w:tr w14:paraId="3C7E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1A899243">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80</w:t>
            </w:r>
          </w:p>
        </w:tc>
        <w:tc>
          <w:tcPr>
            <w:tcW w:w="904" w:type="pct"/>
            <w:noWrap w:val="0"/>
            <w:vAlign w:val="center"/>
          </w:tcPr>
          <w:p w14:paraId="217C1A6C">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马克笔</w:t>
            </w:r>
          </w:p>
        </w:tc>
        <w:tc>
          <w:tcPr>
            <w:tcW w:w="3714" w:type="dxa"/>
            <w:noWrap w:val="0"/>
            <w:vAlign w:val="center"/>
          </w:tcPr>
          <w:p w14:paraId="45E951F2">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宝克、得力、齐心MK818物流专用记号笔（2mm/黑色）</w:t>
            </w:r>
          </w:p>
        </w:tc>
        <w:tc>
          <w:tcPr>
            <w:tcW w:w="682" w:type="pct"/>
            <w:noWrap w:val="0"/>
            <w:vAlign w:val="center"/>
          </w:tcPr>
          <w:p w14:paraId="60EAB5CB">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1（支）</w:t>
            </w:r>
          </w:p>
        </w:tc>
        <w:tc>
          <w:tcPr>
            <w:tcW w:w="654" w:type="pct"/>
            <w:noWrap w:val="0"/>
            <w:vAlign w:val="center"/>
          </w:tcPr>
          <w:p w14:paraId="604A79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1.57 </w:t>
            </w:r>
          </w:p>
        </w:tc>
      </w:tr>
      <w:tr w14:paraId="1660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0CAD63C">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81</w:t>
            </w:r>
          </w:p>
        </w:tc>
        <w:tc>
          <w:tcPr>
            <w:tcW w:w="904" w:type="pct"/>
            <w:noWrap w:val="0"/>
            <w:vAlign w:val="center"/>
          </w:tcPr>
          <w:p w14:paraId="7D940564">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U盘</w:t>
            </w:r>
          </w:p>
        </w:tc>
        <w:tc>
          <w:tcPr>
            <w:tcW w:w="3714" w:type="dxa"/>
            <w:noWrap w:val="0"/>
            <w:vAlign w:val="center"/>
          </w:tcPr>
          <w:p w14:paraId="2E37E5D9">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金士顿DTX/128GB USB3.2 Gen 1 U盘</w:t>
            </w:r>
          </w:p>
        </w:tc>
        <w:tc>
          <w:tcPr>
            <w:tcW w:w="682" w:type="pct"/>
            <w:noWrap w:val="0"/>
            <w:vAlign w:val="center"/>
          </w:tcPr>
          <w:p w14:paraId="5BA699E8">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3CF4FA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66.00 </w:t>
            </w:r>
          </w:p>
        </w:tc>
      </w:tr>
      <w:tr w14:paraId="4E8B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2B06EC7">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82</w:t>
            </w:r>
          </w:p>
        </w:tc>
        <w:tc>
          <w:tcPr>
            <w:tcW w:w="904" w:type="pct"/>
            <w:noWrap w:val="0"/>
            <w:vAlign w:val="center"/>
          </w:tcPr>
          <w:p w14:paraId="0C68A600">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U盘</w:t>
            </w:r>
          </w:p>
        </w:tc>
        <w:tc>
          <w:tcPr>
            <w:tcW w:w="3714" w:type="dxa"/>
            <w:noWrap w:val="0"/>
            <w:vAlign w:val="center"/>
          </w:tcPr>
          <w:p w14:paraId="0B8784C2">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金士顿DTX256GB USB3.2Gen1U盘</w:t>
            </w:r>
          </w:p>
        </w:tc>
        <w:tc>
          <w:tcPr>
            <w:tcW w:w="682" w:type="pct"/>
            <w:noWrap w:val="0"/>
            <w:vAlign w:val="center"/>
          </w:tcPr>
          <w:p w14:paraId="7D99EB54">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4E2923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145.00 </w:t>
            </w:r>
          </w:p>
        </w:tc>
      </w:tr>
      <w:tr w14:paraId="2EF6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87502F5">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83</w:t>
            </w:r>
          </w:p>
        </w:tc>
        <w:tc>
          <w:tcPr>
            <w:tcW w:w="904" w:type="pct"/>
            <w:noWrap w:val="0"/>
            <w:vAlign w:val="center"/>
          </w:tcPr>
          <w:p w14:paraId="755DC346">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圆珠笔</w:t>
            </w:r>
          </w:p>
        </w:tc>
        <w:tc>
          <w:tcPr>
            <w:tcW w:w="3714" w:type="dxa"/>
            <w:noWrap w:val="0"/>
            <w:vAlign w:val="center"/>
          </w:tcPr>
          <w:p w14:paraId="3E92F7B7">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爱好656、得力6546按动圆珠笔0.7mm（蓝色），36支/盒</w:t>
            </w:r>
          </w:p>
        </w:tc>
        <w:tc>
          <w:tcPr>
            <w:tcW w:w="682" w:type="pct"/>
            <w:noWrap w:val="0"/>
            <w:vAlign w:val="center"/>
          </w:tcPr>
          <w:p w14:paraId="18FAB875">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1（盒）</w:t>
            </w:r>
          </w:p>
        </w:tc>
        <w:tc>
          <w:tcPr>
            <w:tcW w:w="654" w:type="pct"/>
            <w:noWrap w:val="0"/>
            <w:vAlign w:val="center"/>
          </w:tcPr>
          <w:p w14:paraId="7AA9D3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18.53 </w:t>
            </w:r>
          </w:p>
        </w:tc>
      </w:tr>
      <w:tr w14:paraId="6D73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007D235">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84</w:t>
            </w:r>
          </w:p>
        </w:tc>
        <w:tc>
          <w:tcPr>
            <w:tcW w:w="904" w:type="pct"/>
            <w:noWrap w:val="0"/>
            <w:vAlign w:val="center"/>
          </w:tcPr>
          <w:p w14:paraId="46A72F23">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白板磁吸</w:t>
            </w:r>
          </w:p>
        </w:tc>
        <w:tc>
          <w:tcPr>
            <w:tcW w:w="3714" w:type="dxa"/>
            <w:noWrap w:val="0"/>
            <w:vAlign w:val="center"/>
          </w:tcPr>
          <w:p w14:paraId="0F907154">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福彩、得力7825磁钉（30mm，6个/卡）</w:t>
            </w:r>
          </w:p>
        </w:tc>
        <w:tc>
          <w:tcPr>
            <w:tcW w:w="682" w:type="pct"/>
            <w:noWrap w:val="0"/>
            <w:vAlign w:val="center"/>
          </w:tcPr>
          <w:p w14:paraId="1F42543A">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1（包）</w:t>
            </w:r>
          </w:p>
        </w:tc>
        <w:tc>
          <w:tcPr>
            <w:tcW w:w="654" w:type="pct"/>
            <w:noWrap w:val="0"/>
            <w:vAlign w:val="center"/>
          </w:tcPr>
          <w:p w14:paraId="414D72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4.43 </w:t>
            </w:r>
          </w:p>
        </w:tc>
      </w:tr>
      <w:tr w14:paraId="58F7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184A6F95">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85</w:t>
            </w:r>
          </w:p>
        </w:tc>
        <w:tc>
          <w:tcPr>
            <w:tcW w:w="904" w:type="pct"/>
            <w:noWrap w:val="0"/>
            <w:vAlign w:val="center"/>
          </w:tcPr>
          <w:p w14:paraId="767A87CD">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固体胶</w:t>
            </w:r>
          </w:p>
        </w:tc>
        <w:tc>
          <w:tcPr>
            <w:tcW w:w="3714" w:type="dxa"/>
            <w:noWrap w:val="0"/>
            <w:vAlign w:val="center"/>
          </w:tcPr>
          <w:p w14:paraId="270AE085">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南韩25克、得力7102固体胶21g</w:t>
            </w:r>
          </w:p>
        </w:tc>
        <w:tc>
          <w:tcPr>
            <w:tcW w:w="682" w:type="pct"/>
            <w:noWrap w:val="0"/>
            <w:vAlign w:val="center"/>
          </w:tcPr>
          <w:p w14:paraId="0DBAC4C2">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1（支）</w:t>
            </w:r>
          </w:p>
        </w:tc>
        <w:tc>
          <w:tcPr>
            <w:tcW w:w="654" w:type="pct"/>
            <w:noWrap w:val="0"/>
            <w:vAlign w:val="center"/>
          </w:tcPr>
          <w:p w14:paraId="0AE7B0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2.50 </w:t>
            </w:r>
          </w:p>
        </w:tc>
      </w:tr>
      <w:tr w14:paraId="307E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142A451">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86</w:t>
            </w:r>
          </w:p>
        </w:tc>
        <w:tc>
          <w:tcPr>
            <w:tcW w:w="904" w:type="pct"/>
            <w:noWrap w:val="0"/>
            <w:vAlign w:val="center"/>
          </w:tcPr>
          <w:p w14:paraId="5BF64A49">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牛皮档案袋</w:t>
            </w:r>
          </w:p>
        </w:tc>
        <w:tc>
          <w:tcPr>
            <w:tcW w:w="3714" w:type="dxa"/>
            <w:noWrap w:val="0"/>
            <w:vAlign w:val="center"/>
          </w:tcPr>
          <w:p w14:paraId="089B0784">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朗印、5公分、鑫腾达牛皮档案袋250G</w:t>
            </w:r>
          </w:p>
        </w:tc>
        <w:tc>
          <w:tcPr>
            <w:tcW w:w="682" w:type="pct"/>
            <w:noWrap w:val="0"/>
            <w:vAlign w:val="center"/>
          </w:tcPr>
          <w:p w14:paraId="41AF1035">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3E8FE5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1.23 </w:t>
            </w:r>
          </w:p>
        </w:tc>
      </w:tr>
      <w:tr w14:paraId="6924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F53F585">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87</w:t>
            </w:r>
          </w:p>
        </w:tc>
        <w:tc>
          <w:tcPr>
            <w:tcW w:w="904" w:type="pct"/>
            <w:noWrap w:val="0"/>
            <w:vAlign w:val="center"/>
          </w:tcPr>
          <w:p w14:paraId="04F89C5C">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卷笔刀</w:t>
            </w:r>
          </w:p>
        </w:tc>
        <w:tc>
          <w:tcPr>
            <w:tcW w:w="3714" w:type="dxa"/>
            <w:noWrap w:val="0"/>
            <w:vAlign w:val="center"/>
          </w:tcPr>
          <w:p w14:paraId="020C6229">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东洋301、得力0594卷笔刀（48个/筒）</w:t>
            </w:r>
          </w:p>
        </w:tc>
        <w:tc>
          <w:tcPr>
            <w:tcW w:w="682" w:type="pct"/>
            <w:noWrap w:val="0"/>
            <w:vAlign w:val="center"/>
          </w:tcPr>
          <w:p w14:paraId="7DBE45C3">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00C127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1.33 </w:t>
            </w:r>
          </w:p>
        </w:tc>
      </w:tr>
      <w:tr w14:paraId="0E97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65389C91">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88</w:t>
            </w:r>
          </w:p>
        </w:tc>
        <w:tc>
          <w:tcPr>
            <w:tcW w:w="904" w:type="pct"/>
            <w:noWrap w:val="0"/>
            <w:vAlign w:val="center"/>
          </w:tcPr>
          <w:p w14:paraId="15D5E5B3">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透明单页夹</w:t>
            </w:r>
          </w:p>
        </w:tc>
        <w:tc>
          <w:tcPr>
            <w:tcW w:w="3714" w:type="dxa"/>
            <w:noWrap w:val="0"/>
            <w:vAlign w:val="center"/>
          </w:tcPr>
          <w:p w14:paraId="48893F48">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得力、远生US-E310 L型单页夹A4（60个）</w:t>
            </w:r>
          </w:p>
        </w:tc>
        <w:tc>
          <w:tcPr>
            <w:tcW w:w="682" w:type="pct"/>
            <w:noWrap w:val="0"/>
            <w:vAlign w:val="center"/>
          </w:tcPr>
          <w:p w14:paraId="3E4792CA">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1（包）</w:t>
            </w:r>
          </w:p>
        </w:tc>
        <w:tc>
          <w:tcPr>
            <w:tcW w:w="654" w:type="pct"/>
            <w:noWrap w:val="0"/>
            <w:vAlign w:val="center"/>
          </w:tcPr>
          <w:p w14:paraId="2B49B0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27.67 </w:t>
            </w:r>
          </w:p>
        </w:tc>
      </w:tr>
      <w:tr w14:paraId="04E4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60C985A">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89</w:t>
            </w:r>
          </w:p>
        </w:tc>
        <w:tc>
          <w:tcPr>
            <w:tcW w:w="904" w:type="pct"/>
            <w:noWrap w:val="0"/>
            <w:vAlign w:val="center"/>
          </w:tcPr>
          <w:p w14:paraId="7965C187">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快劳夹内页</w:t>
            </w:r>
          </w:p>
        </w:tc>
        <w:tc>
          <w:tcPr>
            <w:tcW w:w="3714" w:type="dxa"/>
            <w:noWrap w:val="0"/>
            <w:vAlign w:val="center"/>
          </w:tcPr>
          <w:p w14:paraId="673B3812">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雅心、远生US-LW110-B/11孔文件保护套（100个）</w:t>
            </w:r>
          </w:p>
        </w:tc>
        <w:tc>
          <w:tcPr>
            <w:tcW w:w="682" w:type="pct"/>
            <w:noWrap w:val="0"/>
            <w:vAlign w:val="center"/>
          </w:tcPr>
          <w:p w14:paraId="15371B37">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1（包）</w:t>
            </w:r>
          </w:p>
        </w:tc>
        <w:tc>
          <w:tcPr>
            <w:tcW w:w="654" w:type="pct"/>
            <w:noWrap w:val="0"/>
            <w:vAlign w:val="center"/>
          </w:tcPr>
          <w:p w14:paraId="226875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14.83 </w:t>
            </w:r>
          </w:p>
        </w:tc>
      </w:tr>
      <w:tr w14:paraId="241D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0D65A8E">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90</w:t>
            </w:r>
          </w:p>
        </w:tc>
        <w:tc>
          <w:tcPr>
            <w:tcW w:w="904" w:type="pct"/>
            <w:noWrap w:val="0"/>
            <w:vAlign w:val="center"/>
          </w:tcPr>
          <w:p w14:paraId="68D3F5CD">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不干胶贴纸</w:t>
            </w:r>
          </w:p>
        </w:tc>
        <w:tc>
          <w:tcPr>
            <w:tcW w:w="3714" w:type="dxa"/>
            <w:noWrap w:val="0"/>
            <w:vAlign w:val="center"/>
          </w:tcPr>
          <w:p w14:paraId="349C0827">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兴利201 24格不干胶38*25MM(红框）50张</w:t>
            </w:r>
          </w:p>
        </w:tc>
        <w:tc>
          <w:tcPr>
            <w:tcW w:w="682" w:type="pct"/>
            <w:noWrap w:val="0"/>
            <w:vAlign w:val="center"/>
          </w:tcPr>
          <w:p w14:paraId="5378E094">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1（包）</w:t>
            </w:r>
          </w:p>
        </w:tc>
        <w:tc>
          <w:tcPr>
            <w:tcW w:w="654" w:type="pct"/>
            <w:noWrap w:val="0"/>
            <w:vAlign w:val="center"/>
          </w:tcPr>
          <w:p w14:paraId="5BF975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14.00 </w:t>
            </w:r>
          </w:p>
        </w:tc>
      </w:tr>
      <w:tr w14:paraId="4E2E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94CF306">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91</w:t>
            </w:r>
          </w:p>
        </w:tc>
        <w:tc>
          <w:tcPr>
            <w:tcW w:w="904" w:type="pct"/>
            <w:noWrap w:val="0"/>
            <w:vAlign w:val="center"/>
          </w:tcPr>
          <w:p w14:paraId="6558C010">
            <w:pPr>
              <w:keepNext w:val="0"/>
              <w:keepLines w:val="0"/>
              <w:widowControl/>
              <w:suppressLineNumbers w:val="0"/>
              <w:jc w:val="both"/>
              <w:textAlignment w:val="center"/>
              <w:rPr>
                <w:rFonts w:hint="eastAsia" w:ascii="宋体" w:hAnsi="宋体" w:eastAsia="宋体" w:cs="宋体"/>
                <w:b w:val="0"/>
                <w:bCs w:val="0"/>
                <w:sz w:val="24"/>
                <w:szCs w:val="24"/>
                <w:lang w:eastAsia="zh-CN"/>
              </w:rPr>
            </w:pPr>
            <w:r>
              <w:rPr>
                <w:rFonts w:hint="eastAsia" w:ascii="宋体" w:hAnsi="宋体" w:eastAsia="宋体" w:cs="宋体"/>
                <w:i w:val="0"/>
                <w:color w:val="000000"/>
                <w:kern w:val="0"/>
                <w:sz w:val="20"/>
                <w:szCs w:val="20"/>
                <w:u w:val="none"/>
                <w:lang w:val="en-US" w:eastAsia="zh-CN" w:bidi="ar"/>
              </w:rPr>
              <w:t>起钉器</w:t>
            </w:r>
          </w:p>
        </w:tc>
        <w:tc>
          <w:tcPr>
            <w:tcW w:w="3714" w:type="dxa"/>
            <w:noWrap w:val="0"/>
            <w:vAlign w:val="center"/>
          </w:tcPr>
          <w:p w14:paraId="7C9138E3">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得力0231起钉器</w:t>
            </w:r>
          </w:p>
        </w:tc>
        <w:tc>
          <w:tcPr>
            <w:tcW w:w="682" w:type="pct"/>
            <w:noWrap w:val="0"/>
            <w:vAlign w:val="center"/>
          </w:tcPr>
          <w:p w14:paraId="2823FA29">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7C5F17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3.27 </w:t>
            </w:r>
          </w:p>
        </w:tc>
      </w:tr>
      <w:tr w14:paraId="3B6C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B1F27D6">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92</w:t>
            </w:r>
          </w:p>
        </w:tc>
        <w:tc>
          <w:tcPr>
            <w:tcW w:w="904" w:type="pct"/>
            <w:noWrap w:val="0"/>
            <w:vAlign w:val="center"/>
          </w:tcPr>
          <w:p w14:paraId="48791AA7">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惠普400M401D墨盒</w:t>
            </w:r>
          </w:p>
        </w:tc>
        <w:tc>
          <w:tcPr>
            <w:tcW w:w="3714" w:type="dxa"/>
            <w:noWrap w:val="0"/>
            <w:vAlign w:val="center"/>
          </w:tcPr>
          <w:p w14:paraId="2EFED9F3">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西数 移动硬盘 E元素、世纪杰威、格之格400M401D墨盒（国产）</w:t>
            </w:r>
          </w:p>
        </w:tc>
        <w:tc>
          <w:tcPr>
            <w:tcW w:w="682" w:type="pct"/>
            <w:noWrap w:val="0"/>
            <w:vAlign w:val="center"/>
          </w:tcPr>
          <w:p w14:paraId="0C4F1CE0">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0D4388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106.67 </w:t>
            </w:r>
          </w:p>
        </w:tc>
      </w:tr>
      <w:tr w14:paraId="2E3A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6E4441F4">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93</w:t>
            </w:r>
          </w:p>
        </w:tc>
        <w:tc>
          <w:tcPr>
            <w:tcW w:w="904" w:type="pct"/>
            <w:noWrap w:val="0"/>
            <w:vAlign w:val="center"/>
          </w:tcPr>
          <w:p w14:paraId="505FA7D3">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惠普HPCP1025打印机墨盒</w:t>
            </w:r>
          </w:p>
        </w:tc>
        <w:tc>
          <w:tcPr>
            <w:tcW w:w="3714" w:type="dxa"/>
            <w:noWrap w:val="0"/>
            <w:vAlign w:val="center"/>
          </w:tcPr>
          <w:p w14:paraId="58BE78C3">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得力、世纪杰威、格之格CP1025打印机墨盒(囯产)</w:t>
            </w:r>
          </w:p>
        </w:tc>
        <w:tc>
          <w:tcPr>
            <w:tcW w:w="682" w:type="pct"/>
            <w:noWrap w:val="0"/>
            <w:vAlign w:val="center"/>
          </w:tcPr>
          <w:p w14:paraId="2E00196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175347A2">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105.00 </w:t>
            </w:r>
          </w:p>
        </w:tc>
      </w:tr>
      <w:tr w14:paraId="719F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E2F9914">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94</w:t>
            </w:r>
          </w:p>
        </w:tc>
        <w:tc>
          <w:tcPr>
            <w:tcW w:w="904" w:type="pct"/>
            <w:noWrap w:val="0"/>
            <w:vAlign w:val="center"/>
          </w:tcPr>
          <w:p w14:paraId="2E9F2A97">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惠普HPCP1025打印机墨盒</w:t>
            </w:r>
          </w:p>
        </w:tc>
        <w:tc>
          <w:tcPr>
            <w:tcW w:w="3714" w:type="dxa"/>
            <w:noWrap w:val="0"/>
            <w:vAlign w:val="center"/>
          </w:tcPr>
          <w:p w14:paraId="66D3C304">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得力、惠普HPCP1025打印机墨盒(原产)</w:t>
            </w:r>
          </w:p>
        </w:tc>
        <w:tc>
          <w:tcPr>
            <w:tcW w:w="682" w:type="pct"/>
            <w:noWrap w:val="0"/>
            <w:vAlign w:val="center"/>
          </w:tcPr>
          <w:p w14:paraId="766FB68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0C513DC3">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233.00 </w:t>
            </w:r>
          </w:p>
        </w:tc>
      </w:tr>
      <w:tr w14:paraId="509B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F35AAE4">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95</w:t>
            </w:r>
          </w:p>
        </w:tc>
        <w:tc>
          <w:tcPr>
            <w:tcW w:w="904" w:type="pct"/>
            <w:noWrap w:val="0"/>
            <w:vAlign w:val="center"/>
          </w:tcPr>
          <w:p w14:paraId="67E94247">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惠普1000打印机墨盒黑</w:t>
            </w:r>
          </w:p>
        </w:tc>
        <w:tc>
          <w:tcPr>
            <w:tcW w:w="3714" w:type="dxa"/>
            <w:noWrap w:val="0"/>
            <w:vAlign w:val="center"/>
          </w:tcPr>
          <w:p w14:paraId="2E02385A">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朗印、世纪杰威、科思特HP802XL黑</w:t>
            </w:r>
          </w:p>
        </w:tc>
        <w:tc>
          <w:tcPr>
            <w:tcW w:w="682" w:type="pct"/>
            <w:noWrap w:val="0"/>
            <w:vAlign w:val="center"/>
          </w:tcPr>
          <w:p w14:paraId="13B1DB8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1（个）</w:t>
            </w:r>
          </w:p>
        </w:tc>
        <w:tc>
          <w:tcPr>
            <w:tcW w:w="654" w:type="pct"/>
            <w:noWrap w:val="0"/>
            <w:vAlign w:val="center"/>
          </w:tcPr>
          <w:p w14:paraId="3DB76CDA">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120.00 </w:t>
            </w:r>
          </w:p>
        </w:tc>
      </w:tr>
      <w:tr w14:paraId="6AE6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BE96223">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96</w:t>
            </w:r>
          </w:p>
        </w:tc>
        <w:tc>
          <w:tcPr>
            <w:tcW w:w="904" w:type="pct"/>
            <w:noWrap w:val="0"/>
            <w:vAlign w:val="center"/>
          </w:tcPr>
          <w:p w14:paraId="434BFDB8">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惠普1000打印机墨盒彩</w:t>
            </w:r>
          </w:p>
        </w:tc>
        <w:tc>
          <w:tcPr>
            <w:tcW w:w="3714" w:type="dxa"/>
            <w:noWrap w:val="0"/>
            <w:vAlign w:val="center"/>
          </w:tcPr>
          <w:p w14:paraId="6ECF9F59">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朗印、世纪杰威、科思特HP802XL彩</w:t>
            </w:r>
          </w:p>
        </w:tc>
        <w:tc>
          <w:tcPr>
            <w:tcW w:w="682" w:type="pct"/>
            <w:noWrap w:val="0"/>
            <w:vAlign w:val="center"/>
          </w:tcPr>
          <w:p w14:paraId="72D9DF7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18115C56">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130.00 </w:t>
            </w:r>
          </w:p>
        </w:tc>
      </w:tr>
      <w:tr w14:paraId="340F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5F2F770E">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97</w:t>
            </w:r>
          </w:p>
        </w:tc>
        <w:tc>
          <w:tcPr>
            <w:tcW w:w="904" w:type="pct"/>
            <w:noWrap w:val="0"/>
            <w:vAlign w:val="center"/>
          </w:tcPr>
          <w:p w14:paraId="097567BC">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惠普HPM226DW打印机墨盒</w:t>
            </w:r>
          </w:p>
        </w:tc>
        <w:tc>
          <w:tcPr>
            <w:tcW w:w="3714" w:type="dxa"/>
            <w:noWrap w:val="0"/>
            <w:vAlign w:val="center"/>
          </w:tcPr>
          <w:p w14:paraId="35313B8D">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朗印、世纪杰威、格之格M226DW打印机墨盒(国产)</w:t>
            </w:r>
          </w:p>
        </w:tc>
        <w:tc>
          <w:tcPr>
            <w:tcW w:w="682" w:type="pct"/>
            <w:noWrap w:val="0"/>
            <w:vAlign w:val="center"/>
          </w:tcPr>
          <w:p w14:paraId="00C18F8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4FEFA4B3">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85.00 </w:t>
            </w:r>
          </w:p>
        </w:tc>
      </w:tr>
      <w:tr w14:paraId="4113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309E252">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98</w:t>
            </w:r>
          </w:p>
        </w:tc>
        <w:tc>
          <w:tcPr>
            <w:tcW w:w="904" w:type="pct"/>
            <w:noWrap w:val="0"/>
            <w:vAlign w:val="center"/>
          </w:tcPr>
          <w:p w14:paraId="152A0D0D">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惠普M202D 打印机墨盒</w:t>
            </w:r>
          </w:p>
        </w:tc>
        <w:tc>
          <w:tcPr>
            <w:tcW w:w="3714" w:type="dxa"/>
            <w:noWrap w:val="0"/>
            <w:vAlign w:val="center"/>
          </w:tcPr>
          <w:p w14:paraId="2D72573B">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朗印、世纪杰威、格之格M202D 打印机墨盒（国产）</w:t>
            </w:r>
          </w:p>
        </w:tc>
        <w:tc>
          <w:tcPr>
            <w:tcW w:w="682" w:type="pct"/>
            <w:noWrap w:val="0"/>
            <w:vAlign w:val="center"/>
          </w:tcPr>
          <w:p w14:paraId="423743D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7CE0ADDB">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85.00 </w:t>
            </w:r>
          </w:p>
        </w:tc>
      </w:tr>
      <w:tr w14:paraId="1367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AF86DCE">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99</w:t>
            </w:r>
          </w:p>
        </w:tc>
        <w:tc>
          <w:tcPr>
            <w:tcW w:w="904" w:type="pct"/>
            <w:noWrap w:val="0"/>
            <w:vAlign w:val="center"/>
          </w:tcPr>
          <w:p w14:paraId="59B5CDFD">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惠普HP1020打印机墨盒</w:t>
            </w:r>
          </w:p>
        </w:tc>
        <w:tc>
          <w:tcPr>
            <w:tcW w:w="3714" w:type="dxa"/>
            <w:noWrap w:val="0"/>
            <w:vAlign w:val="center"/>
          </w:tcPr>
          <w:p w14:paraId="0DC879A8">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得力、世纪杰威、格之格1020打印机墨盒(囯产)</w:t>
            </w:r>
          </w:p>
        </w:tc>
        <w:tc>
          <w:tcPr>
            <w:tcW w:w="682" w:type="pct"/>
            <w:noWrap w:val="0"/>
            <w:vAlign w:val="center"/>
          </w:tcPr>
          <w:p w14:paraId="760DEED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5257B015">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85.00 </w:t>
            </w:r>
          </w:p>
        </w:tc>
      </w:tr>
      <w:tr w14:paraId="0716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62AE8C74">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100</w:t>
            </w:r>
          </w:p>
        </w:tc>
        <w:tc>
          <w:tcPr>
            <w:tcW w:w="904" w:type="pct"/>
            <w:noWrap w:val="0"/>
            <w:vAlign w:val="center"/>
          </w:tcPr>
          <w:p w14:paraId="732AF59C">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惠普HP1020打印机墨盒</w:t>
            </w:r>
          </w:p>
        </w:tc>
        <w:tc>
          <w:tcPr>
            <w:tcW w:w="3714" w:type="dxa"/>
            <w:noWrap w:val="0"/>
            <w:vAlign w:val="center"/>
          </w:tcPr>
          <w:p w14:paraId="678D954E">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科源、惠普HP1020打印机墨盒(原产)</w:t>
            </w:r>
          </w:p>
        </w:tc>
        <w:tc>
          <w:tcPr>
            <w:tcW w:w="682" w:type="pct"/>
            <w:noWrap w:val="0"/>
            <w:vAlign w:val="center"/>
          </w:tcPr>
          <w:p w14:paraId="1816432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224C4BB8">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240.00 </w:t>
            </w:r>
          </w:p>
        </w:tc>
      </w:tr>
      <w:tr w14:paraId="2AD6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52FC6A4">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101</w:t>
            </w:r>
          </w:p>
        </w:tc>
        <w:tc>
          <w:tcPr>
            <w:tcW w:w="904" w:type="pct"/>
            <w:noWrap w:val="0"/>
            <w:vAlign w:val="center"/>
          </w:tcPr>
          <w:p w14:paraId="03DFC424">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惠普1536DNF 打印机墨盒</w:t>
            </w:r>
          </w:p>
        </w:tc>
        <w:tc>
          <w:tcPr>
            <w:tcW w:w="3714" w:type="dxa"/>
            <w:noWrap w:val="0"/>
            <w:vAlign w:val="center"/>
          </w:tcPr>
          <w:p w14:paraId="7F112743">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科源、世纪杰威、格之格1536DNF 打印机墨盒(囯产)</w:t>
            </w:r>
          </w:p>
        </w:tc>
        <w:tc>
          <w:tcPr>
            <w:tcW w:w="682" w:type="pct"/>
            <w:noWrap w:val="0"/>
            <w:vAlign w:val="center"/>
          </w:tcPr>
          <w:p w14:paraId="6D35B21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3C38FB37">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118.33 </w:t>
            </w:r>
          </w:p>
        </w:tc>
      </w:tr>
      <w:tr w14:paraId="60BB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F858729">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102</w:t>
            </w:r>
          </w:p>
        </w:tc>
        <w:tc>
          <w:tcPr>
            <w:tcW w:w="904" w:type="pct"/>
            <w:noWrap w:val="0"/>
            <w:vAlign w:val="center"/>
          </w:tcPr>
          <w:p w14:paraId="72A3D92E">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惠普1536DNF 打印机墨盒</w:t>
            </w:r>
          </w:p>
        </w:tc>
        <w:tc>
          <w:tcPr>
            <w:tcW w:w="3714" w:type="dxa"/>
            <w:noWrap w:val="0"/>
            <w:vAlign w:val="center"/>
          </w:tcPr>
          <w:p w14:paraId="7D1D7BD9">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科源、惠普1536DNF 打印机墨盒(原产)</w:t>
            </w:r>
          </w:p>
        </w:tc>
        <w:tc>
          <w:tcPr>
            <w:tcW w:w="682" w:type="pct"/>
            <w:noWrap w:val="0"/>
            <w:vAlign w:val="center"/>
          </w:tcPr>
          <w:p w14:paraId="69A07CD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07C6A222">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291.67 </w:t>
            </w:r>
          </w:p>
        </w:tc>
      </w:tr>
      <w:tr w14:paraId="2128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9124E34">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103</w:t>
            </w:r>
          </w:p>
        </w:tc>
        <w:tc>
          <w:tcPr>
            <w:tcW w:w="904" w:type="pct"/>
            <w:noWrap w:val="0"/>
            <w:vAlign w:val="center"/>
          </w:tcPr>
          <w:p w14:paraId="68887AB4">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惠普4729打印机墨盒 黑</w:t>
            </w:r>
          </w:p>
        </w:tc>
        <w:tc>
          <w:tcPr>
            <w:tcW w:w="3714" w:type="dxa"/>
            <w:noWrap w:val="0"/>
            <w:vAlign w:val="center"/>
          </w:tcPr>
          <w:p w14:paraId="6A5574CC">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科源、世纪杰威、科思特HP 46X.BK</w:t>
            </w:r>
          </w:p>
        </w:tc>
        <w:tc>
          <w:tcPr>
            <w:tcW w:w="682" w:type="pct"/>
            <w:noWrap w:val="0"/>
            <w:vAlign w:val="center"/>
          </w:tcPr>
          <w:p w14:paraId="362E808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223F4025">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112.00 </w:t>
            </w:r>
          </w:p>
        </w:tc>
      </w:tr>
      <w:tr w14:paraId="2605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F1A65C6">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104</w:t>
            </w:r>
          </w:p>
        </w:tc>
        <w:tc>
          <w:tcPr>
            <w:tcW w:w="904" w:type="pct"/>
            <w:noWrap w:val="0"/>
            <w:vAlign w:val="center"/>
          </w:tcPr>
          <w:p w14:paraId="48246F41">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惠普4729打印机墨盒 彩</w:t>
            </w:r>
          </w:p>
        </w:tc>
        <w:tc>
          <w:tcPr>
            <w:tcW w:w="3714" w:type="dxa"/>
            <w:noWrap w:val="0"/>
            <w:vAlign w:val="center"/>
          </w:tcPr>
          <w:p w14:paraId="7FDDA940">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科源、世纪杰威、科思特HPHP 46 X.COL</w:t>
            </w:r>
          </w:p>
        </w:tc>
        <w:tc>
          <w:tcPr>
            <w:tcW w:w="682" w:type="pct"/>
            <w:noWrap w:val="0"/>
            <w:vAlign w:val="center"/>
          </w:tcPr>
          <w:p w14:paraId="7FB414A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7A5F4FDA">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112.00 </w:t>
            </w:r>
          </w:p>
        </w:tc>
      </w:tr>
      <w:tr w14:paraId="3EE4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59D323B">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105</w:t>
            </w:r>
          </w:p>
        </w:tc>
        <w:tc>
          <w:tcPr>
            <w:tcW w:w="904" w:type="pct"/>
            <w:noWrap w:val="0"/>
            <w:vAlign w:val="center"/>
          </w:tcPr>
          <w:p w14:paraId="16B0C43D">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联想 LJ2605D打印机墨盒</w:t>
            </w:r>
          </w:p>
        </w:tc>
        <w:tc>
          <w:tcPr>
            <w:tcW w:w="3714" w:type="dxa"/>
            <w:noWrap w:val="0"/>
            <w:vAlign w:val="center"/>
          </w:tcPr>
          <w:p w14:paraId="4755AE6D">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科源、世纪杰威、格之格 LJ2605D打印机墨盒(囯产)</w:t>
            </w:r>
          </w:p>
        </w:tc>
        <w:tc>
          <w:tcPr>
            <w:tcW w:w="682" w:type="pct"/>
            <w:noWrap w:val="0"/>
            <w:vAlign w:val="center"/>
          </w:tcPr>
          <w:p w14:paraId="1A8E721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7F893150">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96.00 </w:t>
            </w:r>
          </w:p>
        </w:tc>
      </w:tr>
      <w:tr w14:paraId="442E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18B103CD">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106</w:t>
            </w:r>
          </w:p>
        </w:tc>
        <w:tc>
          <w:tcPr>
            <w:tcW w:w="904" w:type="pct"/>
            <w:noWrap w:val="0"/>
            <w:vAlign w:val="center"/>
          </w:tcPr>
          <w:p w14:paraId="24B3829A">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联想 LJ2605D打印机鼓架</w:t>
            </w:r>
          </w:p>
        </w:tc>
        <w:tc>
          <w:tcPr>
            <w:tcW w:w="3714" w:type="dxa"/>
            <w:noWrap w:val="0"/>
            <w:vAlign w:val="center"/>
          </w:tcPr>
          <w:p w14:paraId="79596604">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科源、世纪杰威、格之格 LJ2605D打印机鼓架(国产)</w:t>
            </w:r>
          </w:p>
        </w:tc>
        <w:tc>
          <w:tcPr>
            <w:tcW w:w="682" w:type="pct"/>
            <w:noWrap w:val="0"/>
            <w:vAlign w:val="center"/>
          </w:tcPr>
          <w:p w14:paraId="45902DA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123A82B6">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121.67 </w:t>
            </w:r>
          </w:p>
        </w:tc>
      </w:tr>
      <w:tr w14:paraId="655A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7F9117B">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107</w:t>
            </w:r>
          </w:p>
        </w:tc>
        <w:tc>
          <w:tcPr>
            <w:tcW w:w="904" w:type="pct"/>
            <w:noWrap w:val="0"/>
            <w:vAlign w:val="center"/>
          </w:tcPr>
          <w:p w14:paraId="0D930A8B">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佳能643 CDW打印机墨盒</w:t>
            </w:r>
          </w:p>
        </w:tc>
        <w:tc>
          <w:tcPr>
            <w:tcW w:w="3714" w:type="dxa"/>
            <w:noWrap w:val="0"/>
            <w:vAlign w:val="center"/>
          </w:tcPr>
          <w:p w14:paraId="6D2D6A07">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科源、世纪杰威、格之格643 CDW打印机墨盒(国产)</w:t>
            </w:r>
          </w:p>
        </w:tc>
        <w:tc>
          <w:tcPr>
            <w:tcW w:w="682" w:type="pct"/>
            <w:noWrap w:val="0"/>
            <w:vAlign w:val="center"/>
          </w:tcPr>
          <w:p w14:paraId="2371D0F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2098D9CB">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130.67 </w:t>
            </w:r>
          </w:p>
        </w:tc>
      </w:tr>
      <w:tr w14:paraId="56EA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79" w:type="pct"/>
            <w:noWrap w:val="0"/>
            <w:vAlign w:val="center"/>
          </w:tcPr>
          <w:p w14:paraId="69B5189F">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108</w:t>
            </w:r>
          </w:p>
        </w:tc>
        <w:tc>
          <w:tcPr>
            <w:tcW w:w="904" w:type="pct"/>
            <w:noWrap w:val="0"/>
            <w:vAlign w:val="center"/>
          </w:tcPr>
          <w:p w14:paraId="5353322E">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佳能643 CDW打印机墨盒</w:t>
            </w:r>
          </w:p>
        </w:tc>
        <w:tc>
          <w:tcPr>
            <w:tcW w:w="3714" w:type="dxa"/>
            <w:noWrap w:val="0"/>
            <w:vAlign w:val="center"/>
          </w:tcPr>
          <w:p w14:paraId="5AC18F03">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科源、佳能643 CDW打印机墨盒(原产)</w:t>
            </w:r>
          </w:p>
        </w:tc>
        <w:tc>
          <w:tcPr>
            <w:tcW w:w="682" w:type="pct"/>
            <w:noWrap w:val="0"/>
            <w:vAlign w:val="center"/>
          </w:tcPr>
          <w:p w14:paraId="0C301AF7">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55CBC4E2">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250.67 </w:t>
            </w:r>
          </w:p>
        </w:tc>
      </w:tr>
      <w:tr w14:paraId="05F5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B8CA38C">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109</w:t>
            </w:r>
          </w:p>
        </w:tc>
        <w:tc>
          <w:tcPr>
            <w:tcW w:w="904" w:type="pct"/>
            <w:noWrap w:val="0"/>
            <w:vAlign w:val="center"/>
          </w:tcPr>
          <w:p w14:paraId="1BCFC070">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佳能 8250打印机墨盒</w:t>
            </w:r>
          </w:p>
        </w:tc>
        <w:tc>
          <w:tcPr>
            <w:tcW w:w="3714" w:type="dxa"/>
            <w:noWrap w:val="0"/>
            <w:vAlign w:val="center"/>
          </w:tcPr>
          <w:p w14:paraId="44249F7E">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科源、世纪杰威、格之格8250打印机墨盒(囯产)</w:t>
            </w:r>
          </w:p>
        </w:tc>
        <w:tc>
          <w:tcPr>
            <w:tcW w:w="682" w:type="pct"/>
            <w:noWrap w:val="0"/>
            <w:vAlign w:val="center"/>
          </w:tcPr>
          <w:p w14:paraId="21B33B9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19A73665">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125.00 </w:t>
            </w:r>
          </w:p>
        </w:tc>
      </w:tr>
      <w:tr w14:paraId="6A9F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E99BA04">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110</w:t>
            </w:r>
          </w:p>
        </w:tc>
        <w:tc>
          <w:tcPr>
            <w:tcW w:w="904" w:type="pct"/>
            <w:noWrap w:val="0"/>
            <w:vAlign w:val="center"/>
          </w:tcPr>
          <w:p w14:paraId="17339CA6">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佳能 8250打印机墨盒</w:t>
            </w:r>
          </w:p>
        </w:tc>
        <w:tc>
          <w:tcPr>
            <w:tcW w:w="3714" w:type="dxa"/>
            <w:noWrap w:val="0"/>
            <w:vAlign w:val="center"/>
          </w:tcPr>
          <w:p w14:paraId="1776A5A1">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科源、佳能 8250打印机墨盒(原产)</w:t>
            </w:r>
          </w:p>
        </w:tc>
        <w:tc>
          <w:tcPr>
            <w:tcW w:w="682" w:type="pct"/>
            <w:noWrap w:val="0"/>
            <w:vAlign w:val="center"/>
          </w:tcPr>
          <w:p w14:paraId="21E10FA1">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37429C51">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270.00 </w:t>
            </w:r>
          </w:p>
        </w:tc>
      </w:tr>
      <w:tr w14:paraId="41D8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594ADA0F">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111</w:t>
            </w:r>
          </w:p>
        </w:tc>
        <w:tc>
          <w:tcPr>
            <w:tcW w:w="904" w:type="pct"/>
            <w:noWrap w:val="0"/>
            <w:vAlign w:val="center"/>
          </w:tcPr>
          <w:p w14:paraId="724E947B">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兄弟FAX-2890打印机鼓架</w:t>
            </w:r>
          </w:p>
        </w:tc>
        <w:tc>
          <w:tcPr>
            <w:tcW w:w="3714" w:type="dxa"/>
            <w:noWrap w:val="0"/>
            <w:vAlign w:val="center"/>
          </w:tcPr>
          <w:p w14:paraId="0A55B72E">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科源、世纪杰威、格之格FAX-2890打印机鼓架（国产）</w:t>
            </w:r>
          </w:p>
        </w:tc>
        <w:tc>
          <w:tcPr>
            <w:tcW w:w="682" w:type="pct"/>
            <w:noWrap w:val="0"/>
            <w:vAlign w:val="center"/>
          </w:tcPr>
          <w:p w14:paraId="1041D5A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1（个）</w:t>
            </w:r>
          </w:p>
        </w:tc>
        <w:tc>
          <w:tcPr>
            <w:tcW w:w="654" w:type="pct"/>
            <w:noWrap w:val="0"/>
            <w:vAlign w:val="center"/>
          </w:tcPr>
          <w:p w14:paraId="107B7F25">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116.00 </w:t>
            </w:r>
          </w:p>
        </w:tc>
      </w:tr>
      <w:tr w14:paraId="20DD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0B47CD8">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112</w:t>
            </w:r>
          </w:p>
        </w:tc>
        <w:tc>
          <w:tcPr>
            <w:tcW w:w="904" w:type="pct"/>
            <w:noWrap w:val="0"/>
            <w:vAlign w:val="center"/>
          </w:tcPr>
          <w:p w14:paraId="037CE35C">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兄弟FAX-2890 打印机墨盒</w:t>
            </w:r>
          </w:p>
        </w:tc>
        <w:tc>
          <w:tcPr>
            <w:tcW w:w="3714" w:type="dxa"/>
            <w:noWrap w:val="0"/>
            <w:vAlign w:val="center"/>
          </w:tcPr>
          <w:p w14:paraId="38610F9B">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科源、世纪杰威、格之格FAX-2890 打印机墨盒(囯产)</w:t>
            </w:r>
          </w:p>
        </w:tc>
        <w:tc>
          <w:tcPr>
            <w:tcW w:w="682" w:type="pct"/>
            <w:noWrap w:val="0"/>
            <w:vAlign w:val="center"/>
          </w:tcPr>
          <w:p w14:paraId="25BB3798">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1（个）</w:t>
            </w:r>
          </w:p>
        </w:tc>
        <w:tc>
          <w:tcPr>
            <w:tcW w:w="654" w:type="pct"/>
            <w:noWrap w:val="0"/>
            <w:vAlign w:val="center"/>
          </w:tcPr>
          <w:p w14:paraId="577B43F4">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98.33 </w:t>
            </w:r>
          </w:p>
        </w:tc>
      </w:tr>
      <w:tr w14:paraId="3900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19DCF9FC">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113</w:t>
            </w:r>
          </w:p>
        </w:tc>
        <w:tc>
          <w:tcPr>
            <w:tcW w:w="904" w:type="pct"/>
            <w:noWrap w:val="0"/>
            <w:vAlign w:val="center"/>
          </w:tcPr>
          <w:p w14:paraId="5B7917ED">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惠普Tank1020打印机智能闪充粉盒</w:t>
            </w:r>
          </w:p>
        </w:tc>
        <w:tc>
          <w:tcPr>
            <w:tcW w:w="3714" w:type="dxa"/>
            <w:noWrap w:val="0"/>
            <w:vAlign w:val="center"/>
          </w:tcPr>
          <w:p w14:paraId="3BA1CBFA">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科源、世纪杰威、格之格Tank1020打印机智能闪充粉盒（国产）</w:t>
            </w:r>
          </w:p>
        </w:tc>
        <w:tc>
          <w:tcPr>
            <w:tcW w:w="682" w:type="pct"/>
            <w:noWrap w:val="0"/>
            <w:vAlign w:val="center"/>
          </w:tcPr>
          <w:p w14:paraId="35B3F7F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1（个）</w:t>
            </w:r>
          </w:p>
        </w:tc>
        <w:tc>
          <w:tcPr>
            <w:tcW w:w="654" w:type="pct"/>
            <w:noWrap w:val="0"/>
            <w:vAlign w:val="center"/>
          </w:tcPr>
          <w:p w14:paraId="5C1DF292">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85.00 </w:t>
            </w:r>
          </w:p>
        </w:tc>
      </w:tr>
      <w:tr w14:paraId="6894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877776C">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114</w:t>
            </w:r>
          </w:p>
        </w:tc>
        <w:tc>
          <w:tcPr>
            <w:tcW w:w="904" w:type="pct"/>
            <w:noWrap w:val="0"/>
            <w:vAlign w:val="center"/>
          </w:tcPr>
          <w:p w14:paraId="1F322D69">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佳能2900打印机墨盒</w:t>
            </w:r>
          </w:p>
        </w:tc>
        <w:tc>
          <w:tcPr>
            <w:tcW w:w="3714" w:type="dxa"/>
            <w:noWrap w:val="0"/>
            <w:vAlign w:val="center"/>
          </w:tcPr>
          <w:p w14:paraId="0E2243C6">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科源、世纪杰威、格之格2900打印机墨盒（国产）</w:t>
            </w:r>
          </w:p>
        </w:tc>
        <w:tc>
          <w:tcPr>
            <w:tcW w:w="682" w:type="pct"/>
            <w:noWrap w:val="0"/>
            <w:vAlign w:val="center"/>
          </w:tcPr>
          <w:p w14:paraId="225FE31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1（个）</w:t>
            </w:r>
          </w:p>
        </w:tc>
        <w:tc>
          <w:tcPr>
            <w:tcW w:w="654" w:type="pct"/>
            <w:noWrap w:val="0"/>
            <w:vAlign w:val="center"/>
          </w:tcPr>
          <w:p w14:paraId="609D6878">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85.00 </w:t>
            </w:r>
          </w:p>
        </w:tc>
      </w:tr>
      <w:tr w14:paraId="7CA3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8833476">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115</w:t>
            </w:r>
          </w:p>
        </w:tc>
        <w:tc>
          <w:tcPr>
            <w:tcW w:w="904" w:type="pct"/>
            <w:noWrap w:val="0"/>
            <w:vAlign w:val="center"/>
          </w:tcPr>
          <w:p w14:paraId="1B348191">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惠普1108打印机墨盒</w:t>
            </w:r>
          </w:p>
        </w:tc>
        <w:tc>
          <w:tcPr>
            <w:tcW w:w="3714" w:type="dxa"/>
            <w:noWrap w:val="0"/>
            <w:vAlign w:val="center"/>
          </w:tcPr>
          <w:p w14:paraId="0A971C6C">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科源、世纪杰威、格之格1108打印机墨盒（国产）</w:t>
            </w:r>
          </w:p>
        </w:tc>
        <w:tc>
          <w:tcPr>
            <w:tcW w:w="682" w:type="pct"/>
            <w:noWrap w:val="0"/>
            <w:vAlign w:val="center"/>
          </w:tcPr>
          <w:p w14:paraId="041F3CB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1（个）</w:t>
            </w:r>
          </w:p>
        </w:tc>
        <w:tc>
          <w:tcPr>
            <w:tcW w:w="654" w:type="pct"/>
            <w:noWrap w:val="0"/>
            <w:vAlign w:val="center"/>
          </w:tcPr>
          <w:p w14:paraId="3B756A66">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85.00 </w:t>
            </w:r>
          </w:p>
        </w:tc>
      </w:tr>
      <w:tr w14:paraId="1309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1D99CD75">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116</w:t>
            </w:r>
          </w:p>
        </w:tc>
        <w:tc>
          <w:tcPr>
            <w:tcW w:w="904" w:type="pct"/>
            <w:noWrap w:val="0"/>
            <w:vAlign w:val="center"/>
          </w:tcPr>
          <w:p w14:paraId="330BB2F0">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惠普P1606打印机墨盒</w:t>
            </w:r>
          </w:p>
        </w:tc>
        <w:tc>
          <w:tcPr>
            <w:tcW w:w="3714" w:type="dxa"/>
            <w:noWrap w:val="0"/>
            <w:vAlign w:val="center"/>
          </w:tcPr>
          <w:p w14:paraId="0B660C64">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科源、世纪杰威、格之格P1606打印机墨盒（国产）</w:t>
            </w:r>
          </w:p>
        </w:tc>
        <w:tc>
          <w:tcPr>
            <w:tcW w:w="682" w:type="pct"/>
            <w:noWrap w:val="0"/>
            <w:vAlign w:val="center"/>
          </w:tcPr>
          <w:p w14:paraId="6207289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1（个）</w:t>
            </w:r>
          </w:p>
        </w:tc>
        <w:tc>
          <w:tcPr>
            <w:tcW w:w="654" w:type="pct"/>
            <w:noWrap w:val="0"/>
            <w:vAlign w:val="center"/>
          </w:tcPr>
          <w:p w14:paraId="4994A56C">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106.67 </w:t>
            </w:r>
          </w:p>
        </w:tc>
      </w:tr>
      <w:tr w14:paraId="64C4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4D2A923">
            <w:pPr>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117</w:t>
            </w:r>
          </w:p>
        </w:tc>
        <w:tc>
          <w:tcPr>
            <w:tcW w:w="904" w:type="pct"/>
            <w:noWrap w:val="0"/>
            <w:vAlign w:val="center"/>
          </w:tcPr>
          <w:p w14:paraId="777690AB">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i w:val="0"/>
                <w:color w:val="000000"/>
                <w:kern w:val="0"/>
                <w:sz w:val="20"/>
                <w:szCs w:val="20"/>
                <w:u w:val="none"/>
                <w:lang w:val="en-US" w:eastAsia="zh-CN" w:bidi="ar"/>
              </w:rPr>
              <w:t>爱普生WF-3641打印机</w:t>
            </w:r>
          </w:p>
        </w:tc>
        <w:tc>
          <w:tcPr>
            <w:tcW w:w="3714" w:type="dxa"/>
            <w:noWrap w:val="0"/>
            <w:vAlign w:val="center"/>
          </w:tcPr>
          <w:p w14:paraId="11F143D2">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科源、爱普生WF-3641打印机（原装）黑</w:t>
            </w:r>
          </w:p>
        </w:tc>
        <w:tc>
          <w:tcPr>
            <w:tcW w:w="682" w:type="pct"/>
            <w:noWrap w:val="0"/>
            <w:vAlign w:val="center"/>
          </w:tcPr>
          <w:p w14:paraId="7B431305">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1（个）</w:t>
            </w:r>
          </w:p>
        </w:tc>
        <w:tc>
          <w:tcPr>
            <w:tcW w:w="654" w:type="pct"/>
            <w:noWrap w:val="0"/>
            <w:vAlign w:val="center"/>
          </w:tcPr>
          <w:p w14:paraId="052503FB">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90.00 </w:t>
            </w:r>
          </w:p>
        </w:tc>
      </w:tr>
      <w:tr w14:paraId="5649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44232E0">
            <w:pPr>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118</w:t>
            </w:r>
          </w:p>
        </w:tc>
        <w:tc>
          <w:tcPr>
            <w:tcW w:w="904" w:type="pct"/>
            <w:noWrap w:val="0"/>
            <w:vAlign w:val="center"/>
          </w:tcPr>
          <w:p w14:paraId="31479863">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i w:val="0"/>
                <w:color w:val="000000"/>
                <w:kern w:val="0"/>
                <w:sz w:val="20"/>
                <w:szCs w:val="20"/>
                <w:u w:val="none"/>
                <w:lang w:val="en-US" w:eastAsia="zh-CN" w:bidi="ar"/>
              </w:rPr>
              <w:t>爱普生WF-3641打印机</w:t>
            </w:r>
          </w:p>
        </w:tc>
        <w:tc>
          <w:tcPr>
            <w:tcW w:w="3714" w:type="dxa"/>
            <w:noWrap w:val="0"/>
            <w:vAlign w:val="center"/>
          </w:tcPr>
          <w:p w14:paraId="135C9ED8">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科源、爱普生WF-3641打印机（原装）彩</w:t>
            </w:r>
          </w:p>
        </w:tc>
        <w:tc>
          <w:tcPr>
            <w:tcW w:w="682" w:type="pct"/>
            <w:noWrap w:val="0"/>
            <w:vAlign w:val="center"/>
          </w:tcPr>
          <w:p w14:paraId="1E388F89">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1（个）</w:t>
            </w:r>
          </w:p>
        </w:tc>
        <w:tc>
          <w:tcPr>
            <w:tcW w:w="654" w:type="pct"/>
            <w:noWrap w:val="0"/>
            <w:vAlign w:val="center"/>
          </w:tcPr>
          <w:p w14:paraId="4AF17AAC">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80.00 </w:t>
            </w:r>
          </w:p>
        </w:tc>
      </w:tr>
      <w:tr w14:paraId="3CA8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D832C5F">
            <w:pPr>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119</w:t>
            </w:r>
          </w:p>
        </w:tc>
        <w:tc>
          <w:tcPr>
            <w:tcW w:w="904" w:type="pct"/>
            <w:noWrap w:val="0"/>
            <w:vAlign w:val="center"/>
          </w:tcPr>
          <w:p w14:paraId="079EB9BE">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i w:val="0"/>
                <w:color w:val="000000"/>
                <w:kern w:val="0"/>
                <w:sz w:val="20"/>
                <w:szCs w:val="20"/>
                <w:u w:val="none"/>
                <w:lang w:val="en-US" w:eastAsia="zh-CN" w:bidi="ar"/>
              </w:rPr>
              <w:t>Aisino-80A8打印机色带</w:t>
            </w:r>
          </w:p>
        </w:tc>
        <w:tc>
          <w:tcPr>
            <w:tcW w:w="3714" w:type="dxa"/>
            <w:noWrap w:val="0"/>
            <w:vAlign w:val="center"/>
          </w:tcPr>
          <w:p w14:paraId="3B3B34C6">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科源、世纪杰威、格之格Aisino-80A8打印机色带（国产）</w:t>
            </w:r>
          </w:p>
        </w:tc>
        <w:tc>
          <w:tcPr>
            <w:tcW w:w="682" w:type="pct"/>
            <w:noWrap w:val="0"/>
            <w:vAlign w:val="center"/>
          </w:tcPr>
          <w:p w14:paraId="2E4FCE3B">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1（个）</w:t>
            </w:r>
          </w:p>
        </w:tc>
        <w:tc>
          <w:tcPr>
            <w:tcW w:w="654" w:type="pct"/>
            <w:noWrap w:val="0"/>
            <w:vAlign w:val="center"/>
          </w:tcPr>
          <w:p w14:paraId="290FB84B">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34.33 </w:t>
            </w:r>
          </w:p>
        </w:tc>
      </w:tr>
      <w:tr w14:paraId="289E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7E7685C">
            <w:pPr>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120</w:t>
            </w:r>
          </w:p>
        </w:tc>
        <w:tc>
          <w:tcPr>
            <w:tcW w:w="904" w:type="pct"/>
            <w:noWrap w:val="0"/>
            <w:vAlign w:val="center"/>
          </w:tcPr>
          <w:p w14:paraId="450CB14B">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i w:val="0"/>
                <w:color w:val="000000"/>
                <w:kern w:val="0"/>
                <w:sz w:val="20"/>
                <w:szCs w:val="20"/>
                <w:u w:val="none"/>
                <w:lang w:val="en-US" w:eastAsia="zh-CN" w:bidi="ar"/>
              </w:rPr>
              <w:t>惠普NS1020W打印机智能闪充粉盒</w:t>
            </w:r>
          </w:p>
        </w:tc>
        <w:tc>
          <w:tcPr>
            <w:tcW w:w="3714" w:type="dxa"/>
            <w:noWrap w:val="0"/>
            <w:vAlign w:val="center"/>
          </w:tcPr>
          <w:p w14:paraId="0F2BE0EA">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科源、世纪杰威、格之格NS1020W打印机智能闪充粉盒（国产）</w:t>
            </w:r>
          </w:p>
        </w:tc>
        <w:tc>
          <w:tcPr>
            <w:tcW w:w="682" w:type="pct"/>
            <w:noWrap w:val="0"/>
            <w:vAlign w:val="center"/>
          </w:tcPr>
          <w:p w14:paraId="765291F5">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1（个）</w:t>
            </w:r>
          </w:p>
        </w:tc>
        <w:tc>
          <w:tcPr>
            <w:tcW w:w="654" w:type="pct"/>
            <w:noWrap w:val="0"/>
            <w:vAlign w:val="center"/>
          </w:tcPr>
          <w:p w14:paraId="6A9498A1">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78.33 </w:t>
            </w:r>
          </w:p>
        </w:tc>
      </w:tr>
      <w:tr w14:paraId="6FB2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18070EB3">
            <w:pPr>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121</w:t>
            </w:r>
          </w:p>
        </w:tc>
        <w:tc>
          <w:tcPr>
            <w:tcW w:w="904" w:type="pct"/>
            <w:noWrap w:val="0"/>
            <w:vAlign w:val="center"/>
          </w:tcPr>
          <w:p w14:paraId="26C4D911">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i w:val="0"/>
                <w:color w:val="000000"/>
                <w:kern w:val="0"/>
                <w:sz w:val="20"/>
                <w:szCs w:val="20"/>
                <w:u w:val="none"/>
                <w:lang w:val="en-US" w:eastAsia="zh-CN" w:bidi="ar"/>
              </w:rPr>
              <w:t>惠普NS1020N打印机智能闪充粉盒</w:t>
            </w:r>
          </w:p>
        </w:tc>
        <w:tc>
          <w:tcPr>
            <w:tcW w:w="3714" w:type="dxa"/>
            <w:noWrap w:val="0"/>
            <w:vAlign w:val="center"/>
          </w:tcPr>
          <w:p w14:paraId="4D6CA2C8">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科源、世纪杰威、格之格NS1020N打印机智能闪充粉盒（国产）</w:t>
            </w:r>
          </w:p>
        </w:tc>
        <w:tc>
          <w:tcPr>
            <w:tcW w:w="682" w:type="pct"/>
            <w:noWrap w:val="0"/>
            <w:vAlign w:val="center"/>
          </w:tcPr>
          <w:p w14:paraId="640DF685">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1（个）</w:t>
            </w:r>
          </w:p>
        </w:tc>
        <w:tc>
          <w:tcPr>
            <w:tcW w:w="654" w:type="pct"/>
            <w:noWrap w:val="0"/>
            <w:vAlign w:val="center"/>
          </w:tcPr>
          <w:p w14:paraId="3A350C6A">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78.33 </w:t>
            </w:r>
          </w:p>
        </w:tc>
      </w:tr>
      <w:tr w14:paraId="64E0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2CD34A3A">
            <w:pPr>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122</w:t>
            </w:r>
          </w:p>
        </w:tc>
        <w:tc>
          <w:tcPr>
            <w:tcW w:w="904" w:type="pct"/>
            <w:noWrap w:val="0"/>
            <w:vAlign w:val="center"/>
          </w:tcPr>
          <w:p w14:paraId="4EBEC64C">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i w:val="0"/>
                <w:color w:val="000000"/>
                <w:kern w:val="0"/>
                <w:sz w:val="20"/>
                <w:szCs w:val="20"/>
                <w:u w:val="none"/>
                <w:lang w:val="en-US" w:eastAsia="zh-CN" w:bidi="ar"/>
              </w:rPr>
              <w:t>美能达C368复印机墨盒</w:t>
            </w:r>
          </w:p>
        </w:tc>
        <w:tc>
          <w:tcPr>
            <w:tcW w:w="3714" w:type="dxa"/>
            <w:noWrap w:val="0"/>
            <w:vAlign w:val="center"/>
          </w:tcPr>
          <w:p w14:paraId="05A494C3">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科源、美能达C368复印机墨盒（原装）黑</w:t>
            </w:r>
          </w:p>
        </w:tc>
        <w:tc>
          <w:tcPr>
            <w:tcW w:w="682" w:type="pct"/>
            <w:noWrap w:val="0"/>
            <w:vAlign w:val="center"/>
          </w:tcPr>
          <w:p w14:paraId="4E1BD297">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1（个）</w:t>
            </w:r>
          </w:p>
        </w:tc>
        <w:tc>
          <w:tcPr>
            <w:tcW w:w="654" w:type="pct"/>
            <w:noWrap w:val="0"/>
            <w:vAlign w:val="center"/>
          </w:tcPr>
          <w:p w14:paraId="7F2213EB">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623.33 </w:t>
            </w:r>
          </w:p>
        </w:tc>
      </w:tr>
      <w:tr w14:paraId="308B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57CD8A0">
            <w:pPr>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123</w:t>
            </w:r>
          </w:p>
        </w:tc>
        <w:tc>
          <w:tcPr>
            <w:tcW w:w="904" w:type="pct"/>
            <w:noWrap w:val="0"/>
            <w:vAlign w:val="center"/>
          </w:tcPr>
          <w:p w14:paraId="62311852">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i w:val="0"/>
                <w:color w:val="000000"/>
                <w:kern w:val="0"/>
                <w:sz w:val="20"/>
                <w:szCs w:val="20"/>
                <w:u w:val="none"/>
                <w:lang w:val="en-US" w:eastAsia="zh-CN" w:bidi="ar"/>
              </w:rPr>
              <w:t>美能达C368复印机墨盒</w:t>
            </w:r>
          </w:p>
        </w:tc>
        <w:tc>
          <w:tcPr>
            <w:tcW w:w="3714" w:type="dxa"/>
            <w:noWrap w:val="0"/>
            <w:vAlign w:val="center"/>
          </w:tcPr>
          <w:p w14:paraId="65468498">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科源、美能达C368复印机墨盒（原装）彩</w:t>
            </w:r>
          </w:p>
        </w:tc>
        <w:tc>
          <w:tcPr>
            <w:tcW w:w="682" w:type="pct"/>
            <w:noWrap w:val="0"/>
            <w:vAlign w:val="center"/>
          </w:tcPr>
          <w:p w14:paraId="10550DD5">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1（个）</w:t>
            </w:r>
          </w:p>
        </w:tc>
        <w:tc>
          <w:tcPr>
            <w:tcW w:w="654" w:type="pct"/>
            <w:noWrap w:val="0"/>
            <w:vAlign w:val="center"/>
          </w:tcPr>
          <w:p w14:paraId="4FEA77CC">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910.00 </w:t>
            </w:r>
          </w:p>
        </w:tc>
      </w:tr>
      <w:tr w14:paraId="4989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C50F8C2">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124</w:t>
            </w:r>
          </w:p>
        </w:tc>
        <w:tc>
          <w:tcPr>
            <w:tcW w:w="904" w:type="pct"/>
            <w:noWrap w:val="0"/>
            <w:vAlign w:val="center"/>
          </w:tcPr>
          <w:p w14:paraId="4A6AB3F9">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美能达C368复印机硒鼓</w:t>
            </w:r>
          </w:p>
        </w:tc>
        <w:tc>
          <w:tcPr>
            <w:tcW w:w="3714" w:type="dxa"/>
            <w:noWrap w:val="0"/>
            <w:vAlign w:val="center"/>
          </w:tcPr>
          <w:p w14:paraId="486E6FFB">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科源、美能达C368复印机硒鼓（CMYK原装）/套</w:t>
            </w:r>
          </w:p>
        </w:tc>
        <w:tc>
          <w:tcPr>
            <w:tcW w:w="682" w:type="pct"/>
            <w:noWrap w:val="0"/>
            <w:vAlign w:val="center"/>
          </w:tcPr>
          <w:p w14:paraId="41BBF94C">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2A5BAFA1">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1120.00 </w:t>
            </w:r>
          </w:p>
        </w:tc>
      </w:tr>
      <w:tr w14:paraId="1893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66D2DC25">
            <w:pPr>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125</w:t>
            </w:r>
          </w:p>
        </w:tc>
        <w:tc>
          <w:tcPr>
            <w:tcW w:w="904" w:type="pct"/>
            <w:noWrap w:val="0"/>
            <w:vAlign w:val="center"/>
          </w:tcPr>
          <w:p w14:paraId="6F7ACF7E">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i w:val="0"/>
                <w:color w:val="000000"/>
                <w:kern w:val="0"/>
                <w:sz w:val="20"/>
                <w:szCs w:val="20"/>
                <w:u w:val="none"/>
                <w:lang w:val="en-US" w:eastAsia="zh-CN" w:bidi="ar"/>
              </w:rPr>
              <w:t>佳能4452打印机墨盒</w:t>
            </w:r>
          </w:p>
        </w:tc>
        <w:tc>
          <w:tcPr>
            <w:tcW w:w="3714" w:type="dxa"/>
            <w:noWrap w:val="0"/>
            <w:vAlign w:val="center"/>
          </w:tcPr>
          <w:p w14:paraId="7E51E78A">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科源、世纪杰威、格之格4452打印机墨盒（国产）</w:t>
            </w:r>
          </w:p>
        </w:tc>
        <w:tc>
          <w:tcPr>
            <w:tcW w:w="682" w:type="pct"/>
            <w:noWrap w:val="0"/>
            <w:vAlign w:val="center"/>
          </w:tcPr>
          <w:p w14:paraId="7016CF5C">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1（个）</w:t>
            </w:r>
          </w:p>
        </w:tc>
        <w:tc>
          <w:tcPr>
            <w:tcW w:w="654" w:type="pct"/>
            <w:noWrap w:val="0"/>
            <w:vAlign w:val="center"/>
          </w:tcPr>
          <w:p w14:paraId="682234E1">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105.00 </w:t>
            </w:r>
          </w:p>
        </w:tc>
      </w:tr>
      <w:tr w14:paraId="49EE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6200505D">
            <w:pPr>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126</w:t>
            </w:r>
          </w:p>
        </w:tc>
        <w:tc>
          <w:tcPr>
            <w:tcW w:w="904" w:type="pct"/>
            <w:noWrap w:val="0"/>
            <w:vAlign w:val="center"/>
          </w:tcPr>
          <w:p w14:paraId="2FA90108">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i w:val="0"/>
                <w:color w:val="000000"/>
                <w:kern w:val="0"/>
                <w:sz w:val="20"/>
                <w:szCs w:val="20"/>
                <w:u w:val="none"/>
                <w:lang w:val="en-US" w:eastAsia="zh-CN" w:bidi="ar"/>
              </w:rPr>
              <w:t>惠普M126打印机墨盒</w:t>
            </w:r>
          </w:p>
        </w:tc>
        <w:tc>
          <w:tcPr>
            <w:tcW w:w="3714" w:type="dxa"/>
            <w:noWrap w:val="0"/>
            <w:vAlign w:val="center"/>
          </w:tcPr>
          <w:p w14:paraId="0963C094">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科源、世纪杰威、格之格M126打印机墨盒（国产）</w:t>
            </w:r>
          </w:p>
        </w:tc>
        <w:tc>
          <w:tcPr>
            <w:tcW w:w="682" w:type="pct"/>
            <w:noWrap w:val="0"/>
            <w:vAlign w:val="center"/>
          </w:tcPr>
          <w:p w14:paraId="6F5F1EB5">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1（个）</w:t>
            </w:r>
          </w:p>
        </w:tc>
        <w:tc>
          <w:tcPr>
            <w:tcW w:w="654" w:type="pct"/>
            <w:noWrap w:val="0"/>
            <w:vAlign w:val="center"/>
          </w:tcPr>
          <w:p w14:paraId="69627F26">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101.67 </w:t>
            </w:r>
          </w:p>
        </w:tc>
      </w:tr>
      <w:tr w14:paraId="54DF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65D0543">
            <w:pPr>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127</w:t>
            </w:r>
          </w:p>
        </w:tc>
        <w:tc>
          <w:tcPr>
            <w:tcW w:w="904" w:type="pct"/>
            <w:noWrap w:val="0"/>
            <w:vAlign w:val="center"/>
          </w:tcPr>
          <w:p w14:paraId="7AFBBB91">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i w:val="0"/>
                <w:color w:val="000000"/>
                <w:kern w:val="0"/>
                <w:sz w:val="20"/>
                <w:szCs w:val="20"/>
                <w:u w:val="none"/>
                <w:lang w:val="en-US" w:eastAsia="zh-CN" w:bidi="ar"/>
              </w:rPr>
              <w:t>兄弟 FAX-2890 打印机墨盒</w:t>
            </w:r>
          </w:p>
        </w:tc>
        <w:tc>
          <w:tcPr>
            <w:tcW w:w="3714" w:type="dxa"/>
            <w:noWrap w:val="0"/>
            <w:vAlign w:val="center"/>
          </w:tcPr>
          <w:p w14:paraId="013A39A1">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科源、世纪杰威、兄弟 FAX-2890 打印机墨盒(原产)</w:t>
            </w:r>
          </w:p>
        </w:tc>
        <w:tc>
          <w:tcPr>
            <w:tcW w:w="682" w:type="pct"/>
            <w:noWrap w:val="0"/>
            <w:vAlign w:val="center"/>
          </w:tcPr>
          <w:p w14:paraId="1E27243E">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1（个）</w:t>
            </w:r>
          </w:p>
        </w:tc>
        <w:tc>
          <w:tcPr>
            <w:tcW w:w="654" w:type="pct"/>
            <w:noWrap w:val="0"/>
            <w:vAlign w:val="center"/>
          </w:tcPr>
          <w:p w14:paraId="0496F07B">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183.33 </w:t>
            </w:r>
          </w:p>
        </w:tc>
      </w:tr>
      <w:tr w14:paraId="327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FC87C03">
            <w:pPr>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128</w:t>
            </w:r>
          </w:p>
        </w:tc>
        <w:tc>
          <w:tcPr>
            <w:tcW w:w="904" w:type="pct"/>
            <w:noWrap w:val="0"/>
            <w:vAlign w:val="center"/>
          </w:tcPr>
          <w:p w14:paraId="48940B16">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i w:val="0"/>
                <w:color w:val="000000"/>
                <w:kern w:val="0"/>
                <w:sz w:val="20"/>
                <w:szCs w:val="20"/>
                <w:u w:val="none"/>
                <w:lang w:val="en-US" w:eastAsia="zh-CN" w:bidi="ar"/>
              </w:rPr>
              <w:t>兄弟HL2140打印机墨盒</w:t>
            </w:r>
          </w:p>
        </w:tc>
        <w:tc>
          <w:tcPr>
            <w:tcW w:w="3714" w:type="dxa"/>
            <w:noWrap w:val="0"/>
            <w:vAlign w:val="center"/>
          </w:tcPr>
          <w:p w14:paraId="7BEFFA83">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科源、世纪杰威、格之格HL2140打印机墨盒(囯产)</w:t>
            </w:r>
          </w:p>
        </w:tc>
        <w:tc>
          <w:tcPr>
            <w:tcW w:w="682" w:type="pct"/>
            <w:noWrap w:val="0"/>
            <w:vAlign w:val="center"/>
          </w:tcPr>
          <w:p w14:paraId="29CD07F6">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1（个）</w:t>
            </w:r>
          </w:p>
        </w:tc>
        <w:tc>
          <w:tcPr>
            <w:tcW w:w="654" w:type="pct"/>
            <w:noWrap w:val="0"/>
            <w:vAlign w:val="center"/>
          </w:tcPr>
          <w:p w14:paraId="023DBE1C">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118.33 </w:t>
            </w:r>
          </w:p>
        </w:tc>
      </w:tr>
      <w:tr w14:paraId="39E4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BF12769">
            <w:pPr>
              <w:tabs>
                <w:tab w:val="left" w:pos="207"/>
              </w:tabs>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129</w:t>
            </w:r>
          </w:p>
        </w:tc>
        <w:tc>
          <w:tcPr>
            <w:tcW w:w="904" w:type="pct"/>
            <w:noWrap w:val="0"/>
            <w:vAlign w:val="center"/>
          </w:tcPr>
          <w:p w14:paraId="6970F906">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i w:val="0"/>
                <w:color w:val="000000"/>
                <w:kern w:val="0"/>
                <w:sz w:val="20"/>
                <w:szCs w:val="20"/>
                <w:u w:val="none"/>
                <w:lang w:val="en-US" w:eastAsia="zh-CN" w:bidi="ar"/>
              </w:rPr>
              <w:t>兄弟HL2140打印机墨盒</w:t>
            </w:r>
          </w:p>
        </w:tc>
        <w:tc>
          <w:tcPr>
            <w:tcW w:w="3714" w:type="dxa"/>
            <w:noWrap w:val="0"/>
            <w:vAlign w:val="center"/>
          </w:tcPr>
          <w:p w14:paraId="1BDD60E2">
            <w:pPr>
              <w:keepNext w:val="0"/>
              <w:keepLines w:val="0"/>
              <w:widowControl/>
              <w:suppressLineNumbers w:val="0"/>
              <w:jc w:val="both"/>
              <w:textAlignment w:val="center"/>
              <w:rPr>
                <w:rFonts w:hint="eastAsia" w:ascii="宋体" w:hAnsi="宋体" w:eastAsia="宋体" w:cs="宋体"/>
                <w:b w:val="0"/>
                <w:bCs w:val="0"/>
                <w:sz w:val="24"/>
                <w:szCs w:val="24"/>
              </w:rPr>
            </w:pPr>
            <w:r>
              <w:rPr>
                <w:rFonts w:hint="eastAsia" w:ascii="宋体" w:hAnsi="宋体" w:eastAsia="宋体" w:cs="宋体"/>
                <w:i w:val="0"/>
                <w:iCs w:val="0"/>
                <w:color w:val="000000"/>
                <w:kern w:val="0"/>
                <w:sz w:val="20"/>
                <w:szCs w:val="20"/>
                <w:u w:val="none"/>
                <w:lang w:val="en-US" w:eastAsia="zh-CN" w:bidi="ar"/>
              </w:rPr>
              <w:t>科源、世纪杰威、兄弟HL2140打印机墨盒(原产)</w:t>
            </w:r>
          </w:p>
        </w:tc>
        <w:tc>
          <w:tcPr>
            <w:tcW w:w="682" w:type="pct"/>
            <w:noWrap w:val="0"/>
            <w:vAlign w:val="center"/>
          </w:tcPr>
          <w:p w14:paraId="0DB7B23B">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1（个）</w:t>
            </w:r>
          </w:p>
        </w:tc>
        <w:tc>
          <w:tcPr>
            <w:tcW w:w="654" w:type="pct"/>
            <w:noWrap w:val="0"/>
            <w:vAlign w:val="center"/>
          </w:tcPr>
          <w:p w14:paraId="7A9CB2F6">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i w:val="0"/>
                <w:color w:val="000000"/>
                <w:kern w:val="0"/>
                <w:sz w:val="20"/>
                <w:szCs w:val="20"/>
                <w:u w:val="none"/>
                <w:lang w:val="en-US" w:eastAsia="zh-CN" w:bidi="ar"/>
              </w:rPr>
              <w:t xml:space="preserve">383.33 </w:t>
            </w:r>
          </w:p>
        </w:tc>
      </w:tr>
      <w:tr w14:paraId="5415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1BA299C3">
            <w:pPr>
              <w:tabs>
                <w:tab w:val="left" w:pos="207"/>
              </w:tabs>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130</w:t>
            </w:r>
          </w:p>
        </w:tc>
        <w:tc>
          <w:tcPr>
            <w:tcW w:w="904" w:type="pct"/>
            <w:noWrap w:val="0"/>
            <w:vAlign w:val="center"/>
          </w:tcPr>
          <w:p w14:paraId="3A4F148B">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i w:val="0"/>
                <w:color w:val="000000"/>
                <w:kern w:val="0"/>
                <w:sz w:val="20"/>
                <w:szCs w:val="20"/>
                <w:u w:val="none"/>
                <w:lang w:val="en-US" w:eastAsia="zh-CN" w:bidi="ar"/>
              </w:rPr>
              <w:t>奔图P3305DN打印机墨盒</w:t>
            </w:r>
          </w:p>
        </w:tc>
        <w:tc>
          <w:tcPr>
            <w:tcW w:w="3714" w:type="dxa"/>
            <w:noWrap w:val="0"/>
            <w:vAlign w:val="center"/>
          </w:tcPr>
          <w:p w14:paraId="38484DD0">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科源、世纪杰威、格之格P3305DN打印机墨盒（国产）</w:t>
            </w:r>
          </w:p>
        </w:tc>
        <w:tc>
          <w:tcPr>
            <w:tcW w:w="682" w:type="pct"/>
            <w:noWrap w:val="0"/>
            <w:vAlign w:val="center"/>
          </w:tcPr>
          <w:p w14:paraId="229AF21E">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1（个）</w:t>
            </w:r>
          </w:p>
        </w:tc>
        <w:tc>
          <w:tcPr>
            <w:tcW w:w="654" w:type="pct"/>
            <w:noWrap w:val="0"/>
            <w:vAlign w:val="center"/>
          </w:tcPr>
          <w:p w14:paraId="0C57C663">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98.33 </w:t>
            </w:r>
          </w:p>
        </w:tc>
      </w:tr>
      <w:tr w14:paraId="461E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0A9ED9DF">
            <w:pPr>
              <w:tabs>
                <w:tab w:val="left" w:pos="207"/>
              </w:tabs>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131</w:t>
            </w:r>
          </w:p>
        </w:tc>
        <w:tc>
          <w:tcPr>
            <w:tcW w:w="904" w:type="pct"/>
            <w:noWrap w:val="0"/>
            <w:vAlign w:val="center"/>
          </w:tcPr>
          <w:p w14:paraId="50DD1A0E">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i w:val="0"/>
                <w:color w:val="000000"/>
                <w:kern w:val="0"/>
                <w:sz w:val="20"/>
                <w:szCs w:val="20"/>
                <w:u w:val="none"/>
                <w:lang w:val="en-US" w:eastAsia="zh-CN" w:bidi="ar"/>
              </w:rPr>
              <w:t>惠普M132打印机墨盒</w:t>
            </w:r>
          </w:p>
        </w:tc>
        <w:tc>
          <w:tcPr>
            <w:tcW w:w="3714" w:type="dxa"/>
            <w:noWrap w:val="0"/>
            <w:vAlign w:val="center"/>
          </w:tcPr>
          <w:p w14:paraId="4BF406E4">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科源、世纪杰威、格之格M132打印机墨盒（国产）</w:t>
            </w:r>
          </w:p>
        </w:tc>
        <w:tc>
          <w:tcPr>
            <w:tcW w:w="682" w:type="pct"/>
            <w:noWrap w:val="0"/>
            <w:vAlign w:val="center"/>
          </w:tcPr>
          <w:p w14:paraId="381DE0FD">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1（个）</w:t>
            </w:r>
          </w:p>
        </w:tc>
        <w:tc>
          <w:tcPr>
            <w:tcW w:w="654" w:type="pct"/>
            <w:noWrap w:val="0"/>
            <w:vAlign w:val="center"/>
          </w:tcPr>
          <w:p w14:paraId="60E1351F">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111.67 </w:t>
            </w:r>
          </w:p>
        </w:tc>
      </w:tr>
      <w:tr w14:paraId="799C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1000543B">
            <w:pPr>
              <w:tabs>
                <w:tab w:val="left" w:pos="207"/>
              </w:tabs>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132</w:t>
            </w:r>
          </w:p>
        </w:tc>
        <w:tc>
          <w:tcPr>
            <w:tcW w:w="904" w:type="pct"/>
            <w:noWrap w:val="0"/>
            <w:vAlign w:val="center"/>
          </w:tcPr>
          <w:p w14:paraId="7A0C942F">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i w:val="0"/>
                <w:color w:val="000000"/>
                <w:kern w:val="0"/>
                <w:sz w:val="20"/>
                <w:szCs w:val="20"/>
                <w:u w:val="none"/>
                <w:lang w:val="en-US" w:eastAsia="zh-CN" w:bidi="ar"/>
              </w:rPr>
              <w:t>施乐P268B打印机墨盒</w:t>
            </w:r>
          </w:p>
        </w:tc>
        <w:tc>
          <w:tcPr>
            <w:tcW w:w="3714" w:type="dxa"/>
            <w:noWrap w:val="0"/>
            <w:vAlign w:val="center"/>
          </w:tcPr>
          <w:p w14:paraId="34BA7119">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科源、世纪杰威、格之格P268B打印机墨盒（国产）</w:t>
            </w:r>
          </w:p>
        </w:tc>
        <w:tc>
          <w:tcPr>
            <w:tcW w:w="682" w:type="pct"/>
            <w:noWrap w:val="0"/>
            <w:vAlign w:val="center"/>
          </w:tcPr>
          <w:p w14:paraId="227B9552">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1（个）</w:t>
            </w:r>
          </w:p>
        </w:tc>
        <w:tc>
          <w:tcPr>
            <w:tcW w:w="654" w:type="pct"/>
            <w:noWrap w:val="0"/>
            <w:vAlign w:val="center"/>
          </w:tcPr>
          <w:p w14:paraId="42C0BCCB">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101.67 </w:t>
            </w:r>
          </w:p>
        </w:tc>
      </w:tr>
      <w:tr w14:paraId="5948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35308B9">
            <w:pPr>
              <w:tabs>
                <w:tab w:val="left" w:pos="207"/>
              </w:tabs>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133</w:t>
            </w:r>
          </w:p>
        </w:tc>
        <w:tc>
          <w:tcPr>
            <w:tcW w:w="904" w:type="pct"/>
            <w:noWrap w:val="0"/>
            <w:vAlign w:val="center"/>
          </w:tcPr>
          <w:p w14:paraId="7CDE8C5A">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i w:val="0"/>
                <w:color w:val="000000"/>
                <w:kern w:val="0"/>
                <w:sz w:val="20"/>
                <w:szCs w:val="20"/>
                <w:u w:val="none"/>
                <w:lang w:val="en-US" w:eastAsia="zh-CN" w:bidi="ar"/>
              </w:rPr>
              <w:t>施乐P268B打印机鼓架</w:t>
            </w:r>
          </w:p>
        </w:tc>
        <w:tc>
          <w:tcPr>
            <w:tcW w:w="3714" w:type="dxa"/>
            <w:noWrap w:val="0"/>
            <w:vAlign w:val="center"/>
          </w:tcPr>
          <w:p w14:paraId="5FB94BBA">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科源、世纪杰威、格之格P268B打印机鼓架（国产）</w:t>
            </w:r>
          </w:p>
        </w:tc>
        <w:tc>
          <w:tcPr>
            <w:tcW w:w="682" w:type="pct"/>
            <w:noWrap w:val="0"/>
            <w:vAlign w:val="center"/>
          </w:tcPr>
          <w:p w14:paraId="36321B57">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1（个）</w:t>
            </w:r>
          </w:p>
        </w:tc>
        <w:tc>
          <w:tcPr>
            <w:tcW w:w="654" w:type="pct"/>
            <w:noWrap w:val="0"/>
            <w:vAlign w:val="center"/>
          </w:tcPr>
          <w:p w14:paraId="3E26B0E6">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121.67 </w:t>
            </w:r>
          </w:p>
        </w:tc>
      </w:tr>
      <w:tr w14:paraId="1864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10AD215">
            <w:pPr>
              <w:tabs>
                <w:tab w:val="left" w:pos="207"/>
              </w:tabs>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134</w:t>
            </w:r>
          </w:p>
        </w:tc>
        <w:tc>
          <w:tcPr>
            <w:tcW w:w="904" w:type="pct"/>
            <w:noWrap w:val="0"/>
            <w:vAlign w:val="center"/>
          </w:tcPr>
          <w:p w14:paraId="2523CB60">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京瓷C8520MFP复印机</w:t>
            </w:r>
          </w:p>
        </w:tc>
        <w:tc>
          <w:tcPr>
            <w:tcW w:w="3714" w:type="dxa"/>
            <w:noWrap w:val="0"/>
            <w:vAlign w:val="center"/>
          </w:tcPr>
          <w:p w14:paraId="0951F29B">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科源、京瓷C8520MFP复印机黑色碳粉盒</w:t>
            </w:r>
          </w:p>
        </w:tc>
        <w:tc>
          <w:tcPr>
            <w:tcW w:w="682" w:type="pct"/>
            <w:noWrap w:val="0"/>
            <w:vAlign w:val="center"/>
          </w:tcPr>
          <w:p w14:paraId="0996A313">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1992D20B">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538.33 </w:t>
            </w:r>
          </w:p>
        </w:tc>
      </w:tr>
      <w:tr w14:paraId="6217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913C43A">
            <w:pPr>
              <w:tabs>
                <w:tab w:val="left" w:pos="207"/>
              </w:tabs>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135</w:t>
            </w:r>
          </w:p>
        </w:tc>
        <w:tc>
          <w:tcPr>
            <w:tcW w:w="904" w:type="pct"/>
            <w:noWrap w:val="0"/>
            <w:vAlign w:val="center"/>
          </w:tcPr>
          <w:p w14:paraId="20F4BE51">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京瓷C8520MFP复印机</w:t>
            </w:r>
          </w:p>
        </w:tc>
        <w:tc>
          <w:tcPr>
            <w:tcW w:w="3714" w:type="dxa"/>
            <w:noWrap w:val="0"/>
            <w:vAlign w:val="center"/>
          </w:tcPr>
          <w:p w14:paraId="55CF0F59">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科源、京瓷C8520MFP复印机彩色碳粉盒</w:t>
            </w:r>
          </w:p>
        </w:tc>
        <w:tc>
          <w:tcPr>
            <w:tcW w:w="682" w:type="pct"/>
            <w:noWrap w:val="0"/>
            <w:vAlign w:val="center"/>
          </w:tcPr>
          <w:p w14:paraId="73B33ECF">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793D8A40">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656.67 </w:t>
            </w:r>
          </w:p>
        </w:tc>
      </w:tr>
      <w:tr w14:paraId="2DFA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58891F8">
            <w:pPr>
              <w:tabs>
                <w:tab w:val="left" w:pos="207"/>
              </w:tabs>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136</w:t>
            </w:r>
          </w:p>
        </w:tc>
        <w:tc>
          <w:tcPr>
            <w:tcW w:w="904" w:type="pct"/>
            <w:noWrap w:val="0"/>
            <w:vAlign w:val="center"/>
          </w:tcPr>
          <w:p w14:paraId="61A3152F">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京瓷C8520MFP复印机硒鼓</w:t>
            </w:r>
          </w:p>
        </w:tc>
        <w:tc>
          <w:tcPr>
            <w:tcW w:w="3714" w:type="dxa"/>
            <w:noWrap w:val="0"/>
            <w:vAlign w:val="center"/>
          </w:tcPr>
          <w:p w14:paraId="3832F400">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科源、京瓷C8520MFP复印机硒鼓   </w:t>
            </w:r>
          </w:p>
        </w:tc>
        <w:tc>
          <w:tcPr>
            <w:tcW w:w="682" w:type="pct"/>
            <w:noWrap w:val="0"/>
            <w:vAlign w:val="center"/>
          </w:tcPr>
          <w:p w14:paraId="64FEFC68">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7E7B957D">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1483.33 </w:t>
            </w:r>
          </w:p>
        </w:tc>
      </w:tr>
      <w:tr w14:paraId="0FAA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3126785">
            <w:pPr>
              <w:tabs>
                <w:tab w:val="left" w:pos="207"/>
              </w:tabs>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137</w:t>
            </w:r>
          </w:p>
        </w:tc>
        <w:tc>
          <w:tcPr>
            <w:tcW w:w="904" w:type="pct"/>
            <w:noWrap w:val="0"/>
            <w:vAlign w:val="center"/>
          </w:tcPr>
          <w:p w14:paraId="401ACBB2">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1TB移动硬盘</w:t>
            </w:r>
          </w:p>
        </w:tc>
        <w:tc>
          <w:tcPr>
            <w:tcW w:w="3714" w:type="dxa"/>
            <w:noWrap w:val="0"/>
            <w:vAlign w:val="center"/>
          </w:tcPr>
          <w:p w14:paraId="1CFCC99B">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科源、联想1TB、东芝新小黑A5 1TB USB3.0移动硬盘（黑色）</w:t>
            </w:r>
          </w:p>
        </w:tc>
        <w:tc>
          <w:tcPr>
            <w:tcW w:w="682" w:type="pct"/>
            <w:noWrap w:val="0"/>
            <w:vAlign w:val="center"/>
          </w:tcPr>
          <w:p w14:paraId="020A10F4">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583DB307">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506.67 </w:t>
            </w:r>
          </w:p>
        </w:tc>
      </w:tr>
      <w:tr w14:paraId="0FDA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14D85E1E">
            <w:pPr>
              <w:tabs>
                <w:tab w:val="left" w:pos="207"/>
              </w:tabs>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138</w:t>
            </w:r>
          </w:p>
        </w:tc>
        <w:tc>
          <w:tcPr>
            <w:tcW w:w="904" w:type="pct"/>
            <w:noWrap w:val="0"/>
            <w:vAlign w:val="center"/>
          </w:tcPr>
          <w:p w14:paraId="1B95C038">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迷你订书机</w:t>
            </w:r>
          </w:p>
        </w:tc>
        <w:tc>
          <w:tcPr>
            <w:tcW w:w="3714" w:type="dxa"/>
            <w:noWrap w:val="0"/>
            <w:vAlign w:val="center"/>
          </w:tcPr>
          <w:p w14:paraId="67DF4940">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科源、得力0255迷你订书机套装(白色)(1订书机+1订书钉/卡)</w:t>
            </w:r>
          </w:p>
        </w:tc>
        <w:tc>
          <w:tcPr>
            <w:tcW w:w="682" w:type="pct"/>
            <w:noWrap w:val="0"/>
            <w:vAlign w:val="center"/>
          </w:tcPr>
          <w:p w14:paraId="03791CCA">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1（个）</w:t>
            </w:r>
          </w:p>
        </w:tc>
        <w:tc>
          <w:tcPr>
            <w:tcW w:w="654" w:type="pct"/>
            <w:noWrap w:val="0"/>
            <w:vAlign w:val="center"/>
          </w:tcPr>
          <w:p w14:paraId="34F1E170">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7.27 </w:t>
            </w:r>
          </w:p>
        </w:tc>
      </w:tr>
      <w:tr w14:paraId="083D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0C7ED71">
            <w:pPr>
              <w:tabs>
                <w:tab w:val="left" w:pos="207"/>
              </w:tabs>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139</w:t>
            </w:r>
          </w:p>
        </w:tc>
        <w:tc>
          <w:tcPr>
            <w:tcW w:w="904" w:type="pct"/>
            <w:noWrap w:val="0"/>
            <w:vAlign w:val="center"/>
          </w:tcPr>
          <w:p w14:paraId="13BE6A6C">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钢尺</w:t>
            </w:r>
          </w:p>
        </w:tc>
        <w:tc>
          <w:tcPr>
            <w:tcW w:w="3714" w:type="dxa"/>
            <w:noWrap w:val="0"/>
            <w:vAlign w:val="center"/>
          </w:tcPr>
          <w:p w14:paraId="0DB5C68D">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科源、得力8463不锈钢直尺-30cm</w:t>
            </w:r>
          </w:p>
        </w:tc>
        <w:tc>
          <w:tcPr>
            <w:tcW w:w="682" w:type="pct"/>
            <w:noWrap w:val="0"/>
            <w:vAlign w:val="center"/>
          </w:tcPr>
          <w:p w14:paraId="39B7B7B4">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1（把）</w:t>
            </w:r>
          </w:p>
        </w:tc>
        <w:tc>
          <w:tcPr>
            <w:tcW w:w="654" w:type="pct"/>
            <w:noWrap w:val="0"/>
            <w:vAlign w:val="center"/>
          </w:tcPr>
          <w:p w14:paraId="065A9861">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7.83 </w:t>
            </w:r>
          </w:p>
        </w:tc>
      </w:tr>
      <w:tr w14:paraId="1C8C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67FAAB5">
            <w:pPr>
              <w:tabs>
                <w:tab w:val="left" w:pos="207"/>
              </w:tabs>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140</w:t>
            </w:r>
          </w:p>
        </w:tc>
        <w:tc>
          <w:tcPr>
            <w:tcW w:w="904" w:type="pct"/>
            <w:noWrap w:val="0"/>
            <w:vAlign w:val="center"/>
          </w:tcPr>
          <w:p w14:paraId="504C8A7E">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牛皮信封</w:t>
            </w:r>
          </w:p>
        </w:tc>
        <w:tc>
          <w:tcPr>
            <w:tcW w:w="3714" w:type="dxa"/>
            <w:noWrap w:val="0"/>
            <w:vAlign w:val="center"/>
          </w:tcPr>
          <w:p w14:paraId="12A1A91C">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科源、鑫腾达9#A4牛皮信封</w:t>
            </w:r>
          </w:p>
        </w:tc>
        <w:tc>
          <w:tcPr>
            <w:tcW w:w="682" w:type="pct"/>
            <w:noWrap w:val="0"/>
            <w:vAlign w:val="center"/>
          </w:tcPr>
          <w:p w14:paraId="489277CE">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1（封）</w:t>
            </w:r>
          </w:p>
        </w:tc>
        <w:tc>
          <w:tcPr>
            <w:tcW w:w="654" w:type="pct"/>
            <w:noWrap w:val="0"/>
            <w:vAlign w:val="center"/>
          </w:tcPr>
          <w:p w14:paraId="43F8E257">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0.83 </w:t>
            </w:r>
          </w:p>
        </w:tc>
      </w:tr>
      <w:tr w14:paraId="15F1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A44BF82">
            <w:pPr>
              <w:tabs>
                <w:tab w:val="left" w:pos="207"/>
              </w:tabs>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141</w:t>
            </w:r>
          </w:p>
        </w:tc>
        <w:tc>
          <w:tcPr>
            <w:tcW w:w="904" w:type="pct"/>
            <w:noWrap w:val="0"/>
            <w:vAlign w:val="center"/>
          </w:tcPr>
          <w:p w14:paraId="4FBACFE2">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牛皮信封</w:t>
            </w:r>
          </w:p>
        </w:tc>
        <w:tc>
          <w:tcPr>
            <w:tcW w:w="3714" w:type="dxa"/>
            <w:noWrap w:val="0"/>
            <w:vAlign w:val="center"/>
          </w:tcPr>
          <w:p w14:paraId="58B8ECDC">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科源、得力、鑫腾达6号中式牛皮纸信封80g（100个/包）</w:t>
            </w:r>
          </w:p>
        </w:tc>
        <w:tc>
          <w:tcPr>
            <w:tcW w:w="682" w:type="pct"/>
            <w:noWrap w:val="0"/>
            <w:vAlign w:val="center"/>
          </w:tcPr>
          <w:p w14:paraId="4947053B">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1（封）</w:t>
            </w:r>
          </w:p>
        </w:tc>
        <w:tc>
          <w:tcPr>
            <w:tcW w:w="654" w:type="pct"/>
            <w:noWrap w:val="0"/>
            <w:vAlign w:val="center"/>
          </w:tcPr>
          <w:p w14:paraId="7A1D2A82">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0.50 </w:t>
            </w:r>
          </w:p>
        </w:tc>
      </w:tr>
      <w:tr w14:paraId="52BF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1DDB807">
            <w:pPr>
              <w:tabs>
                <w:tab w:val="left" w:pos="207"/>
              </w:tabs>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142</w:t>
            </w:r>
          </w:p>
        </w:tc>
        <w:tc>
          <w:tcPr>
            <w:tcW w:w="904" w:type="pct"/>
            <w:noWrap w:val="0"/>
            <w:vAlign w:val="center"/>
          </w:tcPr>
          <w:p w14:paraId="3473F6B0">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牛皮信封</w:t>
            </w:r>
          </w:p>
        </w:tc>
        <w:tc>
          <w:tcPr>
            <w:tcW w:w="3714" w:type="dxa"/>
            <w:noWrap w:val="0"/>
            <w:vAlign w:val="center"/>
          </w:tcPr>
          <w:p w14:paraId="4D988FCA">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科源、鑫腾达3号牛皮信封B6（176*125）</w:t>
            </w:r>
          </w:p>
        </w:tc>
        <w:tc>
          <w:tcPr>
            <w:tcW w:w="682" w:type="pct"/>
            <w:noWrap w:val="0"/>
            <w:vAlign w:val="center"/>
          </w:tcPr>
          <w:p w14:paraId="1B956B95">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1（封）</w:t>
            </w:r>
          </w:p>
        </w:tc>
        <w:tc>
          <w:tcPr>
            <w:tcW w:w="654" w:type="pct"/>
            <w:noWrap w:val="0"/>
            <w:vAlign w:val="center"/>
          </w:tcPr>
          <w:p w14:paraId="66CFC3E9">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0.25 </w:t>
            </w:r>
          </w:p>
        </w:tc>
      </w:tr>
      <w:tr w14:paraId="5F3F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70806D34">
            <w:pPr>
              <w:tabs>
                <w:tab w:val="left" w:pos="207"/>
              </w:tabs>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143</w:t>
            </w:r>
          </w:p>
        </w:tc>
        <w:tc>
          <w:tcPr>
            <w:tcW w:w="904" w:type="pct"/>
            <w:noWrap w:val="0"/>
            <w:vAlign w:val="center"/>
          </w:tcPr>
          <w:p w14:paraId="45B82E6A">
            <w:pPr>
              <w:keepNext w:val="0"/>
              <w:keepLines w:val="0"/>
              <w:widowControl/>
              <w:suppressLineNumbers w:val="0"/>
              <w:jc w:val="both"/>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热敏收银纸</w:t>
            </w:r>
          </w:p>
        </w:tc>
        <w:tc>
          <w:tcPr>
            <w:tcW w:w="3714" w:type="dxa"/>
            <w:noWrap w:val="0"/>
            <w:vAlign w:val="center"/>
          </w:tcPr>
          <w:p w14:paraId="78EAFDD2">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科源、超悦、中莹热敏收银纸57mm*35mm*40mm</w:t>
            </w:r>
          </w:p>
        </w:tc>
        <w:tc>
          <w:tcPr>
            <w:tcW w:w="682" w:type="pct"/>
            <w:noWrap w:val="0"/>
            <w:vAlign w:val="center"/>
          </w:tcPr>
          <w:p w14:paraId="65007E7B">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1（捆）</w:t>
            </w:r>
          </w:p>
        </w:tc>
        <w:tc>
          <w:tcPr>
            <w:tcW w:w="654" w:type="pct"/>
            <w:noWrap w:val="0"/>
            <w:vAlign w:val="center"/>
          </w:tcPr>
          <w:p w14:paraId="799EC398">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3.40 </w:t>
            </w:r>
          </w:p>
        </w:tc>
      </w:tr>
      <w:tr w14:paraId="690D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4A0285E5">
            <w:pPr>
              <w:tabs>
                <w:tab w:val="left" w:pos="207"/>
              </w:tabs>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144</w:t>
            </w:r>
          </w:p>
        </w:tc>
        <w:tc>
          <w:tcPr>
            <w:tcW w:w="904" w:type="pct"/>
            <w:noWrap w:val="0"/>
            <w:vAlign w:val="center"/>
          </w:tcPr>
          <w:p w14:paraId="42998328">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条形便利贴</w:t>
            </w:r>
          </w:p>
        </w:tc>
        <w:tc>
          <w:tcPr>
            <w:tcW w:w="3714" w:type="dxa"/>
            <w:noWrap w:val="0"/>
            <w:vAlign w:val="center"/>
          </w:tcPr>
          <w:p w14:paraId="37745423">
            <w:pPr>
              <w:keepNext w:val="0"/>
              <w:keepLines w:val="0"/>
              <w:widowControl/>
              <w:suppressLineNumbers w:val="0"/>
              <w:jc w:val="both"/>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0"/>
                <w:szCs w:val="20"/>
                <w:u w:val="none"/>
                <w:lang w:val="en-US" w:eastAsia="zh-CN" w:bidi="ar"/>
              </w:rPr>
              <w:t>晨光YS-13、宝克TZ3005百事贴（19*76MM/100页，4色）</w:t>
            </w:r>
          </w:p>
        </w:tc>
        <w:tc>
          <w:tcPr>
            <w:tcW w:w="682" w:type="pct"/>
            <w:noWrap w:val="0"/>
            <w:vAlign w:val="center"/>
          </w:tcPr>
          <w:p w14:paraId="369216DE">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w:t>
            </w:r>
          </w:p>
        </w:tc>
        <w:tc>
          <w:tcPr>
            <w:tcW w:w="654" w:type="pct"/>
            <w:noWrap w:val="0"/>
            <w:vAlign w:val="center"/>
          </w:tcPr>
          <w:p w14:paraId="72DAB8E1">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4.00 </w:t>
            </w:r>
          </w:p>
        </w:tc>
      </w:tr>
      <w:tr w14:paraId="4AA7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9" w:type="pct"/>
            <w:noWrap w:val="0"/>
            <w:vAlign w:val="center"/>
          </w:tcPr>
          <w:p w14:paraId="383D58B0">
            <w:pPr>
              <w:tabs>
                <w:tab w:val="left" w:pos="207"/>
              </w:tabs>
              <w:jc w:val="center"/>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145</w:t>
            </w:r>
          </w:p>
        </w:tc>
        <w:tc>
          <w:tcPr>
            <w:tcW w:w="904" w:type="pct"/>
            <w:noWrap w:val="0"/>
            <w:vAlign w:val="center"/>
          </w:tcPr>
          <w:p w14:paraId="0E5C4BFF">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牛皮会计凭证盒</w:t>
            </w:r>
          </w:p>
        </w:tc>
        <w:tc>
          <w:tcPr>
            <w:tcW w:w="3714" w:type="dxa"/>
            <w:noWrap w:val="0"/>
            <w:vAlign w:val="center"/>
          </w:tcPr>
          <w:p w14:paraId="3129BDB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鑫腾达A4、A4竖版双封口（220*305*40mm,10支）</w:t>
            </w:r>
          </w:p>
        </w:tc>
        <w:tc>
          <w:tcPr>
            <w:tcW w:w="682" w:type="pct"/>
            <w:noWrap w:val="0"/>
            <w:vAlign w:val="center"/>
          </w:tcPr>
          <w:p w14:paraId="304106B8">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1（个）</w:t>
            </w:r>
          </w:p>
        </w:tc>
        <w:tc>
          <w:tcPr>
            <w:tcW w:w="654" w:type="pct"/>
            <w:noWrap w:val="0"/>
            <w:vAlign w:val="center"/>
          </w:tcPr>
          <w:p w14:paraId="4920C8EB">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color w:val="000000"/>
                <w:kern w:val="0"/>
                <w:sz w:val="20"/>
                <w:szCs w:val="20"/>
                <w:u w:val="none"/>
                <w:lang w:val="en-US" w:eastAsia="zh-CN" w:bidi="ar"/>
              </w:rPr>
              <w:t xml:space="preserve">3.50 </w:t>
            </w:r>
          </w:p>
        </w:tc>
      </w:tr>
    </w:tbl>
    <w:tbl>
      <w:tblPr>
        <w:tblStyle w:val="15"/>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2"/>
      </w:tblGrid>
      <w:tr w14:paraId="4AAA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5000" w:type="pct"/>
            <w:noWrap w:val="0"/>
            <w:vAlign w:val="center"/>
          </w:tcPr>
          <w:p w14:paraId="062BE0DA">
            <w:pPr>
              <w:jc w:val="left"/>
              <w:rPr>
                <w:rFonts w:hint="eastAsia" w:ascii="宋体" w:hAnsi="宋体" w:cs="宋体"/>
                <w:b/>
                <w:bCs/>
                <w:sz w:val="21"/>
                <w:szCs w:val="21"/>
                <w:lang w:eastAsia="zh-CN"/>
              </w:rPr>
            </w:pPr>
            <w:r>
              <w:rPr>
                <w:rFonts w:hint="eastAsia" w:ascii="宋体" w:hAnsi="宋体" w:cs="宋体"/>
                <w:b/>
                <w:bCs/>
                <w:sz w:val="21"/>
                <w:szCs w:val="21"/>
                <w:lang w:eastAsia="zh-CN"/>
              </w:rPr>
              <w:t>备注：</w:t>
            </w:r>
          </w:p>
          <w:p w14:paraId="7C3724DB">
            <w:pPr>
              <w:numPr>
                <w:ilvl w:val="0"/>
                <w:numId w:val="0"/>
              </w:numPr>
              <w:jc w:val="left"/>
              <w:rPr>
                <w:rFonts w:hint="eastAsia" w:asciiTheme="majorEastAsia" w:hAnsiTheme="majorEastAsia" w:eastAsiaTheme="majorEastAsia" w:cstheme="majorEastAsia"/>
                <w:b/>
                <w:bCs/>
                <w:sz w:val="21"/>
                <w:szCs w:val="21"/>
                <w:lang w:eastAsia="zh-CN"/>
              </w:rPr>
            </w:pPr>
            <w:r>
              <w:rPr>
                <w:rFonts w:hint="default" w:asciiTheme="majorEastAsia" w:hAnsiTheme="majorEastAsia" w:eastAsiaTheme="majorEastAsia" w:cstheme="majorEastAsia"/>
                <w:b/>
                <w:bCs/>
                <w:kern w:val="2"/>
                <w:sz w:val="21"/>
                <w:szCs w:val="21"/>
                <w:lang w:val="en-US" w:eastAsia="zh-CN" w:bidi="ar-SA"/>
              </w:rPr>
              <w:t>1</w:t>
            </w:r>
            <w:r>
              <w:rPr>
                <w:rFonts w:hint="default" w:asciiTheme="majorEastAsia" w:hAnsiTheme="majorEastAsia" w:eastAsiaTheme="majorEastAsia" w:cstheme="majorEastAsia"/>
                <w:b/>
                <w:bCs/>
                <w:color w:val="auto"/>
                <w:kern w:val="2"/>
                <w:sz w:val="21"/>
                <w:szCs w:val="21"/>
                <w:lang w:val="en-US" w:eastAsia="zh-CN" w:bidi="ar-SA"/>
              </w:rPr>
              <w:t>.</w:t>
            </w:r>
            <w:r>
              <w:rPr>
                <w:rFonts w:hint="eastAsia" w:ascii="宋体" w:hAnsi="宋体" w:cs="宋体"/>
                <w:b/>
                <w:bCs/>
                <w:color w:val="auto"/>
                <w:sz w:val="21"/>
                <w:szCs w:val="21"/>
                <w:lang w:eastAsia="zh-CN"/>
              </w:rPr>
              <w:t>报价人根据采购清单报出</w:t>
            </w:r>
            <w:r>
              <w:rPr>
                <w:rFonts w:hint="eastAsia" w:ascii="宋体" w:hAnsi="宋体" w:cs="宋体"/>
                <w:b/>
                <w:bCs/>
                <w:color w:val="auto"/>
                <w:szCs w:val="21"/>
              </w:rPr>
              <w:t>统一下浮率</w:t>
            </w:r>
            <w:r>
              <w:rPr>
                <w:rFonts w:hint="eastAsia" w:ascii="宋体" w:hAnsi="宋体" w:cs="宋体"/>
                <w:b/>
                <w:bCs/>
                <w:color w:val="auto"/>
                <w:sz w:val="21"/>
                <w:szCs w:val="21"/>
                <w:lang w:eastAsia="zh-CN"/>
              </w:rPr>
              <w:t>，</w:t>
            </w:r>
            <w:r>
              <w:rPr>
                <w:rFonts w:hint="eastAsia" w:ascii="宋体" w:hAnsi="宋体" w:cs="宋体"/>
                <w:b/>
                <w:bCs/>
                <w:sz w:val="21"/>
                <w:szCs w:val="21"/>
                <w:lang w:eastAsia="zh-CN"/>
              </w:rPr>
              <w:t>本项目采用</w:t>
            </w:r>
            <w:r>
              <w:rPr>
                <w:rFonts w:hint="eastAsia" w:asciiTheme="majorEastAsia" w:hAnsiTheme="majorEastAsia" w:eastAsiaTheme="majorEastAsia" w:cstheme="majorEastAsia"/>
                <w:b/>
                <w:bCs/>
                <w:sz w:val="21"/>
                <w:szCs w:val="21"/>
              </w:rPr>
              <w:t>最低评审价法</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szCs w:val="21"/>
              </w:rPr>
              <w:t>根据统一下浮率最高者确认为成交供应商原则</w:t>
            </w:r>
            <w:r>
              <w:rPr>
                <w:rFonts w:hint="eastAsia" w:asciiTheme="majorEastAsia" w:hAnsiTheme="majorEastAsia" w:eastAsiaTheme="majorEastAsia" w:cstheme="majorEastAsia"/>
                <w:b/>
                <w:bCs/>
                <w:sz w:val="21"/>
                <w:szCs w:val="21"/>
                <w:lang w:eastAsia="zh-CN"/>
              </w:rPr>
              <w:t>。</w:t>
            </w:r>
          </w:p>
          <w:p w14:paraId="42347C2A">
            <w:pPr>
              <w:numPr>
                <w:ilvl w:val="0"/>
                <w:numId w:val="0"/>
              </w:numPr>
              <w:jc w:val="left"/>
              <w:rPr>
                <w:rFonts w:hint="eastAsia" w:ascii="宋体" w:hAnsi="宋体" w:cs="宋体"/>
                <w:b/>
                <w:bCs/>
                <w:sz w:val="21"/>
                <w:szCs w:val="21"/>
                <w:lang w:eastAsia="zh-CN"/>
              </w:rPr>
            </w:pPr>
            <w:r>
              <w:rPr>
                <w:rFonts w:hint="eastAsia" w:ascii="宋体" w:hAnsi="宋体" w:cs="宋体"/>
                <w:b/>
                <w:bCs/>
                <w:sz w:val="21"/>
                <w:szCs w:val="21"/>
                <w:lang w:val="en-US" w:eastAsia="zh-CN"/>
              </w:rPr>
              <w:t>2.</w:t>
            </w:r>
            <w:r>
              <w:rPr>
                <w:rFonts w:hint="eastAsia" w:ascii="宋体" w:hAnsi="宋体" w:cs="宋体"/>
                <w:b/>
                <w:bCs/>
                <w:sz w:val="21"/>
                <w:szCs w:val="21"/>
                <w:lang w:eastAsia="zh-CN"/>
              </w:rPr>
              <w:t>最终采购数量以我中心实际需求为准（</w:t>
            </w:r>
            <w:r>
              <w:rPr>
                <w:rFonts w:hint="eastAsia" w:ascii="宋体" w:hAnsi="宋体" w:cs="宋体"/>
                <w:b/>
                <w:bCs/>
                <w:sz w:val="21"/>
                <w:szCs w:val="21"/>
                <w:lang w:val="en-US" w:eastAsia="zh-CN"/>
              </w:rPr>
              <w:t>服务期内结算金额不超过12万元</w:t>
            </w:r>
            <w:r>
              <w:rPr>
                <w:rFonts w:hint="eastAsia" w:ascii="宋体" w:hAnsi="宋体" w:cs="宋体"/>
                <w:b/>
                <w:bCs/>
                <w:sz w:val="21"/>
                <w:szCs w:val="21"/>
                <w:lang w:eastAsia="zh-CN"/>
              </w:rPr>
              <w:t>），按照</w:t>
            </w:r>
            <w:r>
              <w:rPr>
                <w:rFonts w:hint="eastAsia" w:asciiTheme="majorEastAsia" w:hAnsiTheme="majorEastAsia" w:eastAsiaTheme="majorEastAsia" w:cstheme="majorEastAsia"/>
                <w:b/>
                <w:bCs/>
                <w:szCs w:val="21"/>
              </w:rPr>
              <w:t>成交供应商</w:t>
            </w:r>
            <w:r>
              <w:rPr>
                <w:rFonts w:hint="eastAsia" w:ascii="宋体" w:hAnsi="宋体" w:cs="宋体"/>
                <w:b/>
                <w:bCs/>
                <w:sz w:val="21"/>
                <w:szCs w:val="21"/>
                <w:lang w:eastAsia="zh-CN"/>
              </w:rPr>
              <w:t>所报品目单价据实结算。</w:t>
            </w:r>
          </w:p>
        </w:tc>
      </w:tr>
    </w:tbl>
    <w:p w14:paraId="29EE13D8">
      <w:pPr>
        <w:spacing w:line="360" w:lineRule="auto"/>
        <w:ind w:firstLine="422" w:firstLineChars="200"/>
        <w:contextualSpacing/>
        <w:outlineLvl w:val="0"/>
        <w:rPr>
          <w:rFonts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三</w:t>
      </w:r>
      <w:r>
        <w:rPr>
          <w:rFonts w:hint="eastAsia" w:asciiTheme="majorEastAsia" w:hAnsiTheme="majorEastAsia" w:eastAsiaTheme="majorEastAsia" w:cstheme="majorEastAsia"/>
          <w:b/>
          <w:color w:val="000000" w:themeColor="text1"/>
          <w:szCs w:val="21"/>
          <w14:textFill>
            <w14:solidFill>
              <w14:schemeClr w14:val="tx1"/>
            </w14:solidFill>
          </w14:textFill>
        </w:rPr>
        <w:t>、商务条件</w:t>
      </w:r>
      <w:bookmarkEnd w:id="7"/>
    </w:p>
    <w:p w14:paraId="3926C37A">
      <w:pPr>
        <w:pStyle w:val="14"/>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1、交付地点：</w:t>
      </w:r>
      <w:r>
        <w:rPr>
          <w:rFonts w:hint="eastAsia" w:ascii="宋体" w:hAnsi="宋体" w:cs="宋体"/>
          <w:sz w:val="22"/>
          <w:szCs w:val="22"/>
        </w:rPr>
        <w:t>福州市鼓楼区铜盘路118号3号楼</w:t>
      </w:r>
      <w:r>
        <w:rPr>
          <w:rFonts w:hint="eastAsia" w:cs="宋体"/>
          <w:sz w:val="22"/>
          <w:szCs w:val="22"/>
          <w:lang w:val="en-US" w:eastAsia="zh-CN"/>
        </w:rPr>
        <w:t>4</w:t>
      </w:r>
      <w:r>
        <w:rPr>
          <w:rFonts w:hint="eastAsia" w:ascii="宋体" w:hAnsi="宋体" w:cs="宋体"/>
          <w:sz w:val="22"/>
          <w:szCs w:val="22"/>
        </w:rPr>
        <w:t>层</w:t>
      </w:r>
    </w:p>
    <w:p w14:paraId="043CFAEC">
      <w:pPr>
        <w:pStyle w:val="14"/>
        <w:shd w:val="clear" w:color="auto" w:fill="FFFFFF"/>
        <w:spacing w:before="0" w:beforeAutospacing="0" w:after="0" w:afterAutospacing="0" w:line="360" w:lineRule="auto"/>
        <w:ind w:firstLine="420" w:firstLineChars="200"/>
        <w:contextualSpacing/>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2、交付时间：</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以合同为准</w:t>
      </w:r>
    </w:p>
    <w:p w14:paraId="1FFE413F">
      <w:pPr>
        <w:pStyle w:val="14"/>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3、交付条件：</w:t>
      </w:r>
      <w:r>
        <w:rPr>
          <w:rFonts w:hint="eastAsia" w:ascii="宋体" w:hAnsi="宋体" w:eastAsia="宋体" w:cs="宋体"/>
          <w:color w:val="000000"/>
          <w:sz w:val="21"/>
          <w:szCs w:val="21"/>
          <w:lang w:eastAsia="zh-CN"/>
        </w:rPr>
        <w:t>完成合同规定的服务内容</w:t>
      </w:r>
    </w:p>
    <w:p w14:paraId="157E0628">
      <w:pPr>
        <w:pStyle w:val="14"/>
        <w:shd w:val="clear" w:color="auto" w:fill="FFFFFF"/>
        <w:spacing w:before="0" w:beforeAutospacing="0" w:after="0" w:afterAutospacing="0" w:line="360" w:lineRule="auto"/>
        <w:ind w:firstLine="420" w:firstLineChars="200"/>
        <w:contextualSpacing/>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4、是否收取履约保证金：</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否</w:t>
      </w:r>
    </w:p>
    <w:p w14:paraId="4FD98D9A">
      <w:pPr>
        <w:widowControl/>
        <w:spacing w:line="360" w:lineRule="auto"/>
        <w:ind w:left="479" w:leftChars="228"/>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5、是否邀请供应商参与验收：否</w:t>
      </w:r>
      <w:r>
        <w:rPr>
          <w:rFonts w:hint="eastAsia" w:asciiTheme="majorEastAsia" w:hAnsiTheme="majorEastAsia" w:eastAsiaTheme="majorEastAsia" w:cstheme="majorEastAsia"/>
          <w:color w:val="000000" w:themeColor="text1"/>
          <w:kern w:val="0"/>
          <w:szCs w:val="21"/>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Cs w:val="21"/>
          <w14:textFill>
            <w14:solidFill>
              <w14:schemeClr w14:val="tx1"/>
            </w14:solidFill>
          </w14:textFill>
        </w:rPr>
        <w:t>6、验收方式数据表格</w:t>
      </w:r>
    </w:p>
    <w:tbl>
      <w:tblPr>
        <w:tblStyle w:val="15"/>
        <w:tblW w:w="5026"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268"/>
        <w:gridCol w:w="7097"/>
      </w:tblGrid>
      <w:tr w14:paraId="45AF63C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75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E6E82BF">
            <w:pPr>
              <w:widowControl/>
              <w:spacing w:line="360" w:lineRule="auto"/>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验收期次</w:t>
            </w:r>
          </w:p>
        </w:tc>
        <w:tc>
          <w:tcPr>
            <w:tcW w:w="424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EBE2498">
            <w:pPr>
              <w:widowControl/>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验收期次说明</w:t>
            </w:r>
          </w:p>
        </w:tc>
      </w:tr>
      <w:tr w14:paraId="6281BEB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75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6E5EB3A">
            <w:pPr>
              <w:widowControl/>
              <w:spacing w:line="360" w:lineRule="auto"/>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w:t>
            </w:r>
          </w:p>
        </w:tc>
        <w:tc>
          <w:tcPr>
            <w:tcW w:w="424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7C385C2">
            <w:pPr>
              <w:widowControl/>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宋体" w:hAnsi="宋体" w:cs="宋体"/>
                <w:color w:val="000000"/>
                <w:kern w:val="0"/>
                <w:szCs w:val="21"/>
                <w:lang w:eastAsia="zh-CN"/>
              </w:rPr>
              <w:t>根据合同要求进行验收</w:t>
            </w:r>
          </w:p>
        </w:tc>
      </w:tr>
    </w:tbl>
    <w:p w14:paraId="6D803CA3">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7、支付方式数据表格</w:t>
      </w:r>
    </w:p>
    <w:tbl>
      <w:tblPr>
        <w:tblStyle w:val="15"/>
        <w:tblW w:w="5068"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284"/>
        <w:gridCol w:w="1926"/>
        <w:gridCol w:w="5225"/>
      </w:tblGrid>
      <w:tr w14:paraId="1AB735C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76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815BA72">
            <w:pPr>
              <w:widowControl/>
              <w:spacing w:line="360" w:lineRule="auto"/>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支付期次</w:t>
            </w:r>
          </w:p>
        </w:tc>
        <w:tc>
          <w:tcPr>
            <w:tcW w:w="114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C055673">
            <w:pPr>
              <w:widowControl/>
              <w:spacing w:line="360" w:lineRule="auto"/>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支付比例(%)</w:t>
            </w:r>
          </w:p>
        </w:tc>
        <w:tc>
          <w:tcPr>
            <w:tcW w:w="309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46C8DD2">
            <w:pPr>
              <w:widowControl/>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支付期次说明</w:t>
            </w:r>
          </w:p>
        </w:tc>
      </w:tr>
      <w:tr w14:paraId="22A991F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76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DEB235B">
            <w:pPr>
              <w:widowControl/>
              <w:spacing w:line="360" w:lineRule="auto"/>
              <w:contextualSpacing/>
              <w:jc w:val="center"/>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w:t>
            </w:r>
          </w:p>
        </w:tc>
        <w:tc>
          <w:tcPr>
            <w:tcW w:w="114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0FF3021">
            <w:pPr>
              <w:widowControl/>
              <w:spacing w:line="360" w:lineRule="auto"/>
              <w:contextualSpacing/>
              <w:jc w:val="cente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w:t>
            </w:r>
          </w:p>
        </w:tc>
        <w:tc>
          <w:tcPr>
            <w:tcW w:w="3096"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409B8B5">
            <w:pPr>
              <w:widowControl/>
              <w:spacing w:line="360" w:lineRule="auto"/>
              <w:ind w:firstLine="420" w:firstLineChars="200"/>
              <w:contextualSpacing/>
              <w:jc w:val="left"/>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按月据实结算</w:t>
            </w:r>
          </w:p>
        </w:tc>
      </w:tr>
    </w:tbl>
    <w:p w14:paraId="29E9F552">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8</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Cs w:val="21"/>
          <w14:textFill>
            <w14:solidFill>
              <w14:schemeClr w14:val="tx1"/>
            </w14:solidFill>
          </w14:textFill>
        </w:rPr>
        <w:t>违约责任</w:t>
      </w:r>
    </w:p>
    <w:p w14:paraId="61E323EB">
      <w:pPr>
        <w:pStyle w:val="5"/>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8.1甲乙双方应严格履约，承担各自的责任和义务，单方不能任意终止协议，否则违约方必须负责赔偿守约方的经济损失。</w:t>
      </w:r>
    </w:p>
    <w:p w14:paraId="2BDCBF18">
      <w:pPr>
        <w:pStyle w:val="5"/>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p>
    <w:p w14:paraId="436B6A98">
      <w:pPr>
        <w:pStyle w:val="24"/>
        <w:spacing w:line="360" w:lineRule="auto"/>
        <w:ind w:firstLine="420" w:firstLineChars="200"/>
        <w:contextualSpacing/>
        <w:jc w:val="both"/>
        <w:rPr>
          <w:rFonts w:asciiTheme="majorEastAsia" w:hAnsiTheme="majorEastAsia" w:eastAsiaTheme="majorEastAsia" w:cstheme="majorEastAsia"/>
          <w:color w:val="000000" w:themeColor="text1"/>
          <w:kern w:val="2"/>
          <w:sz w:val="21"/>
          <w:szCs w:val="21"/>
          <w14:textFill>
            <w14:solidFill>
              <w14:schemeClr w14:val="tx1"/>
            </w14:solidFill>
          </w14:textFill>
        </w:rPr>
      </w:pPr>
      <w:r>
        <w:rPr>
          <w:rFonts w:hint="eastAsia" w:asciiTheme="majorEastAsia" w:hAnsiTheme="majorEastAsia" w:eastAsiaTheme="majorEastAsia" w:cstheme="majorEastAsia"/>
          <w:sz w:val="21"/>
          <w:szCs w:val="21"/>
        </w:rPr>
        <w:t>9</w:t>
      </w:r>
      <w:r>
        <w:rPr>
          <w:rFonts w:hint="eastAsia" w:asciiTheme="majorEastAsia" w:hAnsiTheme="majorEastAsia" w:eastAsiaTheme="majorEastAsia" w:cstheme="majorEastAsia"/>
          <w:color w:val="000000" w:themeColor="text1"/>
          <w:kern w:val="2"/>
          <w:sz w:val="21"/>
          <w:szCs w:val="21"/>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kern w:val="2"/>
          <w:sz w:val="21"/>
          <w:szCs w:val="21"/>
          <w14:textFill>
            <w14:solidFill>
              <w14:schemeClr w14:val="tx1"/>
            </w14:solidFill>
          </w14:textFill>
        </w:rPr>
        <w:t>保密条款</w:t>
      </w:r>
    </w:p>
    <w:p w14:paraId="2B927860">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3462F78D">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9.2保密承诺：成交人需了解有关保密法律法规，知悉应当承担的保密义务和法律责任，并庄重承诺：</w:t>
      </w:r>
    </w:p>
    <w:p w14:paraId="670FFF03">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9.2.1认真遵守国家保密法律、法规和规章制度，履行保密义务；</w:t>
      </w:r>
    </w:p>
    <w:p w14:paraId="098106CF">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9.2.2不提供虚假个人信息，自愿接受保密审查；</w:t>
      </w:r>
    </w:p>
    <w:p w14:paraId="4DE080AB">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9.2.3不违规记录、存储、复制国家秘密信息，不违规留存国家秘密载体；</w:t>
      </w:r>
    </w:p>
    <w:p w14:paraId="253C081E">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9.2.4不以任何方式泄露所接触和知悉的国家秘密；</w:t>
      </w:r>
    </w:p>
    <w:p w14:paraId="0A5B50EA">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9.2.5未经采购人审查批准，不擅自发表涉及未公开工作内容的文章、著述；</w:t>
      </w:r>
    </w:p>
    <w:p w14:paraId="04E7FB24">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9.2.6若违反保密承诺，自愿承担有关法律后果；</w:t>
      </w:r>
    </w:p>
    <w:p w14:paraId="26EFF39C">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9.3成交人违反本条约定泄露采购人的涉密信息的，应承担相应的法律责任，造成采购人损失的，成交人应当依法承担赔偿责任；</w:t>
      </w:r>
    </w:p>
    <w:p w14:paraId="683754F1">
      <w:pPr>
        <w:spacing w:line="360" w:lineRule="auto"/>
        <w:ind w:firstLine="420" w:firstLineChars="200"/>
        <w:contextualSpacing/>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9.4本条款不因合同届满或解除而失效。</w:t>
      </w:r>
    </w:p>
    <w:p w14:paraId="2E00A2A7">
      <w:pPr>
        <w:spacing w:line="360" w:lineRule="auto"/>
        <w:ind w:firstLine="420" w:firstLineChars="200"/>
        <w:contextualSpacing/>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10</w:t>
      </w:r>
      <w:r>
        <w:rPr>
          <w:rFonts w:hint="eastAsia" w:asciiTheme="majorEastAsia" w:hAnsiTheme="majorEastAsia" w:eastAsiaTheme="majorEastAsia" w:cstheme="majorEastAsia"/>
          <w:bCs/>
          <w:szCs w:val="21"/>
          <w:lang w:val="en-US" w:eastAsia="zh-CN"/>
        </w:rPr>
        <w:t>.</w:t>
      </w:r>
      <w:r>
        <w:rPr>
          <w:rFonts w:hint="eastAsia" w:asciiTheme="majorEastAsia" w:hAnsiTheme="majorEastAsia" w:eastAsiaTheme="majorEastAsia" w:cstheme="majorEastAsia"/>
          <w:bCs/>
          <w:szCs w:val="21"/>
        </w:rPr>
        <w:t>廉政条款</w:t>
      </w:r>
    </w:p>
    <w:p w14:paraId="73495ED3">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2178E362">
      <w:pPr>
        <w:widowControl/>
        <w:shd w:val="clear" w:color="auto" w:fill="FFFFFF"/>
        <w:spacing w:line="360" w:lineRule="auto"/>
        <w:ind w:firstLine="422" w:firstLineChars="200"/>
        <w:contextualSpacing/>
        <w:jc w:val="left"/>
        <w:rPr>
          <w:rFonts w:asciiTheme="majorEastAsia" w:hAnsiTheme="majorEastAsia" w:eastAsiaTheme="majorEastAsia" w:cstheme="majorEastAsia"/>
          <w:b/>
          <w:color w:val="000000" w:themeColor="text1"/>
          <w:kern w:val="0"/>
          <w:szCs w:val="21"/>
          <w14:textFill>
            <w14:solidFill>
              <w14:schemeClr w14:val="tx1"/>
            </w14:solidFill>
          </w14:textFill>
        </w:rPr>
      </w:pPr>
      <w:r>
        <w:rPr>
          <w:rFonts w:hint="eastAsia" w:asciiTheme="majorEastAsia" w:hAnsiTheme="majorEastAsia" w:eastAsiaTheme="majorEastAsia" w:cstheme="majorEastAsia"/>
          <w:b/>
          <w:color w:val="000000" w:themeColor="text1"/>
          <w:kern w:val="0"/>
          <w:szCs w:val="21"/>
          <w14:textFill>
            <w14:solidFill>
              <w14:schemeClr w14:val="tx1"/>
            </w14:solidFill>
          </w14:textFill>
        </w:rPr>
        <w:t>四、其他事项</w:t>
      </w:r>
    </w:p>
    <w:p w14:paraId="1C2A7D3C">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Cs w:val="21"/>
          <w14:textFill>
            <w14:solidFill>
              <w14:schemeClr w14:val="tx1"/>
            </w14:solidFill>
          </w14:textFill>
        </w:rPr>
        <w:t>除询价通知书另有规定外，若出现有关法律、法规和规章有强制性规定但询价通知书未列明的情形，则供应商应按照有关法律、法规和规章强制性规定执行。</w:t>
      </w:r>
    </w:p>
    <w:p w14:paraId="275B7BAD">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2</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Cs w:val="21"/>
          <w14:textFill>
            <w14:solidFill>
              <w14:schemeClr w14:val="tx1"/>
            </w14:solidFill>
          </w14:textFill>
        </w:rPr>
        <w:t>供应商必须对其响应文件中提供各种资料、说明、声明的真实性负责。</w:t>
      </w:r>
    </w:p>
    <w:p w14:paraId="7A474F9B">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3</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Cs w:val="21"/>
          <w14:textFill>
            <w14:solidFill>
              <w14:schemeClr w14:val="tx1"/>
            </w14:solidFill>
          </w14:textFill>
        </w:rPr>
        <w:t>本文所述技术和服务要求，应视为保证本项目正常实施所需的最低要求，如有遗漏，供应商应予以补充，否则，一旦成交将认为供应商认同遗漏部分并免费提供。</w:t>
      </w:r>
    </w:p>
    <w:p w14:paraId="2088F2EC">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r>
        <w:rPr>
          <w:rFonts w:hint="eastAsia" w:asciiTheme="majorEastAsia" w:hAnsiTheme="majorEastAsia" w:eastAsiaTheme="majorEastAsia" w:cstheme="majorEastAsia"/>
          <w:szCs w:val="21"/>
          <w:lang w:val="en-US" w:eastAsia="zh-CN"/>
        </w:rPr>
        <w:t>.</w:t>
      </w:r>
      <w:r>
        <w:rPr>
          <w:rFonts w:hint="eastAsia" w:asciiTheme="majorEastAsia" w:hAnsiTheme="majorEastAsia" w:eastAsiaTheme="majorEastAsia" w:cstheme="majorEastAsia"/>
          <w:szCs w:val="21"/>
        </w:rPr>
        <w:t>本询价通知书未明确的其它约定事项或条款，待采购人与成交人签订合同时，由双方协商订立。</w:t>
      </w:r>
    </w:p>
    <w:p w14:paraId="4878B1E1">
      <w:pPr>
        <w:spacing w:line="400" w:lineRule="exact"/>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w:t>
      </w:r>
      <w:r>
        <w:rPr>
          <w:rFonts w:hint="eastAsia" w:asciiTheme="majorEastAsia" w:hAnsiTheme="majorEastAsia" w:eastAsiaTheme="majorEastAsia" w:cstheme="majorEastAsia"/>
          <w:b/>
          <w:szCs w:val="21"/>
          <w:lang w:val="en-US" w:eastAsia="zh-CN"/>
        </w:rPr>
        <w:t>.</w:t>
      </w:r>
      <w:r>
        <w:rPr>
          <w:rFonts w:hint="eastAsia" w:asciiTheme="majorEastAsia" w:hAnsiTheme="majorEastAsia" w:eastAsiaTheme="majorEastAsia" w:cstheme="majorEastAsia"/>
          <w:b/>
          <w:szCs w:val="21"/>
          <w:lang w:val="zh-CN"/>
        </w:rPr>
        <w:t>采购人有权根据需要对未考虑到的事项、技术要求进行补充，以采购方要求为准。</w:t>
      </w:r>
      <w:r>
        <w:rPr>
          <w:rFonts w:hint="eastAsia" w:asciiTheme="majorEastAsia" w:hAnsiTheme="majorEastAsia" w:eastAsiaTheme="majorEastAsia" w:cstheme="majorEastAsia"/>
          <w:b/>
          <w:szCs w:val="21"/>
        </w:rPr>
        <w:t>报价</w:t>
      </w:r>
      <w:r>
        <w:rPr>
          <w:rFonts w:hint="eastAsia" w:asciiTheme="majorEastAsia" w:hAnsiTheme="majorEastAsia" w:eastAsiaTheme="majorEastAsia" w:cstheme="majorEastAsia"/>
          <w:b/>
          <w:szCs w:val="21"/>
          <w:lang w:val="zh-CN"/>
        </w:rPr>
        <w:t>文件最终解释权属采购方。</w:t>
      </w:r>
    </w:p>
    <w:p w14:paraId="7639EDCD">
      <w:pPr>
        <w:spacing w:line="360" w:lineRule="auto"/>
        <w:ind w:firstLine="422" w:firstLineChars="200"/>
        <w:contextualSpacing/>
        <w:outlineLvl w:val="0"/>
        <w:rPr>
          <w:rFonts w:asciiTheme="majorEastAsia" w:hAnsiTheme="majorEastAsia" w:eastAsiaTheme="majorEastAsia" w:cstheme="majorEastAsia"/>
          <w:b/>
          <w:bCs/>
          <w:szCs w:val="21"/>
        </w:rPr>
        <w:sectPr>
          <w:footerReference r:id="rId3" w:type="default"/>
          <w:pgSz w:w="11906" w:h="16838"/>
          <w:pgMar w:top="1440" w:right="1800" w:bottom="1440" w:left="1800" w:header="851" w:footer="992" w:gutter="0"/>
          <w:pgNumType w:start="1"/>
          <w:cols w:space="425" w:num="1"/>
          <w:docGrid w:type="lines" w:linePitch="312" w:charSpace="0"/>
        </w:sectPr>
      </w:pPr>
      <w:bookmarkStart w:id="8" w:name="_Toc113457528"/>
    </w:p>
    <w:p w14:paraId="437F5123">
      <w:pPr>
        <w:spacing w:line="360" w:lineRule="auto"/>
        <w:ind w:firstLine="643" w:firstLineChars="200"/>
        <w:contextualSpacing/>
        <w:outlineLvl w:val="0"/>
        <w:rPr>
          <w:rFonts w:ascii="宋体" w:hAnsi="宋体" w:cs="宋体"/>
          <w:b/>
          <w:bCs/>
          <w:kern w:val="0"/>
          <w:sz w:val="24"/>
        </w:rPr>
      </w:pPr>
      <w:r>
        <w:rPr>
          <w:rFonts w:hint="eastAsia" w:ascii="宋体" w:hAnsi="宋体" w:cs="宋体"/>
          <w:b/>
          <w:bCs/>
          <w:sz w:val="32"/>
          <w:szCs w:val="28"/>
        </w:rPr>
        <w:t xml:space="preserve"> 报价文件格式</w:t>
      </w:r>
      <w:bookmarkEnd w:id="8"/>
    </w:p>
    <w:p w14:paraId="3FF24FE6">
      <w:pPr>
        <w:pStyle w:val="5"/>
        <w:rPr>
          <w:rFonts w:ascii="宋体" w:hAnsi="宋体" w:cs="宋体"/>
          <w:b/>
          <w:bCs/>
          <w:kern w:val="0"/>
        </w:rPr>
      </w:pPr>
    </w:p>
    <w:p w14:paraId="2D41CB3D">
      <w:pPr>
        <w:widowControl/>
        <w:spacing w:line="1300" w:lineRule="exact"/>
        <w:jc w:val="center"/>
        <w:rPr>
          <w:rFonts w:ascii="宋体"/>
          <w:b/>
          <w:bCs/>
          <w:sz w:val="56"/>
          <w:szCs w:val="21"/>
        </w:rPr>
      </w:pPr>
      <w:r>
        <w:rPr>
          <w:rFonts w:hint="eastAsia" w:ascii="宋体"/>
          <w:b w:val="0"/>
          <w:bCs w:val="0"/>
          <w:sz w:val="56"/>
          <w:szCs w:val="21"/>
          <w:u w:val="single"/>
        </w:rPr>
        <w:t>_</w:t>
      </w:r>
      <w:r>
        <w:rPr>
          <w:rFonts w:hint="eastAsia" w:ascii="宋体"/>
          <w:b w:val="0"/>
          <w:bCs w:val="0"/>
          <w:sz w:val="56"/>
          <w:szCs w:val="21"/>
          <w:u w:val="single"/>
          <w:lang w:val="en-US" w:eastAsia="zh-CN"/>
        </w:rPr>
        <w:t xml:space="preserve">     </w:t>
      </w:r>
      <w:r>
        <w:rPr>
          <w:rFonts w:hint="eastAsia" w:ascii="宋体"/>
          <w:b w:val="0"/>
          <w:bCs w:val="0"/>
          <w:sz w:val="56"/>
          <w:szCs w:val="21"/>
          <w:u w:val="single"/>
        </w:rPr>
        <w:t>__</w:t>
      </w:r>
      <w:r>
        <w:rPr>
          <w:rFonts w:hint="eastAsia" w:ascii="宋体"/>
          <w:b/>
          <w:bCs/>
          <w:sz w:val="56"/>
          <w:szCs w:val="21"/>
        </w:rPr>
        <w:t>服务采购项目</w:t>
      </w:r>
    </w:p>
    <w:p w14:paraId="644CFC83">
      <w:pPr>
        <w:pStyle w:val="25"/>
        <w:ind w:firstLine="480"/>
        <w:rPr>
          <w:sz w:val="20"/>
          <w:szCs w:val="21"/>
        </w:rPr>
      </w:pPr>
    </w:p>
    <w:p w14:paraId="3A84D95C">
      <w:pPr>
        <w:widowControl/>
        <w:spacing w:line="1300" w:lineRule="exact"/>
        <w:jc w:val="center"/>
        <w:rPr>
          <w:rFonts w:ascii="宋体"/>
          <w:b/>
          <w:bCs/>
          <w:sz w:val="56"/>
          <w:szCs w:val="21"/>
        </w:rPr>
      </w:pPr>
      <w:r>
        <w:rPr>
          <w:rFonts w:hint="eastAsia" w:ascii="宋体"/>
          <w:b/>
          <w:bCs/>
          <w:sz w:val="56"/>
          <w:szCs w:val="21"/>
        </w:rPr>
        <w:t>报价文件</w:t>
      </w:r>
    </w:p>
    <w:p w14:paraId="72306488">
      <w:pPr>
        <w:ind w:firstLine="562" w:firstLineChars="200"/>
        <w:jc w:val="center"/>
        <w:rPr>
          <w:rFonts w:ascii="宋体" w:hAnsi="宋体" w:cs="宋体"/>
          <w:b/>
          <w:bCs/>
          <w:sz w:val="28"/>
          <w:szCs w:val="28"/>
        </w:rPr>
      </w:pPr>
    </w:p>
    <w:p w14:paraId="03A57C05">
      <w:pPr>
        <w:ind w:firstLine="562" w:firstLineChars="200"/>
        <w:jc w:val="center"/>
        <w:rPr>
          <w:rFonts w:ascii="宋体" w:hAnsi="宋体" w:cs="宋体"/>
          <w:b/>
          <w:bCs/>
          <w:sz w:val="28"/>
          <w:szCs w:val="28"/>
        </w:rPr>
      </w:pPr>
    </w:p>
    <w:p w14:paraId="07EC0B19">
      <w:pPr>
        <w:pStyle w:val="25"/>
        <w:ind w:firstLine="562"/>
        <w:rPr>
          <w:rFonts w:ascii="宋体" w:hAnsi="宋体" w:cs="宋体"/>
          <w:b/>
          <w:bCs/>
          <w:sz w:val="28"/>
          <w:szCs w:val="28"/>
        </w:rPr>
      </w:pPr>
    </w:p>
    <w:p w14:paraId="303588FA">
      <w:pPr>
        <w:pStyle w:val="25"/>
        <w:ind w:firstLine="562"/>
        <w:rPr>
          <w:rFonts w:ascii="宋体" w:hAnsi="宋体" w:cs="宋体"/>
          <w:b/>
          <w:bCs/>
          <w:sz w:val="28"/>
          <w:szCs w:val="28"/>
        </w:rPr>
      </w:pPr>
    </w:p>
    <w:p w14:paraId="53643285">
      <w:pPr>
        <w:rPr>
          <w:rFonts w:ascii="宋体" w:hAnsi="宋体"/>
          <w:b/>
          <w:sz w:val="36"/>
        </w:rPr>
      </w:pPr>
    </w:p>
    <w:p w14:paraId="0B2D1AB0">
      <w:pPr>
        <w:rPr>
          <w:rFonts w:ascii="宋体" w:hAnsi="宋体"/>
          <w:b/>
          <w:sz w:val="36"/>
        </w:rPr>
      </w:pPr>
    </w:p>
    <w:p w14:paraId="0C4C6192">
      <w:pPr>
        <w:rPr>
          <w:rFonts w:ascii="宋体" w:hAnsi="宋体"/>
          <w:b/>
          <w:sz w:val="36"/>
        </w:rPr>
      </w:pPr>
    </w:p>
    <w:p w14:paraId="6AD84A47">
      <w:pPr>
        <w:ind w:firstLine="1084" w:firstLineChars="300"/>
        <w:rPr>
          <w:rFonts w:ascii="宋体" w:hAnsi="宋体"/>
          <w:b/>
          <w:sz w:val="36"/>
          <w:u w:val="single"/>
        </w:rPr>
      </w:pPr>
      <w:r>
        <w:rPr>
          <w:rFonts w:hint="eastAsia" w:ascii="宋体" w:hAnsi="宋体"/>
          <w:b/>
          <w:sz w:val="36"/>
        </w:rPr>
        <w:t>报价人名称：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365D7DF4">
      <w:pPr>
        <w:rPr>
          <w:rFonts w:ascii="宋体" w:hAnsi="宋体"/>
          <w:b/>
          <w:sz w:val="36"/>
          <w:u w:val="single"/>
        </w:rPr>
      </w:pPr>
      <w:r>
        <w:rPr>
          <w:rFonts w:hint="eastAsia" w:ascii="宋体" w:hAnsi="宋体"/>
          <w:b/>
          <w:sz w:val="36"/>
        </w:rPr>
        <w:t xml:space="preserve">        </w:t>
      </w:r>
    </w:p>
    <w:p w14:paraId="0AF0582B">
      <w:pPr>
        <w:ind w:firstLine="1084" w:firstLineChars="300"/>
        <w:rPr>
          <w:rFonts w:ascii="宋体"/>
          <w:b/>
          <w:sz w:val="36"/>
          <w:u w:val="single"/>
        </w:rPr>
      </w:pPr>
      <w:r>
        <w:rPr>
          <w:rFonts w:hint="eastAsia" w:ascii="宋体" w:hAnsi="宋体"/>
          <w:b/>
          <w:sz w:val="36"/>
        </w:rPr>
        <w:t>联</w:t>
      </w:r>
      <w:r>
        <w:rPr>
          <w:rFonts w:hint="eastAsia" w:ascii="宋体" w:hAnsi="宋体"/>
          <w:b/>
          <w:sz w:val="36"/>
          <w:lang w:val="en-US" w:eastAsia="zh-CN"/>
        </w:rPr>
        <w:t xml:space="preserve"> </w:t>
      </w:r>
      <w:r>
        <w:rPr>
          <w:rFonts w:hint="eastAsia" w:ascii="宋体" w:hAnsi="宋体"/>
          <w:b/>
          <w:sz w:val="36"/>
        </w:rPr>
        <w:t>系</w:t>
      </w:r>
      <w:r>
        <w:rPr>
          <w:rFonts w:hint="eastAsia" w:ascii="宋体" w:hAnsi="宋体"/>
          <w:b/>
          <w:sz w:val="36"/>
          <w:lang w:val="en-US" w:eastAsia="zh-CN"/>
        </w:rPr>
        <w:t xml:space="preserve"> </w:t>
      </w:r>
      <w:r>
        <w:rPr>
          <w:rFonts w:hint="eastAsia" w:ascii="宋体" w:hAnsi="宋体"/>
          <w:b/>
          <w:sz w:val="36"/>
        </w:rPr>
        <w:t>人：</w:t>
      </w:r>
      <w:r>
        <w:rPr>
          <w:rFonts w:hint="eastAsia" w:ascii="宋体"/>
          <w:b/>
          <w:sz w:val="36"/>
          <w:u w:val="single"/>
        </w:rPr>
        <w:t xml:space="preserve">                         </w:t>
      </w:r>
    </w:p>
    <w:p w14:paraId="73BA4478">
      <w:pPr>
        <w:ind w:firstLine="1084" w:firstLineChars="300"/>
        <w:rPr>
          <w:rFonts w:ascii="宋体"/>
          <w:b/>
          <w:sz w:val="36"/>
          <w:u w:val="single"/>
        </w:rPr>
      </w:pPr>
      <w:r>
        <w:rPr>
          <w:rFonts w:hint="eastAsia" w:ascii="宋体" w:hAnsi="宋体"/>
          <w:b/>
          <w:sz w:val="36"/>
        </w:rPr>
        <w:t>联系电话：</w:t>
      </w:r>
      <w:r>
        <w:rPr>
          <w:rFonts w:hint="eastAsia" w:ascii="宋体" w:hAnsi="宋体"/>
          <w:b/>
          <w:sz w:val="36"/>
          <w:u w:val="single"/>
        </w:rPr>
        <w:t xml:space="preserve">                         </w:t>
      </w:r>
    </w:p>
    <w:p w14:paraId="7E18A29D">
      <w:pPr>
        <w:ind w:firstLine="1084" w:firstLineChars="300"/>
        <w:rPr>
          <w:rFonts w:ascii="宋体"/>
          <w:b/>
          <w:sz w:val="36"/>
          <w:u w:val="single"/>
        </w:rPr>
      </w:pPr>
      <w:r>
        <w:rPr>
          <w:rFonts w:hint="eastAsia" w:ascii="宋体" w:hAnsi="宋体"/>
          <w:b/>
          <w:sz w:val="36"/>
        </w:rPr>
        <w:t>联系地址：</w:t>
      </w:r>
      <w:r>
        <w:rPr>
          <w:rFonts w:hint="eastAsia" w:ascii="宋体" w:hAnsi="宋体"/>
          <w:b/>
          <w:sz w:val="36"/>
          <w:u w:val="single"/>
        </w:rPr>
        <w:t xml:space="preserve">                         </w:t>
      </w:r>
    </w:p>
    <w:p w14:paraId="53BEA96F">
      <w:pPr>
        <w:pStyle w:val="25"/>
      </w:pPr>
    </w:p>
    <w:p w14:paraId="45F28E67">
      <w:pPr>
        <w:pStyle w:val="27"/>
        <w:spacing w:line="400" w:lineRule="exact"/>
        <w:jc w:val="center"/>
        <w:rPr>
          <w:rFonts w:hAnsi="宋体"/>
          <w:b/>
          <w:sz w:val="36"/>
          <w:szCs w:val="36"/>
        </w:rPr>
      </w:pPr>
    </w:p>
    <w:p w14:paraId="5F291550">
      <w:pPr>
        <w:pStyle w:val="27"/>
        <w:spacing w:line="400" w:lineRule="exact"/>
        <w:jc w:val="center"/>
        <w:rPr>
          <w:rFonts w:hAnsi="宋体"/>
          <w:b/>
          <w:sz w:val="36"/>
          <w:szCs w:val="36"/>
        </w:rPr>
      </w:pPr>
      <w:r>
        <w:rPr>
          <w:rFonts w:hint="eastAsia" w:hAnsi="宋体"/>
          <w:b/>
          <w:sz w:val="36"/>
        </w:rPr>
        <w:t>日期：202</w:t>
      </w:r>
      <w:r>
        <w:rPr>
          <w:rFonts w:hint="eastAsia" w:hAnsi="宋体"/>
          <w:b/>
          <w:sz w:val="36"/>
          <w:lang w:val="en-US" w:eastAsia="zh-CN"/>
        </w:rPr>
        <w:t>5</w:t>
      </w:r>
      <w:r>
        <w:rPr>
          <w:rFonts w:hint="eastAsia" w:hAnsi="宋体"/>
          <w:b/>
          <w:sz w:val="36"/>
        </w:rPr>
        <w:t>年</w:t>
      </w:r>
      <w:r>
        <w:rPr>
          <w:rFonts w:hint="eastAsia" w:hAnsi="宋体"/>
          <w:b/>
          <w:sz w:val="36"/>
          <w:lang w:val="en-US" w:eastAsia="zh-CN"/>
        </w:rPr>
        <w:t xml:space="preserve">  </w:t>
      </w:r>
      <w:r>
        <w:rPr>
          <w:rFonts w:hint="eastAsia" w:hAnsi="宋体"/>
          <w:b/>
          <w:sz w:val="36"/>
        </w:rPr>
        <w:t>月  日</w:t>
      </w:r>
    </w:p>
    <w:p w14:paraId="1280A49A">
      <w:pPr>
        <w:pStyle w:val="27"/>
        <w:spacing w:line="240" w:lineRule="auto"/>
        <w:jc w:val="center"/>
        <w:rPr>
          <w:rFonts w:hAnsi="宋体"/>
          <w:b/>
          <w:sz w:val="36"/>
          <w:szCs w:val="36"/>
        </w:rPr>
      </w:pPr>
      <w:r>
        <w:rPr>
          <w:rFonts w:hint="eastAsia" w:hAnsi="宋体"/>
          <w:b/>
          <w:sz w:val="36"/>
          <w:szCs w:val="36"/>
        </w:rPr>
        <w:br w:type="page"/>
      </w:r>
      <w:bookmarkStart w:id="9" w:name="_Toc113457529"/>
      <w:r>
        <w:rPr>
          <w:rFonts w:hint="eastAsia" w:hAnsi="宋体"/>
          <w:b/>
          <w:sz w:val="36"/>
          <w:szCs w:val="36"/>
        </w:rPr>
        <w:t>目录</w:t>
      </w:r>
      <w:bookmarkEnd w:id="9"/>
    </w:p>
    <w:p w14:paraId="77BCFAF1">
      <w:pPr>
        <w:spacing w:line="600" w:lineRule="exact"/>
        <w:ind w:left="960" w:hanging="960" w:hangingChars="400"/>
        <w:rPr>
          <w:rFonts w:ascii="宋体" w:hAnsi="宋体" w:cs="宋体"/>
          <w:sz w:val="24"/>
        </w:rPr>
      </w:pPr>
      <w:r>
        <w:rPr>
          <w:rFonts w:hint="eastAsia" w:ascii="宋体" w:hAnsi="宋体" w:cs="宋体"/>
          <w:sz w:val="24"/>
        </w:rPr>
        <w:t>附件1：报价一览表</w:t>
      </w:r>
    </w:p>
    <w:p w14:paraId="659471AA">
      <w:pPr>
        <w:spacing w:line="600" w:lineRule="exact"/>
        <w:ind w:left="960" w:hanging="960" w:hangingChars="400"/>
        <w:rPr>
          <w:rFonts w:ascii="宋体" w:hAnsi="宋体" w:cs="宋体"/>
          <w:sz w:val="24"/>
        </w:rPr>
      </w:pPr>
      <w:r>
        <w:rPr>
          <w:rFonts w:hint="eastAsia" w:ascii="宋体" w:hAnsi="宋体" w:cs="宋体"/>
          <w:sz w:val="24"/>
        </w:rPr>
        <w:t>附件2：技术和服务要求偏离表</w:t>
      </w:r>
    </w:p>
    <w:p w14:paraId="0A439A99">
      <w:pPr>
        <w:spacing w:line="600" w:lineRule="exact"/>
        <w:ind w:left="960" w:hanging="960" w:hangingChars="400"/>
        <w:rPr>
          <w:rFonts w:ascii="宋体" w:hAnsi="宋体" w:cs="宋体"/>
          <w:sz w:val="24"/>
        </w:rPr>
      </w:pPr>
      <w:r>
        <w:rPr>
          <w:rFonts w:hint="eastAsia" w:ascii="宋体" w:hAnsi="宋体" w:cs="宋体"/>
          <w:sz w:val="24"/>
        </w:rPr>
        <w:t>附件3：商务条件要求偏离表</w:t>
      </w:r>
    </w:p>
    <w:p w14:paraId="132F73B6">
      <w:pPr>
        <w:spacing w:line="600" w:lineRule="exact"/>
        <w:ind w:left="960" w:hanging="960" w:hangingChars="400"/>
        <w:rPr>
          <w:rFonts w:ascii="宋体" w:hAnsi="宋体" w:cs="宋体"/>
          <w:sz w:val="24"/>
        </w:rPr>
      </w:pPr>
      <w:r>
        <w:rPr>
          <w:rFonts w:hint="eastAsia" w:ascii="宋体" w:hAnsi="宋体" w:cs="宋体"/>
          <w:sz w:val="24"/>
        </w:rPr>
        <w:t>附件4：供应商的资格证明材料</w:t>
      </w:r>
    </w:p>
    <w:p w14:paraId="50D6AEDA">
      <w:pPr>
        <w:pStyle w:val="5"/>
        <w:spacing w:line="600" w:lineRule="exact"/>
        <w:ind w:left="960" w:hanging="960" w:hangingChars="400"/>
        <w:rPr>
          <w:rFonts w:ascii="宋体" w:hAnsi="宋体" w:cs="宋体"/>
          <w:sz w:val="24"/>
        </w:rPr>
      </w:pPr>
      <w:r>
        <w:rPr>
          <w:rFonts w:hint="eastAsia" w:ascii="宋体" w:hAnsi="宋体" w:cs="宋体"/>
          <w:sz w:val="24"/>
        </w:rPr>
        <w:t>附件5：退还保证金函</w:t>
      </w:r>
    </w:p>
    <w:p w14:paraId="72497D13">
      <w:pPr>
        <w:pStyle w:val="5"/>
      </w:pPr>
    </w:p>
    <w:p w14:paraId="30DEA38D">
      <w:pPr>
        <w:widowControl/>
        <w:jc w:val="left"/>
      </w:pPr>
      <w:r>
        <w:br w:type="page"/>
      </w:r>
    </w:p>
    <w:p w14:paraId="1E52DED0">
      <w:pPr>
        <w:spacing w:line="360" w:lineRule="auto"/>
        <w:contextualSpacing/>
        <w:jc w:val="center"/>
        <w:rPr>
          <w:rFonts w:ascii="宋体" w:hAnsi="宋体"/>
          <w:b/>
          <w:sz w:val="32"/>
          <w:szCs w:val="30"/>
        </w:rPr>
      </w:pPr>
      <w:r>
        <w:rPr>
          <w:rFonts w:hint="eastAsia" w:ascii="宋体" w:hAnsi="宋体" w:cs="宋体"/>
          <w:b/>
          <w:sz w:val="32"/>
          <w:szCs w:val="30"/>
        </w:rPr>
        <w:t>附件1：</w:t>
      </w:r>
      <w:r>
        <w:rPr>
          <w:rFonts w:hint="eastAsia" w:ascii="宋体" w:hAnsi="宋体"/>
          <w:b/>
          <w:sz w:val="32"/>
          <w:szCs w:val="30"/>
        </w:rPr>
        <w:t>报价一览表</w:t>
      </w:r>
    </w:p>
    <w:p w14:paraId="05E5207F">
      <w:pPr>
        <w:pStyle w:val="5"/>
      </w:pPr>
    </w:p>
    <w:p w14:paraId="034A9AFE">
      <w:pPr>
        <w:spacing w:line="360" w:lineRule="auto"/>
        <w:contextualSpacing/>
        <w:rPr>
          <w:rFonts w:ascii="宋体" w:hAns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r>
        <w:rPr>
          <w:rFonts w:hint="eastAsia" w:ascii="宋体" w:hAnsi="宋体" w:cs="宋体"/>
          <w:szCs w:val="21"/>
        </w:rPr>
        <w:t>货币单位：元</w:t>
      </w:r>
    </w:p>
    <w:tbl>
      <w:tblPr>
        <w:tblStyle w:val="15"/>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3989"/>
        <w:gridCol w:w="1983"/>
        <w:gridCol w:w="1967"/>
      </w:tblGrid>
      <w:tr w14:paraId="481F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4" w:type="dxa"/>
            <w:vAlign w:val="center"/>
          </w:tcPr>
          <w:p w14:paraId="3C34DD6A">
            <w:pPr>
              <w:tabs>
                <w:tab w:val="left" w:pos="13000"/>
              </w:tabs>
              <w:spacing w:line="360" w:lineRule="auto"/>
              <w:contextualSpacing/>
              <w:jc w:val="center"/>
              <w:rPr>
                <w:rFonts w:hint="eastAsia" w:ascii="宋体" w:eastAsia="宋体"/>
                <w:b/>
                <w:bCs/>
                <w:color w:val="auto"/>
                <w:szCs w:val="21"/>
                <w:lang w:eastAsia="zh-CN"/>
              </w:rPr>
            </w:pPr>
            <w:r>
              <w:rPr>
                <w:rFonts w:hint="eastAsia" w:ascii="宋体" w:hAnsi="宋体"/>
                <w:b/>
                <w:bCs/>
                <w:color w:val="auto"/>
                <w:szCs w:val="21"/>
                <w:lang w:val="en-US" w:eastAsia="zh-CN"/>
              </w:rPr>
              <w:t>序号</w:t>
            </w:r>
          </w:p>
        </w:tc>
        <w:tc>
          <w:tcPr>
            <w:tcW w:w="3989" w:type="dxa"/>
            <w:vAlign w:val="center"/>
          </w:tcPr>
          <w:p w14:paraId="5F9398F1">
            <w:pPr>
              <w:tabs>
                <w:tab w:val="left" w:pos="13000"/>
              </w:tabs>
              <w:spacing w:line="360" w:lineRule="auto"/>
              <w:contextualSpacing/>
              <w:jc w:val="center"/>
              <w:rPr>
                <w:rFonts w:ascii="宋体"/>
                <w:b/>
                <w:bCs/>
                <w:color w:val="auto"/>
                <w:szCs w:val="21"/>
              </w:rPr>
            </w:pPr>
            <w:r>
              <w:rPr>
                <w:rFonts w:hint="eastAsia" w:ascii="宋体" w:hAnsi="宋体"/>
                <w:b/>
                <w:bCs/>
                <w:color w:val="auto"/>
                <w:szCs w:val="21"/>
                <w:lang w:val="en-US" w:eastAsia="zh-CN"/>
              </w:rPr>
              <w:t>品</w:t>
            </w:r>
            <w:r>
              <w:rPr>
                <w:rFonts w:hint="eastAsia" w:ascii="宋体" w:hAnsi="宋体"/>
                <w:b/>
                <w:bCs/>
                <w:color w:val="auto"/>
                <w:szCs w:val="21"/>
              </w:rPr>
              <w:t>目名称</w:t>
            </w:r>
          </w:p>
        </w:tc>
        <w:tc>
          <w:tcPr>
            <w:tcW w:w="1983" w:type="dxa"/>
            <w:vAlign w:val="center"/>
          </w:tcPr>
          <w:p w14:paraId="48083901">
            <w:pPr>
              <w:jc w:val="center"/>
              <w:rPr>
                <w:rFonts w:hint="eastAsia" w:ascii="宋体" w:hAnsi="宋体" w:cs="宋体"/>
                <w:b/>
                <w:bCs/>
                <w:color w:val="auto"/>
                <w:sz w:val="22"/>
                <w:szCs w:val="22"/>
              </w:rPr>
            </w:pPr>
            <w:r>
              <w:rPr>
                <w:rFonts w:hint="eastAsia" w:ascii="宋体" w:hAnsi="宋体" w:cs="宋体"/>
                <w:b/>
                <w:bCs/>
                <w:color w:val="auto"/>
                <w:sz w:val="22"/>
                <w:szCs w:val="22"/>
              </w:rPr>
              <w:t>数量</w:t>
            </w:r>
          </w:p>
          <w:p w14:paraId="34E69781">
            <w:pPr>
              <w:tabs>
                <w:tab w:val="left" w:pos="13000"/>
              </w:tabs>
              <w:spacing w:line="360" w:lineRule="auto"/>
              <w:contextualSpacing/>
              <w:jc w:val="center"/>
              <w:rPr>
                <w:rFonts w:ascii="宋体"/>
                <w:b/>
                <w:bCs/>
                <w:color w:val="auto"/>
                <w:szCs w:val="21"/>
              </w:rPr>
            </w:pPr>
            <w:r>
              <w:rPr>
                <w:rFonts w:hint="eastAsia" w:ascii="宋体" w:hAnsi="宋体" w:cs="宋体"/>
                <w:b/>
                <w:bCs/>
                <w:color w:val="auto"/>
                <w:sz w:val="22"/>
                <w:szCs w:val="22"/>
              </w:rPr>
              <w:t>（单位）</w:t>
            </w:r>
          </w:p>
        </w:tc>
        <w:tc>
          <w:tcPr>
            <w:tcW w:w="1967" w:type="dxa"/>
            <w:vAlign w:val="center"/>
          </w:tcPr>
          <w:p w14:paraId="7180BD91">
            <w:pPr>
              <w:tabs>
                <w:tab w:val="left" w:pos="13000"/>
              </w:tabs>
              <w:spacing w:line="360" w:lineRule="auto"/>
              <w:contextualSpacing/>
              <w:jc w:val="center"/>
              <w:rPr>
                <w:rFonts w:hint="default" w:ascii="宋体" w:eastAsia="宋体"/>
                <w:b/>
                <w:bCs/>
                <w:color w:val="auto"/>
                <w:szCs w:val="21"/>
                <w:lang w:val="en-US" w:eastAsia="zh-CN"/>
              </w:rPr>
            </w:pPr>
            <w:r>
              <w:rPr>
                <w:rFonts w:hint="eastAsia" w:ascii="宋体" w:hAnsi="宋体"/>
                <w:b/>
                <w:bCs/>
                <w:color w:val="auto"/>
                <w:szCs w:val="21"/>
                <w:lang w:val="en-US" w:eastAsia="zh-CN"/>
              </w:rPr>
              <w:t>下浮率</w:t>
            </w:r>
          </w:p>
        </w:tc>
      </w:tr>
      <w:tr w14:paraId="5426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944" w:type="dxa"/>
            <w:vAlign w:val="center"/>
          </w:tcPr>
          <w:p w14:paraId="2714E9F6">
            <w:pPr>
              <w:adjustRightInd w:val="0"/>
              <w:spacing w:line="360" w:lineRule="auto"/>
              <w:contextualSpacing/>
              <w:jc w:val="center"/>
              <w:rPr>
                <w:rFonts w:ascii="宋体"/>
                <w:color w:val="auto"/>
                <w:szCs w:val="21"/>
              </w:rPr>
            </w:pPr>
            <w:r>
              <w:rPr>
                <w:rFonts w:ascii="宋体" w:hAnsi="宋体"/>
                <w:color w:val="auto"/>
                <w:szCs w:val="21"/>
              </w:rPr>
              <w:t>1</w:t>
            </w:r>
          </w:p>
        </w:tc>
        <w:tc>
          <w:tcPr>
            <w:tcW w:w="3989" w:type="dxa"/>
            <w:vAlign w:val="center"/>
          </w:tcPr>
          <w:p w14:paraId="16E24712">
            <w:pPr>
              <w:spacing w:line="600" w:lineRule="exact"/>
              <w:jc w:val="left"/>
              <w:rPr>
                <w:rFonts w:ascii="宋体"/>
                <w:color w:val="auto"/>
                <w:szCs w:val="21"/>
              </w:rPr>
            </w:pPr>
            <w:r>
              <w:rPr>
                <w:rFonts w:hint="eastAsia" w:ascii="宋体"/>
                <w:b w:val="0"/>
                <w:bCs w:val="0"/>
                <w:color w:val="auto"/>
                <w:szCs w:val="21"/>
              </w:rPr>
              <w:t>详见“第三章 询价内容及要求”</w:t>
            </w:r>
            <w:r>
              <w:rPr>
                <w:rFonts w:hint="eastAsia" w:ascii="宋体"/>
                <w:b w:val="0"/>
                <w:bCs w:val="0"/>
                <w:color w:val="auto"/>
                <w:szCs w:val="21"/>
                <w:lang w:val="en-US" w:eastAsia="zh-CN"/>
              </w:rPr>
              <w:t>中的“</w:t>
            </w:r>
            <w:r>
              <w:rPr>
                <w:rFonts w:hint="eastAsia" w:asciiTheme="minorEastAsia" w:hAnsiTheme="minorEastAsia" w:eastAsiaTheme="minorEastAsia" w:cstheme="minorEastAsia"/>
                <w:b w:val="0"/>
                <w:bCs w:val="0"/>
                <w:color w:val="auto"/>
                <w:sz w:val="21"/>
                <w:szCs w:val="21"/>
                <w:lang w:eastAsia="zh-CN"/>
              </w:rPr>
              <w:t>（三）办公用品采购清单</w:t>
            </w:r>
            <w:r>
              <w:rPr>
                <w:rFonts w:hint="eastAsia" w:ascii="宋体"/>
                <w:b w:val="0"/>
                <w:bCs w:val="0"/>
                <w:color w:val="auto"/>
                <w:szCs w:val="21"/>
                <w:lang w:val="en-US" w:eastAsia="zh-CN"/>
              </w:rPr>
              <w:t>”</w:t>
            </w:r>
          </w:p>
        </w:tc>
        <w:tc>
          <w:tcPr>
            <w:tcW w:w="1983" w:type="dxa"/>
            <w:vAlign w:val="center"/>
          </w:tcPr>
          <w:p w14:paraId="0F1EE592">
            <w:pPr>
              <w:tabs>
                <w:tab w:val="left" w:pos="13000"/>
              </w:tabs>
              <w:spacing w:line="360" w:lineRule="auto"/>
              <w:contextualSpacing/>
              <w:jc w:val="center"/>
              <w:rPr>
                <w:rFonts w:hint="eastAsia" w:ascii="宋体" w:eastAsia="宋体"/>
                <w:color w:val="auto"/>
                <w:szCs w:val="21"/>
                <w:lang w:val="en-US" w:eastAsia="zh-CN"/>
              </w:rPr>
            </w:pPr>
            <w:r>
              <w:rPr>
                <w:rFonts w:hint="eastAsia" w:ascii="宋体"/>
                <w:color w:val="auto"/>
                <w:szCs w:val="21"/>
                <w:lang w:val="en-US" w:eastAsia="zh-CN"/>
              </w:rPr>
              <w:t>1</w:t>
            </w:r>
          </w:p>
        </w:tc>
        <w:tc>
          <w:tcPr>
            <w:tcW w:w="1967" w:type="dxa"/>
          </w:tcPr>
          <w:p w14:paraId="3AB869BC">
            <w:pPr>
              <w:tabs>
                <w:tab w:val="left" w:pos="13000"/>
              </w:tabs>
              <w:spacing w:line="360" w:lineRule="auto"/>
              <w:contextualSpacing/>
              <w:rPr>
                <w:rFonts w:ascii="宋体"/>
                <w:color w:val="auto"/>
                <w:szCs w:val="21"/>
              </w:rPr>
            </w:pPr>
          </w:p>
        </w:tc>
      </w:tr>
      <w:tr w14:paraId="22E2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883" w:type="dxa"/>
            <w:gridSpan w:val="4"/>
            <w:vAlign w:val="center"/>
          </w:tcPr>
          <w:p w14:paraId="313B8773">
            <w:pPr>
              <w:tabs>
                <w:tab w:val="left" w:pos="13000"/>
              </w:tabs>
              <w:spacing w:line="360" w:lineRule="auto"/>
              <w:contextualSpacing/>
              <w:jc w:val="center"/>
              <w:rPr>
                <w:rFonts w:ascii="宋体"/>
                <w:color w:val="auto"/>
                <w:szCs w:val="21"/>
              </w:rPr>
            </w:pPr>
            <w:r>
              <w:rPr>
                <w:rFonts w:hint="eastAsia" w:ascii="宋体" w:hAnsi="宋体" w:cs="宋体"/>
                <w:b/>
                <w:bCs/>
                <w:color w:val="auto"/>
                <w:szCs w:val="21"/>
                <w:lang w:val="en-US" w:eastAsia="zh-CN"/>
              </w:rPr>
              <w:t>统一下浮率</w:t>
            </w:r>
            <w:r>
              <w:rPr>
                <w:rFonts w:hint="eastAsia" w:ascii="宋体"/>
                <w:b/>
                <w:bCs/>
                <w:color w:val="auto"/>
                <w:szCs w:val="21"/>
                <w:lang w:eastAsia="zh-CN"/>
              </w:rPr>
              <w:t>：</w:t>
            </w:r>
            <w:r>
              <w:rPr>
                <w:rFonts w:hint="eastAsia" w:ascii="宋体" w:hAnsi="宋体" w:cs="宋体"/>
                <w:b/>
                <w:bCs/>
                <w:color w:val="auto"/>
                <w:szCs w:val="21"/>
                <w:u w:val="single"/>
              </w:rPr>
              <w:t xml:space="preserve">    </w:t>
            </w:r>
            <w:r>
              <w:rPr>
                <w:rFonts w:hint="eastAsia" w:ascii="宋体" w:hAnsi="宋体" w:cs="宋体"/>
                <w:b/>
                <w:bCs/>
                <w:color w:val="auto"/>
                <w:szCs w:val="21"/>
                <w:u w:val="single"/>
                <w:lang w:val="en-US" w:eastAsia="zh-CN"/>
              </w:rPr>
              <w:t xml:space="preserve">      </w:t>
            </w:r>
            <w:r>
              <w:rPr>
                <w:rFonts w:hint="eastAsia" w:ascii="宋体" w:hAnsi="宋体" w:cs="宋体"/>
                <w:b/>
                <w:bCs/>
                <w:color w:val="auto"/>
                <w:szCs w:val="21"/>
                <w:u w:val="single"/>
              </w:rPr>
              <w:t xml:space="preserve">    </w:t>
            </w:r>
            <w:r>
              <w:rPr>
                <w:rFonts w:hint="eastAsia" w:ascii="宋体" w:hAnsi="宋体" w:cs="宋体"/>
                <w:b/>
                <w:bCs/>
                <w:color w:val="auto"/>
                <w:szCs w:val="21"/>
              </w:rPr>
              <w:t>。</w:t>
            </w:r>
          </w:p>
        </w:tc>
      </w:tr>
      <w:tr w14:paraId="751D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883" w:type="dxa"/>
            <w:gridSpan w:val="4"/>
            <w:vAlign w:val="center"/>
          </w:tcPr>
          <w:p w14:paraId="3FA9CA43">
            <w:pPr>
              <w:tabs>
                <w:tab w:val="left" w:pos="13000"/>
              </w:tabs>
              <w:spacing w:line="360" w:lineRule="auto"/>
              <w:contextualSpacing/>
              <w:rPr>
                <w:rFonts w:hint="default" w:ascii="宋体" w:eastAsia="宋体"/>
                <w:szCs w:val="21"/>
                <w:lang w:val="en-US" w:eastAsia="zh-CN"/>
              </w:rPr>
            </w:pPr>
            <w:r>
              <w:rPr>
                <w:rFonts w:hint="eastAsia" w:ascii="宋体" w:hAnsi="宋体"/>
                <w:szCs w:val="21"/>
              </w:rPr>
              <w:t>备注</w:t>
            </w:r>
            <w:r>
              <w:rPr>
                <w:rFonts w:hint="eastAsia" w:ascii="宋体" w:hAnsi="宋体"/>
                <w:szCs w:val="21"/>
                <w:lang w:eastAsia="zh-CN"/>
              </w:rPr>
              <w:t>：</w:t>
            </w:r>
            <w:r>
              <w:rPr>
                <w:rFonts w:hint="eastAsia" w:ascii="宋体" w:hAnsi="宋体"/>
                <w:szCs w:val="21"/>
                <w:lang w:val="en-US" w:eastAsia="zh-CN"/>
              </w:rPr>
              <w:t>按照统一下浮率高</w:t>
            </w:r>
            <w:r>
              <w:rPr>
                <w:rFonts w:hint="eastAsia" w:ascii="宋体" w:hAnsi="宋体"/>
                <w:szCs w:val="21"/>
              </w:rPr>
              <w:t>最高者确认为成交供应商，如两家报价相同，则以抽签方式确定成交供应商。</w:t>
            </w:r>
          </w:p>
        </w:tc>
      </w:tr>
    </w:tbl>
    <w:p w14:paraId="09B8F969">
      <w:pPr>
        <w:tabs>
          <w:tab w:val="left" w:pos="13000"/>
        </w:tabs>
        <w:spacing w:line="360" w:lineRule="auto"/>
        <w:ind w:firstLine="211" w:firstLineChars="100"/>
        <w:contextualSpacing/>
        <w:rPr>
          <w:rFonts w:ascii="宋体"/>
          <w:b/>
          <w:szCs w:val="21"/>
        </w:rPr>
      </w:pPr>
    </w:p>
    <w:p w14:paraId="2DEA9816">
      <w:pPr>
        <w:tabs>
          <w:tab w:val="left" w:pos="13000"/>
        </w:tabs>
        <w:spacing w:line="360" w:lineRule="auto"/>
        <w:contextualSpacing/>
        <w:rPr>
          <w:rFonts w:ascii="宋体"/>
          <w:b/>
          <w:szCs w:val="21"/>
        </w:rPr>
      </w:pPr>
      <w:r>
        <w:rPr>
          <w:rFonts w:hint="eastAsia" w:ascii="宋体"/>
          <w:b/>
          <w:szCs w:val="21"/>
        </w:rPr>
        <w:t>注意：</w:t>
      </w:r>
    </w:p>
    <w:p w14:paraId="13DC23B4">
      <w:pPr>
        <w:tabs>
          <w:tab w:val="left" w:pos="13000"/>
        </w:tabs>
        <w:spacing w:line="360" w:lineRule="auto"/>
        <w:ind w:firstLine="422" w:firstLineChars="200"/>
        <w:contextualSpacing/>
        <w:rPr>
          <w:rFonts w:ascii="宋体"/>
          <w:szCs w:val="21"/>
        </w:rPr>
      </w:pPr>
      <w:r>
        <w:rPr>
          <w:rFonts w:hint="eastAsia" w:ascii="宋体"/>
          <w:b/>
          <w:szCs w:val="21"/>
        </w:rPr>
        <w:t>1.请后附详细报价表（格式</w:t>
      </w:r>
      <w:r>
        <w:rPr>
          <w:rFonts w:hint="eastAsia" w:ascii="宋体"/>
          <w:b/>
          <w:szCs w:val="21"/>
          <w:lang w:val="en-US" w:eastAsia="zh-CN"/>
        </w:rPr>
        <w:t>详见“询价通知书 第三章 （三）”部分</w:t>
      </w:r>
      <w:r>
        <w:rPr>
          <w:rFonts w:hint="eastAsia" w:ascii="宋体"/>
          <w:b/>
          <w:szCs w:val="21"/>
        </w:rPr>
        <w:t>）。</w:t>
      </w:r>
    </w:p>
    <w:p w14:paraId="40FAF8ED">
      <w:pPr>
        <w:tabs>
          <w:tab w:val="left" w:pos="13000"/>
        </w:tabs>
        <w:spacing w:line="360" w:lineRule="auto"/>
        <w:ind w:firstLine="420" w:firstLineChars="200"/>
        <w:contextualSpacing/>
        <w:rPr>
          <w:rFonts w:ascii="宋体"/>
          <w:szCs w:val="21"/>
        </w:rPr>
      </w:pPr>
      <w:r>
        <w:rPr>
          <w:rFonts w:hint="eastAsia" w:ascii="宋体"/>
          <w:szCs w:val="21"/>
        </w:rPr>
        <w:t>2.“大写金额”指“报价</w:t>
      </w:r>
      <w:r>
        <w:rPr>
          <w:rFonts w:hint="eastAsia" w:ascii="宋体"/>
          <w:szCs w:val="21"/>
          <w:lang w:eastAsia="zh-CN"/>
        </w:rPr>
        <w:t>总</w:t>
      </w:r>
      <w:r>
        <w:rPr>
          <w:rFonts w:hint="eastAsia" w:ascii="宋体"/>
          <w:szCs w:val="21"/>
        </w:rPr>
        <w:t>价”应用“壹、贰、叁、肆、伍、陆、柒、捌、玖、拾、佰、仟、万、亿、元、角、分、零”等进行填写。</w:t>
      </w:r>
    </w:p>
    <w:p w14:paraId="419D8FA2">
      <w:pPr>
        <w:pStyle w:val="5"/>
        <w:rPr>
          <w:rFonts w:ascii="宋体"/>
          <w:szCs w:val="21"/>
          <w:highlight w:val="yellow"/>
        </w:rPr>
      </w:pPr>
    </w:p>
    <w:p w14:paraId="400D7D9E">
      <w:pPr>
        <w:rPr>
          <w:szCs w:val="21"/>
        </w:rPr>
      </w:pPr>
    </w:p>
    <w:p w14:paraId="55463A27">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101DEB4E">
      <w:pPr>
        <w:spacing w:line="360" w:lineRule="auto"/>
        <w:ind w:firstLine="420" w:firstLineChars="200"/>
        <w:contextualSpacing/>
        <w:rPr>
          <w:rFonts w:ascii="宋体" w:hAnsi="宋体" w:cs="宋体"/>
          <w:szCs w:val="21"/>
          <w:u w:val="single"/>
        </w:rPr>
      </w:pPr>
      <w:r>
        <w:rPr>
          <w:rFonts w:hint="eastAsia" w:ascii="宋体" w:hAnsi="宋体" w:cs="宋体"/>
          <w:szCs w:val="21"/>
        </w:rPr>
        <w:t>供应商（全称并加盖公章）：</w:t>
      </w:r>
      <w:r>
        <w:rPr>
          <w:rFonts w:hint="eastAsia" w:ascii="宋体" w:hAnsi="宋体" w:cs="宋体"/>
          <w:szCs w:val="21"/>
          <w:u w:val="single"/>
        </w:rPr>
        <w:t xml:space="preserve">                       </w:t>
      </w:r>
    </w:p>
    <w:p w14:paraId="7FE5DD90">
      <w:pPr>
        <w:spacing w:line="360" w:lineRule="auto"/>
        <w:ind w:firstLine="600"/>
        <w:contextualSpacing/>
        <w:rPr>
          <w:rFonts w:ascii="宋体"/>
          <w:b/>
          <w:szCs w:val="21"/>
        </w:rPr>
      </w:pPr>
    </w:p>
    <w:p w14:paraId="6F52E7FE">
      <w:pPr>
        <w:spacing w:line="360" w:lineRule="auto"/>
        <w:ind w:firstLine="600"/>
        <w:contextualSpacing/>
        <w:rPr>
          <w:rFonts w:ascii="宋体"/>
          <w:b/>
          <w:szCs w:val="21"/>
        </w:rPr>
      </w:pPr>
    </w:p>
    <w:p w14:paraId="1160877C">
      <w:pPr>
        <w:spacing w:line="240" w:lineRule="atLeast"/>
        <w:jc w:val="center"/>
        <w:rPr>
          <w:rFonts w:ascii="宋体" w:hAnsi="宋体" w:cs="宋体"/>
          <w:b/>
          <w:sz w:val="32"/>
          <w:szCs w:val="30"/>
        </w:rPr>
      </w:pPr>
      <w:r>
        <w:rPr>
          <w:rFonts w:ascii="宋体"/>
          <w:b/>
          <w:szCs w:val="21"/>
        </w:rPr>
        <w:br w:type="page"/>
      </w:r>
      <w:r>
        <w:rPr>
          <w:rFonts w:hint="eastAsia" w:ascii="宋体" w:hAnsi="宋体" w:cs="宋体"/>
          <w:b/>
          <w:sz w:val="32"/>
          <w:szCs w:val="30"/>
        </w:rPr>
        <w:t>附件2：技术和服务要求偏离表</w:t>
      </w:r>
    </w:p>
    <w:p w14:paraId="3C5B1E7A">
      <w:pPr>
        <w:pStyle w:val="5"/>
      </w:pPr>
    </w:p>
    <w:p w14:paraId="32DBE08B">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380"/>
        <w:gridCol w:w="2519"/>
        <w:gridCol w:w="1801"/>
        <w:gridCol w:w="1620"/>
      </w:tblGrid>
      <w:tr w14:paraId="26DD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7B0B3BAF">
            <w:pPr>
              <w:spacing w:line="380" w:lineRule="exact"/>
              <w:jc w:val="center"/>
              <w:rPr>
                <w:rFonts w:ascii="宋体"/>
                <w:szCs w:val="21"/>
              </w:rPr>
            </w:pPr>
            <w:r>
              <w:rPr>
                <w:rFonts w:hint="eastAsia" w:ascii="宋体" w:hAnsi="宋体"/>
                <w:szCs w:val="21"/>
              </w:rPr>
              <w:t>采购包</w:t>
            </w:r>
          </w:p>
        </w:tc>
        <w:tc>
          <w:tcPr>
            <w:tcW w:w="2380" w:type="dxa"/>
            <w:vAlign w:val="center"/>
          </w:tcPr>
          <w:p w14:paraId="315E48D7">
            <w:pPr>
              <w:spacing w:line="380" w:lineRule="exact"/>
              <w:jc w:val="center"/>
              <w:rPr>
                <w:rFonts w:ascii="宋体"/>
                <w:szCs w:val="21"/>
              </w:rPr>
            </w:pPr>
            <w:r>
              <w:rPr>
                <w:rFonts w:hint="eastAsia" w:ascii="宋体" w:hAnsi="宋体"/>
                <w:szCs w:val="21"/>
              </w:rPr>
              <w:t>项目名称</w:t>
            </w:r>
          </w:p>
        </w:tc>
        <w:tc>
          <w:tcPr>
            <w:tcW w:w="2519" w:type="dxa"/>
            <w:vAlign w:val="center"/>
          </w:tcPr>
          <w:p w14:paraId="0C39029A">
            <w:pPr>
              <w:spacing w:line="380" w:lineRule="exact"/>
              <w:jc w:val="center"/>
              <w:rPr>
                <w:rFonts w:ascii="宋体"/>
                <w:szCs w:val="21"/>
              </w:rPr>
            </w:pPr>
            <w:r>
              <w:rPr>
                <w:rFonts w:hint="eastAsia" w:ascii="宋体" w:hAnsi="宋体"/>
                <w:szCs w:val="21"/>
              </w:rPr>
              <w:t>询价通知书要求</w:t>
            </w:r>
          </w:p>
        </w:tc>
        <w:tc>
          <w:tcPr>
            <w:tcW w:w="1801" w:type="dxa"/>
            <w:vAlign w:val="center"/>
          </w:tcPr>
          <w:p w14:paraId="5DE1684C">
            <w:pPr>
              <w:spacing w:line="380" w:lineRule="exact"/>
              <w:jc w:val="center"/>
              <w:rPr>
                <w:rFonts w:ascii="宋体"/>
                <w:szCs w:val="21"/>
              </w:rPr>
            </w:pPr>
            <w:r>
              <w:rPr>
                <w:rFonts w:hint="eastAsia" w:ascii="宋体" w:hAnsi="宋体"/>
                <w:szCs w:val="21"/>
              </w:rPr>
              <w:t>响应情况</w:t>
            </w:r>
          </w:p>
        </w:tc>
        <w:tc>
          <w:tcPr>
            <w:tcW w:w="1620" w:type="dxa"/>
            <w:vAlign w:val="center"/>
          </w:tcPr>
          <w:p w14:paraId="18319211">
            <w:pPr>
              <w:spacing w:line="380" w:lineRule="exact"/>
              <w:jc w:val="center"/>
              <w:rPr>
                <w:rFonts w:ascii="宋体"/>
                <w:szCs w:val="21"/>
              </w:rPr>
            </w:pPr>
            <w:r>
              <w:rPr>
                <w:rFonts w:hint="eastAsia" w:ascii="宋体" w:hAnsi="宋体"/>
                <w:szCs w:val="21"/>
              </w:rPr>
              <w:t>偏离说明</w:t>
            </w:r>
          </w:p>
        </w:tc>
      </w:tr>
      <w:tr w14:paraId="19E8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149AA559">
            <w:pPr>
              <w:spacing w:line="380" w:lineRule="exact"/>
              <w:rPr>
                <w:rFonts w:ascii="宋体"/>
                <w:szCs w:val="21"/>
              </w:rPr>
            </w:pPr>
          </w:p>
        </w:tc>
        <w:tc>
          <w:tcPr>
            <w:tcW w:w="2380" w:type="dxa"/>
          </w:tcPr>
          <w:p w14:paraId="04D1560B">
            <w:pPr>
              <w:spacing w:line="380" w:lineRule="exact"/>
              <w:rPr>
                <w:rFonts w:ascii="宋体"/>
                <w:szCs w:val="21"/>
              </w:rPr>
            </w:pPr>
          </w:p>
        </w:tc>
        <w:tc>
          <w:tcPr>
            <w:tcW w:w="2519" w:type="dxa"/>
          </w:tcPr>
          <w:p w14:paraId="768A36A5">
            <w:pPr>
              <w:spacing w:line="380" w:lineRule="exact"/>
              <w:rPr>
                <w:rFonts w:ascii="宋体"/>
                <w:szCs w:val="21"/>
              </w:rPr>
            </w:pPr>
          </w:p>
        </w:tc>
        <w:tc>
          <w:tcPr>
            <w:tcW w:w="1801" w:type="dxa"/>
          </w:tcPr>
          <w:p w14:paraId="7A6D4803">
            <w:pPr>
              <w:spacing w:line="380" w:lineRule="exact"/>
              <w:rPr>
                <w:rFonts w:ascii="宋体"/>
                <w:szCs w:val="21"/>
              </w:rPr>
            </w:pPr>
          </w:p>
        </w:tc>
        <w:tc>
          <w:tcPr>
            <w:tcW w:w="1620" w:type="dxa"/>
          </w:tcPr>
          <w:p w14:paraId="7B94F8A4">
            <w:pPr>
              <w:spacing w:line="380" w:lineRule="exact"/>
              <w:rPr>
                <w:rFonts w:ascii="宋体"/>
                <w:szCs w:val="21"/>
              </w:rPr>
            </w:pPr>
          </w:p>
        </w:tc>
      </w:tr>
      <w:tr w14:paraId="3A7D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559EE3E5">
            <w:pPr>
              <w:spacing w:line="380" w:lineRule="exact"/>
              <w:rPr>
                <w:rFonts w:ascii="宋体"/>
                <w:szCs w:val="21"/>
              </w:rPr>
            </w:pPr>
          </w:p>
        </w:tc>
        <w:tc>
          <w:tcPr>
            <w:tcW w:w="2380" w:type="dxa"/>
          </w:tcPr>
          <w:p w14:paraId="1421E90C">
            <w:pPr>
              <w:spacing w:line="380" w:lineRule="exact"/>
              <w:rPr>
                <w:rFonts w:ascii="宋体"/>
                <w:szCs w:val="21"/>
              </w:rPr>
            </w:pPr>
          </w:p>
        </w:tc>
        <w:tc>
          <w:tcPr>
            <w:tcW w:w="2519" w:type="dxa"/>
          </w:tcPr>
          <w:p w14:paraId="6102CD1F">
            <w:pPr>
              <w:spacing w:line="380" w:lineRule="exact"/>
              <w:rPr>
                <w:rFonts w:ascii="宋体"/>
                <w:szCs w:val="21"/>
              </w:rPr>
            </w:pPr>
          </w:p>
        </w:tc>
        <w:tc>
          <w:tcPr>
            <w:tcW w:w="1801" w:type="dxa"/>
          </w:tcPr>
          <w:p w14:paraId="57273266">
            <w:pPr>
              <w:spacing w:line="380" w:lineRule="exact"/>
              <w:rPr>
                <w:rFonts w:ascii="宋体"/>
                <w:szCs w:val="21"/>
              </w:rPr>
            </w:pPr>
          </w:p>
        </w:tc>
        <w:tc>
          <w:tcPr>
            <w:tcW w:w="1620" w:type="dxa"/>
          </w:tcPr>
          <w:p w14:paraId="505A51BD">
            <w:pPr>
              <w:spacing w:line="380" w:lineRule="exact"/>
              <w:rPr>
                <w:rFonts w:ascii="宋体"/>
                <w:szCs w:val="21"/>
              </w:rPr>
            </w:pPr>
          </w:p>
        </w:tc>
      </w:tr>
      <w:tr w14:paraId="5AFD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7483E5FC">
            <w:pPr>
              <w:spacing w:line="380" w:lineRule="exact"/>
              <w:rPr>
                <w:rFonts w:ascii="宋体"/>
                <w:szCs w:val="21"/>
              </w:rPr>
            </w:pPr>
          </w:p>
        </w:tc>
        <w:tc>
          <w:tcPr>
            <w:tcW w:w="2380" w:type="dxa"/>
          </w:tcPr>
          <w:p w14:paraId="145E71CB">
            <w:pPr>
              <w:spacing w:line="380" w:lineRule="exact"/>
              <w:rPr>
                <w:rFonts w:ascii="宋体"/>
                <w:szCs w:val="21"/>
              </w:rPr>
            </w:pPr>
          </w:p>
        </w:tc>
        <w:tc>
          <w:tcPr>
            <w:tcW w:w="2519" w:type="dxa"/>
          </w:tcPr>
          <w:p w14:paraId="5274220A">
            <w:pPr>
              <w:spacing w:line="380" w:lineRule="exact"/>
              <w:rPr>
                <w:rFonts w:ascii="宋体"/>
                <w:szCs w:val="21"/>
              </w:rPr>
            </w:pPr>
          </w:p>
        </w:tc>
        <w:tc>
          <w:tcPr>
            <w:tcW w:w="1801" w:type="dxa"/>
          </w:tcPr>
          <w:p w14:paraId="373682D6">
            <w:pPr>
              <w:spacing w:line="380" w:lineRule="exact"/>
              <w:rPr>
                <w:rFonts w:ascii="宋体"/>
                <w:szCs w:val="21"/>
              </w:rPr>
            </w:pPr>
          </w:p>
        </w:tc>
        <w:tc>
          <w:tcPr>
            <w:tcW w:w="1620" w:type="dxa"/>
          </w:tcPr>
          <w:p w14:paraId="48EA6557">
            <w:pPr>
              <w:spacing w:line="380" w:lineRule="exact"/>
              <w:rPr>
                <w:rFonts w:ascii="宋体"/>
                <w:szCs w:val="21"/>
              </w:rPr>
            </w:pPr>
          </w:p>
        </w:tc>
      </w:tr>
      <w:tr w14:paraId="54D1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53719161">
            <w:pPr>
              <w:spacing w:line="380" w:lineRule="exact"/>
              <w:rPr>
                <w:rFonts w:ascii="宋体"/>
                <w:szCs w:val="21"/>
              </w:rPr>
            </w:pPr>
          </w:p>
        </w:tc>
        <w:tc>
          <w:tcPr>
            <w:tcW w:w="2380" w:type="dxa"/>
          </w:tcPr>
          <w:p w14:paraId="291E319C">
            <w:pPr>
              <w:spacing w:line="380" w:lineRule="exact"/>
              <w:rPr>
                <w:rFonts w:ascii="宋体"/>
                <w:szCs w:val="21"/>
              </w:rPr>
            </w:pPr>
          </w:p>
        </w:tc>
        <w:tc>
          <w:tcPr>
            <w:tcW w:w="2519" w:type="dxa"/>
          </w:tcPr>
          <w:p w14:paraId="63491253">
            <w:pPr>
              <w:spacing w:line="380" w:lineRule="exact"/>
              <w:rPr>
                <w:rFonts w:ascii="宋体"/>
                <w:szCs w:val="21"/>
              </w:rPr>
            </w:pPr>
          </w:p>
        </w:tc>
        <w:tc>
          <w:tcPr>
            <w:tcW w:w="1801" w:type="dxa"/>
          </w:tcPr>
          <w:p w14:paraId="55B61E1E">
            <w:pPr>
              <w:spacing w:line="380" w:lineRule="exact"/>
              <w:rPr>
                <w:rFonts w:ascii="宋体"/>
                <w:szCs w:val="21"/>
              </w:rPr>
            </w:pPr>
          </w:p>
        </w:tc>
        <w:tc>
          <w:tcPr>
            <w:tcW w:w="1620" w:type="dxa"/>
          </w:tcPr>
          <w:p w14:paraId="08D53666">
            <w:pPr>
              <w:spacing w:line="380" w:lineRule="exact"/>
              <w:rPr>
                <w:rFonts w:ascii="宋体"/>
                <w:szCs w:val="21"/>
              </w:rPr>
            </w:pPr>
          </w:p>
        </w:tc>
      </w:tr>
      <w:tr w14:paraId="51A7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31A06100">
            <w:pPr>
              <w:spacing w:line="380" w:lineRule="exact"/>
              <w:rPr>
                <w:rFonts w:ascii="宋体"/>
                <w:szCs w:val="21"/>
              </w:rPr>
            </w:pPr>
          </w:p>
        </w:tc>
        <w:tc>
          <w:tcPr>
            <w:tcW w:w="2380" w:type="dxa"/>
          </w:tcPr>
          <w:p w14:paraId="7BDC695F">
            <w:pPr>
              <w:spacing w:line="380" w:lineRule="exact"/>
              <w:rPr>
                <w:rFonts w:ascii="宋体"/>
                <w:szCs w:val="21"/>
              </w:rPr>
            </w:pPr>
          </w:p>
        </w:tc>
        <w:tc>
          <w:tcPr>
            <w:tcW w:w="2519" w:type="dxa"/>
          </w:tcPr>
          <w:p w14:paraId="17BA003D">
            <w:pPr>
              <w:spacing w:line="380" w:lineRule="exact"/>
              <w:rPr>
                <w:rFonts w:ascii="宋体"/>
                <w:szCs w:val="21"/>
              </w:rPr>
            </w:pPr>
          </w:p>
        </w:tc>
        <w:tc>
          <w:tcPr>
            <w:tcW w:w="1801" w:type="dxa"/>
          </w:tcPr>
          <w:p w14:paraId="2DBF7139">
            <w:pPr>
              <w:spacing w:line="380" w:lineRule="exact"/>
              <w:rPr>
                <w:rFonts w:ascii="宋体"/>
                <w:szCs w:val="21"/>
              </w:rPr>
            </w:pPr>
          </w:p>
        </w:tc>
        <w:tc>
          <w:tcPr>
            <w:tcW w:w="1620" w:type="dxa"/>
          </w:tcPr>
          <w:p w14:paraId="29170E2A">
            <w:pPr>
              <w:spacing w:line="380" w:lineRule="exact"/>
              <w:rPr>
                <w:rFonts w:ascii="宋体"/>
                <w:szCs w:val="21"/>
              </w:rPr>
            </w:pPr>
          </w:p>
        </w:tc>
      </w:tr>
    </w:tbl>
    <w:p w14:paraId="27FB29A7">
      <w:pPr>
        <w:spacing w:line="360" w:lineRule="auto"/>
        <w:contextualSpacing/>
        <w:rPr>
          <w:rFonts w:ascii="宋体"/>
          <w:szCs w:val="21"/>
        </w:rPr>
      </w:pPr>
    </w:p>
    <w:p w14:paraId="4EA41A4A">
      <w:pPr>
        <w:pStyle w:val="29"/>
        <w:spacing w:line="360" w:lineRule="auto"/>
        <w:contextualSpacing/>
        <w:rPr>
          <w:rFonts w:ascii="宋体"/>
          <w:sz w:val="21"/>
          <w:szCs w:val="21"/>
        </w:rPr>
      </w:pPr>
      <w:r>
        <w:rPr>
          <w:rFonts w:hint="eastAsia" w:ascii="宋体" w:hAnsi="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5BE23ECC">
      <w:pPr>
        <w:spacing w:line="360" w:lineRule="auto"/>
        <w:contextualSpacing/>
        <w:rPr>
          <w:rFonts w:ascii="宋体"/>
          <w:szCs w:val="21"/>
        </w:rPr>
      </w:pPr>
    </w:p>
    <w:p w14:paraId="331F624F">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5EEF166A">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72312CDA">
      <w:pPr>
        <w:rPr>
          <w:rFonts w:ascii="宋体"/>
          <w:szCs w:val="21"/>
          <w:u w:val="single"/>
        </w:rPr>
      </w:pPr>
    </w:p>
    <w:p w14:paraId="2ABB041B">
      <w:pPr>
        <w:widowControl/>
        <w:jc w:val="left"/>
      </w:pPr>
    </w:p>
    <w:p w14:paraId="30589EFF">
      <w:pPr>
        <w:pStyle w:val="5"/>
      </w:pPr>
    </w:p>
    <w:p w14:paraId="5AA0837E"/>
    <w:p w14:paraId="38DE26AE"/>
    <w:p w14:paraId="2D66A612"/>
    <w:p w14:paraId="294C7A35">
      <w:pPr>
        <w:spacing w:line="240" w:lineRule="atLeast"/>
        <w:jc w:val="center"/>
        <w:rPr>
          <w:rFonts w:ascii="宋体" w:hAnsi="宋体" w:cs="宋体"/>
          <w:b/>
          <w:sz w:val="32"/>
          <w:szCs w:val="30"/>
        </w:rPr>
      </w:pPr>
      <w:r>
        <w:rPr>
          <w:rFonts w:hint="eastAsia" w:ascii="宋体" w:hAnsi="宋体" w:cs="宋体"/>
          <w:b/>
          <w:sz w:val="32"/>
          <w:szCs w:val="30"/>
        </w:rPr>
        <w:t>附件3：商务条件要求偏离表</w:t>
      </w:r>
    </w:p>
    <w:p w14:paraId="74F9BDA2">
      <w:pPr>
        <w:pStyle w:val="5"/>
      </w:pPr>
    </w:p>
    <w:p w14:paraId="58408CBD">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5"/>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5D62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27AAAC7E">
            <w:pPr>
              <w:spacing w:line="380" w:lineRule="exact"/>
              <w:jc w:val="center"/>
              <w:rPr>
                <w:rFonts w:ascii="宋体"/>
                <w:szCs w:val="21"/>
              </w:rPr>
            </w:pPr>
            <w:r>
              <w:rPr>
                <w:rFonts w:hint="eastAsia" w:ascii="宋体" w:hAnsi="宋体"/>
                <w:szCs w:val="21"/>
              </w:rPr>
              <w:t>序号</w:t>
            </w:r>
          </w:p>
        </w:tc>
        <w:tc>
          <w:tcPr>
            <w:tcW w:w="2520" w:type="dxa"/>
            <w:vAlign w:val="center"/>
          </w:tcPr>
          <w:p w14:paraId="2E910EF5">
            <w:pPr>
              <w:spacing w:line="380" w:lineRule="exact"/>
              <w:jc w:val="center"/>
              <w:rPr>
                <w:rFonts w:ascii="宋体"/>
                <w:szCs w:val="21"/>
              </w:rPr>
            </w:pPr>
            <w:r>
              <w:rPr>
                <w:rFonts w:hint="eastAsia" w:ascii="宋体" w:hAnsi="宋体"/>
                <w:szCs w:val="21"/>
              </w:rPr>
              <w:t>询价通知书规定的商务条件要求</w:t>
            </w:r>
          </w:p>
        </w:tc>
        <w:tc>
          <w:tcPr>
            <w:tcW w:w="3060" w:type="dxa"/>
            <w:vAlign w:val="center"/>
          </w:tcPr>
          <w:p w14:paraId="6081A285">
            <w:pPr>
              <w:spacing w:line="380" w:lineRule="exact"/>
              <w:jc w:val="center"/>
              <w:rPr>
                <w:rFonts w:ascii="宋体"/>
                <w:szCs w:val="21"/>
              </w:rPr>
            </w:pPr>
            <w:r>
              <w:rPr>
                <w:rFonts w:hint="eastAsia" w:ascii="宋体" w:hAnsi="宋体"/>
                <w:szCs w:val="21"/>
              </w:rPr>
              <w:t>响应文件的商务要求</w:t>
            </w:r>
          </w:p>
        </w:tc>
        <w:tc>
          <w:tcPr>
            <w:tcW w:w="1620" w:type="dxa"/>
            <w:vAlign w:val="center"/>
          </w:tcPr>
          <w:p w14:paraId="1A7DC499">
            <w:pPr>
              <w:spacing w:line="380" w:lineRule="exact"/>
              <w:jc w:val="center"/>
              <w:rPr>
                <w:rFonts w:ascii="宋体"/>
                <w:szCs w:val="21"/>
              </w:rPr>
            </w:pPr>
            <w:r>
              <w:rPr>
                <w:rFonts w:hint="eastAsia" w:ascii="宋体" w:hAnsi="宋体"/>
                <w:szCs w:val="21"/>
              </w:rPr>
              <w:t>偏离说明</w:t>
            </w:r>
          </w:p>
        </w:tc>
        <w:tc>
          <w:tcPr>
            <w:tcW w:w="1620" w:type="dxa"/>
            <w:vAlign w:val="center"/>
          </w:tcPr>
          <w:p w14:paraId="475C1B1C">
            <w:pPr>
              <w:spacing w:line="380" w:lineRule="exact"/>
              <w:jc w:val="center"/>
              <w:rPr>
                <w:rFonts w:ascii="宋体"/>
                <w:szCs w:val="21"/>
              </w:rPr>
            </w:pPr>
            <w:r>
              <w:rPr>
                <w:rFonts w:hint="eastAsia" w:ascii="宋体" w:hAnsi="宋体"/>
                <w:szCs w:val="21"/>
              </w:rPr>
              <w:t>响应文件相应页码</w:t>
            </w:r>
          </w:p>
        </w:tc>
      </w:tr>
      <w:tr w14:paraId="74D7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3E774B2E">
            <w:pPr>
              <w:spacing w:line="380" w:lineRule="exact"/>
              <w:jc w:val="center"/>
              <w:rPr>
                <w:rFonts w:ascii="宋体"/>
                <w:szCs w:val="21"/>
              </w:rPr>
            </w:pPr>
            <w:r>
              <w:rPr>
                <w:rFonts w:ascii="宋体" w:hAnsi="宋体"/>
                <w:szCs w:val="21"/>
              </w:rPr>
              <w:t>1</w:t>
            </w:r>
          </w:p>
        </w:tc>
        <w:tc>
          <w:tcPr>
            <w:tcW w:w="2520" w:type="dxa"/>
            <w:vAlign w:val="center"/>
          </w:tcPr>
          <w:p w14:paraId="762CFDEA">
            <w:pPr>
              <w:rPr>
                <w:rFonts w:ascii="宋体" w:cs="仿宋_GB2312"/>
                <w:szCs w:val="21"/>
                <w:lang w:val="zh-CN"/>
              </w:rPr>
            </w:pPr>
          </w:p>
        </w:tc>
        <w:tc>
          <w:tcPr>
            <w:tcW w:w="3060" w:type="dxa"/>
            <w:vAlign w:val="center"/>
          </w:tcPr>
          <w:p w14:paraId="2397AFA0">
            <w:pPr>
              <w:spacing w:line="380" w:lineRule="exact"/>
              <w:rPr>
                <w:rFonts w:ascii="宋体"/>
                <w:szCs w:val="21"/>
              </w:rPr>
            </w:pPr>
          </w:p>
        </w:tc>
        <w:tc>
          <w:tcPr>
            <w:tcW w:w="1620" w:type="dxa"/>
            <w:vAlign w:val="center"/>
          </w:tcPr>
          <w:p w14:paraId="332D1DEB">
            <w:pPr>
              <w:spacing w:line="380" w:lineRule="exact"/>
              <w:rPr>
                <w:rFonts w:ascii="宋体"/>
                <w:szCs w:val="21"/>
              </w:rPr>
            </w:pPr>
          </w:p>
        </w:tc>
        <w:tc>
          <w:tcPr>
            <w:tcW w:w="1620" w:type="dxa"/>
            <w:vAlign w:val="center"/>
          </w:tcPr>
          <w:p w14:paraId="3B55116D">
            <w:pPr>
              <w:spacing w:line="380" w:lineRule="exact"/>
              <w:rPr>
                <w:rFonts w:ascii="宋体"/>
                <w:szCs w:val="21"/>
              </w:rPr>
            </w:pPr>
          </w:p>
        </w:tc>
      </w:tr>
      <w:tr w14:paraId="5F84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223493F9">
            <w:pPr>
              <w:spacing w:line="380" w:lineRule="exact"/>
              <w:jc w:val="center"/>
              <w:rPr>
                <w:rFonts w:ascii="宋体"/>
                <w:szCs w:val="21"/>
              </w:rPr>
            </w:pPr>
            <w:r>
              <w:rPr>
                <w:rFonts w:ascii="宋体" w:hAnsi="宋体"/>
                <w:szCs w:val="21"/>
              </w:rPr>
              <w:t>2</w:t>
            </w:r>
          </w:p>
        </w:tc>
        <w:tc>
          <w:tcPr>
            <w:tcW w:w="2520" w:type="dxa"/>
            <w:vAlign w:val="center"/>
          </w:tcPr>
          <w:p w14:paraId="525D28D7">
            <w:pPr>
              <w:rPr>
                <w:rFonts w:ascii="宋体" w:cs="仿宋_GB2312"/>
                <w:szCs w:val="21"/>
                <w:lang w:val="zh-CN"/>
              </w:rPr>
            </w:pPr>
          </w:p>
        </w:tc>
        <w:tc>
          <w:tcPr>
            <w:tcW w:w="3060" w:type="dxa"/>
            <w:vAlign w:val="center"/>
          </w:tcPr>
          <w:p w14:paraId="7236637D">
            <w:pPr>
              <w:spacing w:line="380" w:lineRule="exact"/>
              <w:rPr>
                <w:rFonts w:ascii="宋体"/>
                <w:szCs w:val="21"/>
              </w:rPr>
            </w:pPr>
          </w:p>
        </w:tc>
        <w:tc>
          <w:tcPr>
            <w:tcW w:w="1620" w:type="dxa"/>
            <w:vAlign w:val="center"/>
          </w:tcPr>
          <w:p w14:paraId="1F5A6E8B">
            <w:pPr>
              <w:spacing w:line="380" w:lineRule="exact"/>
              <w:rPr>
                <w:rFonts w:ascii="宋体"/>
                <w:szCs w:val="21"/>
              </w:rPr>
            </w:pPr>
          </w:p>
        </w:tc>
        <w:tc>
          <w:tcPr>
            <w:tcW w:w="1620" w:type="dxa"/>
            <w:vAlign w:val="center"/>
          </w:tcPr>
          <w:p w14:paraId="1C9BEA50">
            <w:pPr>
              <w:spacing w:line="380" w:lineRule="exact"/>
              <w:rPr>
                <w:rFonts w:ascii="宋体"/>
                <w:szCs w:val="21"/>
              </w:rPr>
            </w:pPr>
          </w:p>
        </w:tc>
      </w:tr>
      <w:tr w14:paraId="2155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76C4A2E9">
            <w:pPr>
              <w:spacing w:line="380" w:lineRule="exact"/>
              <w:jc w:val="center"/>
              <w:rPr>
                <w:rFonts w:ascii="宋体"/>
                <w:szCs w:val="21"/>
              </w:rPr>
            </w:pPr>
            <w:r>
              <w:rPr>
                <w:rFonts w:ascii="宋体" w:hAnsi="宋体"/>
                <w:szCs w:val="21"/>
              </w:rPr>
              <w:t>3</w:t>
            </w:r>
          </w:p>
        </w:tc>
        <w:tc>
          <w:tcPr>
            <w:tcW w:w="2520" w:type="dxa"/>
            <w:vAlign w:val="center"/>
          </w:tcPr>
          <w:p w14:paraId="53DCD020">
            <w:pPr>
              <w:rPr>
                <w:rFonts w:ascii="宋体"/>
                <w:bCs/>
                <w:szCs w:val="21"/>
              </w:rPr>
            </w:pPr>
          </w:p>
        </w:tc>
        <w:tc>
          <w:tcPr>
            <w:tcW w:w="3060" w:type="dxa"/>
            <w:vAlign w:val="center"/>
          </w:tcPr>
          <w:p w14:paraId="5F8FA867">
            <w:pPr>
              <w:spacing w:line="380" w:lineRule="exact"/>
              <w:rPr>
                <w:rFonts w:ascii="宋体"/>
                <w:szCs w:val="21"/>
              </w:rPr>
            </w:pPr>
          </w:p>
        </w:tc>
        <w:tc>
          <w:tcPr>
            <w:tcW w:w="1620" w:type="dxa"/>
            <w:vAlign w:val="center"/>
          </w:tcPr>
          <w:p w14:paraId="2766F0FC">
            <w:pPr>
              <w:spacing w:line="380" w:lineRule="exact"/>
              <w:rPr>
                <w:rFonts w:ascii="宋体"/>
                <w:szCs w:val="21"/>
              </w:rPr>
            </w:pPr>
          </w:p>
        </w:tc>
        <w:tc>
          <w:tcPr>
            <w:tcW w:w="1620" w:type="dxa"/>
            <w:vAlign w:val="center"/>
          </w:tcPr>
          <w:p w14:paraId="194BDFA8">
            <w:pPr>
              <w:spacing w:line="380" w:lineRule="exact"/>
              <w:rPr>
                <w:rFonts w:ascii="宋体"/>
                <w:szCs w:val="21"/>
              </w:rPr>
            </w:pPr>
          </w:p>
        </w:tc>
      </w:tr>
      <w:tr w14:paraId="4FC9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7EBCDA16">
            <w:pPr>
              <w:spacing w:line="380" w:lineRule="exact"/>
              <w:jc w:val="center"/>
              <w:rPr>
                <w:rFonts w:ascii="宋体"/>
                <w:szCs w:val="21"/>
              </w:rPr>
            </w:pPr>
            <w:r>
              <w:rPr>
                <w:rFonts w:ascii="宋体" w:hAnsi="宋体"/>
                <w:szCs w:val="21"/>
              </w:rPr>
              <w:t>4</w:t>
            </w:r>
          </w:p>
        </w:tc>
        <w:tc>
          <w:tcPr>
            <w:tcW w:w="2520" w:type="dxa"/>
            <w:vAlign w:val="center"/>
          </w:tcPr>
          <w:p w14:paraId="1E9FF046">
            <w:pPr>
              <w:rPr>
                <w:rFonts w:ascii="宋体" w:cs="仿宋_GB2312"/>
                <w:szCs w:val="21"/>
                <w:lang w:val="zh-CN"/>
              </w:rPr>
            </w:pPr>
          </w:p>
        </w:tc>
        <w:tc>
          <w:tcPr>
            <w:tcW w:w="3060" w:type="dxa"/>
            <w:vAlign w:val="center"/>
          </w:tcPr>
          <w:p w14:paraId="5024F41F">
            <w:pPr>
              <w:spacing w:line="380" w:lineRule="exact"/>
              <w:rPr>
                <w:rFonts w:ascii="宋体"/>
                <w:szCs w:val="21"/>
              </w:rPr>
            </w:pPr>
          </w:p>
        </w:tc>
        <w:tc>
          <w:tcPr>
            <w:tcW w:w="1620" w:type="dxa"/>
            <w:vAlign w:val="center"/>
          </w:tcPr>
          <w:p w14:paraId="3ECB6884">
            <w:pPr>
              <w:spacing w:line="380" w:lineRule="exact"/>
              <w:rPr>
                <w:rFonts w:ascii="宋体"/>
                <w:szCs w:val="21"/>
              </w:rPr>
            </w:pPr>
          </w:p>
        </w:tc>
        <w:tc>
          <w:tcPr>
            <w:tcW w:w="1620" w:type="dxa"/>
            <w:vAlign w:val="center"/>
          </w:tcPr>
          <w:p w14:paraId="59034B43">
            <w:pPr>
              <w:spacing w:line="380" w:lineRule="exact"/>
              <w:rPr>
                <w:rFonts w:ascii="宋体"/>
                <w:szCs w:val="21"/>
              </w:rPr>
            </w:pPr>
          </w:p>
        </w:tc>
      </w:tr>
      <w:tr w14:paraId="4835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60AED9C1">
            <w:pPr>
              <w:spacing w:line="380" w:lineRule="exact"/>
              <w:jc w:val="center"/>
              <w:rPr>
                <w:rFonts w:ascii="宋体"/>
                <w:szCs w:val="21"/>
              </w:rPr>
            </w:pPr>
            <w:r>
              <w:rPr>
                <w:rFonts w:ascii="宋体" w:hAnsi="宋体"/>
                <w:szCs w:val="21"/>
              </w:rPr>
              <w:t>5</w:t>
            </w:r>
          </w:p>
        </w:tc>
        <w:tc>
          <w:tcPr>
            <w:tcW w:w="2520" w:type="dxa"/>
            <w:vAlign w:val="center"/>
          </w:tcPr>
          <w:p w14:paraId="46A1B7BD">
            <w:pPr>
              <w:rPr>
                <w:rFonts w:ascii="宋体" w:cs="仿宋_GB2312"/>
                <w:szCs w:val="21"/>
                <w:lang w:val="zh-CN"/>
              </w:rPr>
            </w:pPr>
          </w:p>
        </w:tc>
        <w:tc>
          <w:tcPr>
            <w:tcW w:w="3060" w:type="dxa"/>
            <w:vAlign w:val="center"/>
          </w:tcPr>
          <w:p w14:paraId="024EA600">
            <w:pPr>
              <w:spacing w:line="380" w:lineRule="exact"/>
              <w:rPr>
                <w:rFonts w:ascii="宋体"/>
                <w:szCs w:val="21"/>
              </w:rPr>
            </w:pPr>
          </w:p>
        </w:tc>
        <w:tc>
          <w:tcPr>
            <w:tcW w:w="1620" w:type="dxa"/>
            <w:vAlign w:val="center"/>
          </w:tcPr>
          <w:p w14:paraId="1CAEB170">
            <w:pPr>
              <w:spacing w:line="380" w:lineRule="exact"/>
              <w:rPr>
                <w:rFonts w:ascii="宋体"/>
                <w:szCs w:val="21"/>
              </w:rPr>
            </w:pPr>
          </w:p>
        </w:tc>
        <w:tc>
          <w:tcPr>
            <w:tcW w:w="1620" w:type="dxa"/>
            <w:vAlign w:val="center"/>
          </w:tcPr>
          <w:p w14:paraId="4E623003">
            <w:pPr>
              <w:spacing w:line="380" w:lineRule="exact"/>
              <w:rPr>
                <w:rFonts w:ascii="宋体"/>
                <w:szCs w:val="21"/>
              </w:rPr>
            </w:pPr>
          </w:p>
        </w:tc>
      </w:tr>
    </w:tbl>
    <w:p w14:paraId="239E6594">
      <w:pPr>
        <w:spacing w:line="380" w:lineRule="exact"/>
        <w:rPr>
          <w:rFonts w:ascii="宋体"/>
          <w:szCs w:val="21"/>
        </w:rPr>
      </w:pPr>
    </w:p>
    <w:p w14:paraId="58A0B282">
      <w:pPr>
        <w:pStyle w:val="29"/>
        <w:spacing w:line="360" w:lineRule="auto"/>
        <w:contextualSpacing/>
        <w:rPr>
          <w:rFonts w:ascii="宋体"/>
          <w:sz w:val="21"/>
          <w:szCs w:val="21"/>
        </w:rPr>
      </w:pPr>
      <w:r>
        <w:rPr>
          <w:rFonts w:hint="eastAsia" w:ascii="宋体" w:hAnsi="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7B46598B">
      <w:pPr>
        <w:spacing w:line="360" w:lineRule="auto"/>
        <w:contextualSpacing/>
        <w:rPr>
          <w:rFonts w:ascii="宋体"/>
          <w:szCs w:val="21"/>
        </w:rPr>
      </w:pPr>
    </w:p>
    <w:p w14:paraId="2981C42D">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29FE588C">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1434DEA7">
      <w:pPr>
        <w:spacing w:line="360" w:lineRule="auto"/>
        <w:contextualSpacing/>
        <w:rPr>
          <w:rFonts w:ascii="宋体"/>
          <w:szCs w:val="21"/>
          <w:u w:val="single"/>
        </w:rPr>
      </w:pPr>
    </w:p>
    <w:p w14:paraId="4B3C9565">
      <w:pPr>
        <w:spacing w:line="360" w:lineRule="auto"/>
        <w:contextualSpacing/>
        <w:rPr>
          <w:rFonts w:asciiTheme="minorEastAsia" w:hAnsiTheme="minorEastAsia" w:eastAsiaTheme="minorEastAsia"/>
          <w:b/>
          <w:szCs w:val="21"/>
        </w:rPr>
      </w:pPr>
    </w:p>
    <w:p w14:paraId="37931F8E">
      <w:pPr>
        <w:pStyle w:val="5"/>
      </w:pPr>
    </w:p>
    <w:p w14:paraId="45FD855C">
      <w:pPr>
        <w:spacing w:line="240" w:lineRule="auto"/>
        <w:contextualSpacing w:val="0"/>
        <w:jc w:val="left"/>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br w:type="page"/>
      </w:r>
    </w:p>
    <w:p w14:paraId="5B5F09B4">
      <w:pPr>
        <w:spacing w:line="360" w:lineRule="auto"/>
        <w:contextualSpacing/>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附件4：供应商资格证明材料</w:t>
      </w:r>
    </w:p>
    <w:p w14:paraId="1E7B0A18">
      <w:pPr>
        <w:spacing w:line="360" w:lineRule="auto"/>
        <w:contextualSpacing/>
        <w:jc w:val="center"/>
        <w:rPr>
          <w:rFonts w:asciiTheme="minorEastAsia" w:hAnsiTheme="minorEastAsia" w:eastAsiaTheme="minorEastAsia"/>
          <w:b/>
          <w:sz w:val="24"/>
        </w:rPr>
      </w:pPr>
      <w:r>
        <w:rPr>
          <w:rFonts w:hint="eastAsia" w:asciiTheme="minorEastAsia" w:hAnsiTheme="minorEastAsia" w:eastAsiaTheme="minorEastAsia"/>
          <w:b/>
          <w:sz w:val="28"/>
        </w:rPr>
        <w:t>供应商的资格声明</w:t>
      </w:r>
    </w:p>
    <w:p w14:paraId="2EF6AF2F">
      <w:pPr>
        <w:spacing w:line="360" w:lineRule="auto"/>
        <w:contextualSpacing/>
        <w:jc w:val="center"/>
        <w:rPr>
          <w:rFonts w:asciiTheme="minorEastAsia" w:hAnsiTheme="minorEastAsia" w:eastAsiaTheme="minorEastAsia"/>
          <w:sz w:val="24"/>
        </w:rPr>
      </w:pPr>
    </w:p>
    <w:p w14:paraId="128EF7C8">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rPr>
        <w:t>：</w:t>
      </w:r>
    </w:p>
    <w:p w14:paraId="690588CD">
      <w:pPr>
        <w:spacing w:line="360" w:lineRule="auto"/>
        <w:ind w:firstLine="480"/>
        <w:contextualSpacing/>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、本公司参加</w:t>
      </w:r>
      <w:r>
        <w:rPr>
          <w:rFonts w:hint="eastAsia" w:ascii="宋体" w:hAnsi="宋体"/>
          <w:szCs w:val="21"/>
        </w:rPr>
        <w:t>贵</w:t>
      </w:r>
      <w:r>
        <w:rPr>
          <w:rFonts w:hint="eastAsia" w:asciiTheme="minorEastAsia" w:hAnsiTheme="minorEastAsia" w:eastAsiaTheme="minorEastAsia"/>
        </w:rPr>
        <w:t>中心组织</w:t>
      </w:r>
      <w:r>
        <w:rPr>
          <w:rFonts w:hint="eastAsia" w:asciiTheme="minorEastAsia" w:hAnsiTheme="minorEastAsia" w:eastAsiaTheme="minorEastAsia"/>
          <w:u w:val="single"/>
        </w:rPr>
        <w:t xml:space="preserve">                </w:t>
      </w:r>
      <w:r>
        <w:rPr>
          <w:rFonts w:hint="eastAsia" w:asciiTheme="minorEastAsia" w:hAnsiTheme="minorEastAsia" w:eastAsiaTheme="minorEastAsia"/>
        </w:rPr>
        <w:t>的项目报价，承诺符合询价文件中对于供应商的资格要求，若有虚假或不实之处，我方将失去合格的供应商资格，且我方的保证金将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20492F0E">
      <w:pPr>
        <w:spacing w:line="360" w:lineRule="auto"/>
        <w:ind w:firstLine="480"/>
        <w:contextualSpacing/>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、本公司承诺本项目所报价产品均为生正规合格产品，均符合国家相关强制性规定，若有虚假或不实之处，我方将失去合格的供应商资格，且我方的保证金将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624D96A8">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3、</w:t>
      </w:r>
      <w:r>
        <w:rPr>
          <w:rFonts w:hint="eastAsia" w:cs="宋体" w:asciiTheme="minorEastAsia" w:hAnsiTheme="minorEastAsia" w:eastAsiaTheme="minorEastAsia"/>
        </w:rPr>
        <w:t>本公司具有良好的商业信誉和健全的财务会计制度、有依法缴纳税收和社会保障资金的良好记录。</w:t>
      </w:r>
    </w:p>
    <w:p w14:paraId="5693CB83">
      <w:pPr>
        <w:spacing w:line="360" w:lineRule="auto"/>
        <w:ind w:firstLine="480"/>
        <w:contextualSpacing/>
        <w:rPr>
          <w:rFonts w:cs="宋体" w:asciiTheme="minorEastAsia" w:hAnsiTheme="minorEastAsia" w:eastAsiaTheme="minorEastAsia"/>
          <w:kern w:val="1"/>
        </w:rPr>
      </w:pPr>
      <w:r>
        <w:rPr>
          <w:rFonts w:hint="eastAsia" w:asciiTheme="minorEastAsia" w:hAnsiTheme="minorEastAsia" w:eastAsiaTheme="minorEastAsia"/>
        </w:rPr>
        <w:t>4、</w:t>
      </w:r>
      <w:r>
        <w:rPr>
          <w:rFonts w:hint="eastAsia" w:cs="宋体" w:asciiTheme="minorEastAsia" w:hAnsiTheme="minorEastAsia" w:eastAsiaTheme="minorEastAsia"/>
          <w:kern w:val="1"/>
        </w:rPr>
        <w:t>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年内在经营活动中没有《政府采购法实施条例》第十九条所规定的重大违法记录</w:t>
      </w:r>
      <w:r>
        <w:rPr>
          <w:rFonts w:cs="宋体" w:asciiTheme="minorEastAsia" w:hAnsiTheme="minorEastAsia" w:eastAsiaTheme="minorEastAsia"/>
          <w:kern w:val="1"/>
        </w:rPr>
        <w:t>(</w:t>
      </w:r>
      <w:r>
        <w:rPr>
          <w:rFonts w:hint="eastAsia" w:cs="宋体" w:asciiTheme="minorEastAsia" w:hAnsiTheme="minorEastAsia" w:eastAsiaTheme="minorEastAsia"/>
          <w:kern w:val="1"/>
        </w:rPr>
        <w:t>重大违法记录，是指供应商因违法经营受到刑事处罚或者责令停产停业、吊销许可证或者执照、较大数额罚款等行政处罚。</w:t>
      </w:r>
      <w:r>
        <w:rPr>
          <w:rFonts w:cs="宋体" w:asciiTheme="minorEastAsia" w:hAnsiTheme="minorEastAsia" w:eastAsiaTheme="minorEastAsia"/>
          <w:kern w:val="1"/>
        </w:rPr>
        <w:t>)</w:t>
      </w:r>
      <w:r>
        <w:rPr>
          <w:rFonts w:hint="eastAsia" w:cs="宋体" w:asciiTheme="minorEastAsia" w:hAnsiTheme="minorEastAsia" w:eastAsiaTheme="minorEastAsia"/>
          <w:kern w:val="1"/>
        </w:rPr>
        <w:t>和无行贿犯罪记录，若有虚假或不实之处，我方将失去合格的供应商资格，且我方的保证金将</w:t>
      </w:r>
      <w:r>
        <w:rPr>
          <w:rFonts w:hint="eastAsia" w:cs="宋体" w:asciiTheme="minorEastAsia" w:hAnsiTheme="minorEastAsia" w:eastAsiaTheme="minorEastAsia"/>
          <w:kern w:val="1"/>
          <w:lang w:eastAsia="zh-CN"/>
        </w:rPr>
        <w:t>不予退还</w:t>
      </w:r>
      <w:r>
        <w:rPr>
          <w:rFonts w:hint="eastAsia" w:cs="宋体" w:asciiTheme="minorEastAsia" w:hAnsiTheme="minorEastAsia" w:eastAsiaTheme="minorEastAsia"/>
          <w:kern w:val="1"/>
        </w:rPr>
        <w:t>。</w:t>
      </w:r>
    </w:p>
    <w:p w14:paraId="456D1B45">
      <w:pPr>
        <w:spacing w:line="360" w:lineRule="auto"/>
        <w:ind w:firstLine="480"/>
        <w:contextualSpacing/>
        <w:rPr>
          <w:rFonts w:asciiTheme="minorEastAsia" w:hAnsiTheme="minorEastAsia" w:eastAsiaTheme="minorEastAsia"/>
        </w:rPr>
      </w:pPr>
      <w:r>
        <w:rPr>
          <w:rFonts w:hint="eastAsia" w:cs="宋体" w:asciiTheme="minorEastAsia" w:hAnsiTheme="minorEastAsia" w:eastAsiaTheme="minorEastAsia"/>
          <w:kern w:val="1"/>
        </w:rPr>
        <w:t>5、本公司承诺参加采购活动前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年内在经营活动中没有行贿犯罪记录，</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61AB1AE9">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6、</w:t>
      </w:r>
      <w:r>
        <w:rPr>
          <w:rFonts w:hint="eastAsia" w:cs="宋体" w:asciiTheme="minorEastAsia" w:hAnsiTheme="minorEastAsia" w:eastAsiaTheme="minorEastAsia"/>
          <w:kern w:val="1"/>
        </w:rPr>
        <w:t>本公司承诺具备履行合同所必需的设备和专业技术能力，</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4A16B4E2">
      <w:pPr>
        <w:spacing w:line="360" w:lineRule="auto"/>
        <w:ind w:firstLine="480"/>
        <w:contextualSpacing/>
        <w:rPr>
          <w:rFonts w:cs="宋体" w:asciiTheme="minorEastAsia" w:hAnsiTheme="minorEastAsia" w:eastAsiaTheme="minorEastAsia"/>
        </w:rPr>
      </w:pPr>
    </w:p>
    <w:p w14:paraId="10C4B1D1">
      <w:pPr>
        <w:spacing w:line="360" w:lineRule="auto"/>
        <w:contextualSpacing/>
        <w:rPr>
          <w:rFonts w:asciiTheme="minorEastAsia" w:hAnsiTheme="minorEastAsia" w:eastAsiaTheme="minorEastAsia"/>
        </w:rPr>
      </w:pPr>
    </w:p>
    <w:p w14:paraId="5934847F">
      <w:pPr>
        <w:spacing w:line="360" w:lineRule="auto"/>
        <w:ind w:firstLine="480"/>
        <w:contextualSpacing/>
        <w:rPr>
          <w:rFonts w:asciiTheme="minorEastAsia" w:hAnsiTheme="minorEastAsia" w:eastAsiaTheme="minorEastAsia"/>
        </w:rPr>
      </w:pPr>
    </w:p>
    <w:p w14:paraId="1DCB153C">
      <w:pPr>
        <w:spacing w:line="360" w:lineRule="auto"/>
        <w:contextualSpacing/>
        <w:rPr>
          <w:rFonts w:cs="宋体" w:asciiTheme="minorEastAsia" w:hAnsiTheme="minorEastAsia" w:eastAsiaTheme="minorEastAsia"/>
          <w:u w:val="single"/>
        </w:rPr>
      </w:pPr>
      <w:r>
        <w:rPr>
          <w:rFonts w:hint="eastAsia" w:cs="宋体" w:asciiTheme="minorEastAsia" w:hAnsiTheme="minorEastAsia" w:eastAsiaTheme="minorEastAsia"/>
        </w:rPr>
        <w:t xml:space="preserve">  供应商代表签名：</w:t>
      </w:r>
      <w:r>
        <w:rPr>
          <w:rFonts w:hint="eastAsia" w:cs="宋体" w:asciiTheme="minorEastAsia" w:hAnsiTheme="minorEastAsia" w:eastAsiaTheme="minorEastAsia"/>
          <w:u w:val="single"/>
        </w:rPr>
        <w:t xml:space="preserve">                            </w:t>
      </w:r>
    </w:p>
    <w:p w14:paraId="00C7D18B">
      <w:pPr>
        <w:spacing w:line="360" w:lineRule="auto"/>
        <w:ind w:firstLine="210" w:firstLineChars="100"/>
        <w:contextualSpacing/>
        <w:rPr>
          <w:rFonts w:cs="宋体" w:asciiTheme="minorEastAsia" w:hAnsiTheme="minorEastAsia" w:eastAsiaTheme="minorEastAsia"/>
        </w:rPr>
      </w:pPr>
      <w:r>
        <w:rPr>
          <w:rFonts w:hint="eastAsia" w:cs="宋体" w:asciiTheme="minorEastAsia" w:hAnsiTheme="minorEastAsia" w:eastAsiaTheme="minorEastAsia"/>
        </w:rPr>
        <w:t>供应商（全称并加盖公章）：</w:t>
      </w:r>
      <w:r>
        <w:rPr>
          <w:rFonts w:hint="eastAsia" w:cs="宋体" w:asciiTheme="minorEastAsia" w:hAnsiTheme="minorEastAsia" w:eastAsiaTheme="minorEastAsia"/>
          <w:u w:val="single"/>
        </w:rPr>
        <w:t xml:space="preserve">                   </w:t>
      </w:r>
    </w:p>
    <w:p w14:paraId="40027780">
      <w:pPr>
        <w:spacing w:line="360" w:lineRule="auto"/>
        <w:contextualSpacing/>
        <w:rPr>
          <w:rFonts w:cs="宋体" w:asciiTheme="minorEastAsia" w:hAnsiTheme="minorEastAsia" w:eastAsiaTheme="minorEastAsia"/>
        </w:rPr>
      </w:pPr>
      <w:r>
        <w:rPr>
          <w:rFonts w:hint="eastAsia" w:cs="宋体" w:asciiTheme="minorEastAsia" w:hAnsiTheme="minorEastAsia" w:eastAsiaTheme="minorEastAsia"/>
        </w:rPr>
        <w:t xml:space="preserve">  日      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p>
    <w:p w14:paraId="469C14B5">
      <w:pPr>
        <w:pStyle w:val="27"/>
        <w:spacing w:line="360" w:lineRule="auto"/>
        <w:contextualSpacing/>
        <w:jc w:val="center"/>
        <w:outlineLvl w:val="9"/>
        <w:rPr>
          <w:rFonts w:asciiTheme="minorEastAsia" w:hAnsiTheme="minorEastAsia" w:eastAsiaTheme="minorEastAsia"/>
          <w:b/>
          <w:sz w:val="22"/>
          <w:szCs w:val="24"/>
        </w:rPr>
      </w:pPr>
    </w:p>
    <w:p w14:paraId="12524D18">
      <w:pPr>
        <w:pStyle w:val="27"/>
        <w:spacing w:line="360" w:lineRule="auto"/>
        <w:contextualSpacing/>
        <w:jc w:val="center"/>
        <w:outlineLvl w:val="9"/>
        <w:rPr>
          <w:rFonts w:asciiTheme="minorEastAsia" w:hAnsiTheme="minorEastAsia" w:eastAsiaTheme="minorEastAsia"/>
          <w:b/>
          <w:sz w:val="22"/>
          <w:szCs w:val="24"/>
        </w:rPr>
      </w:pPr>
    </w:p>
    <w:p w14:paraId="4A5DD48D">
      <w:pPr>
        <w:pStyle w:val="27"/>
        <w:spacing w:line="360" w:lineRule="auto"/>
        <w:contextualSpacing/>
        <w:jc w:val="center"/>
        <w:outlineLvl w:val="9"/>
        <w:rPr>
          <w:rFonts w:asciiTheme="minorEastAsia" w:hAnsiTheme="minorEastAsia" w:eastAsiaTheme="minorEastAsia"/>
          <w:b/>
          <w:sz w:val="22"/>
          <w:szCs w:val="24"/>
        </w:rPr>
      </w:pPr>
    </w:p>
    <w:p w14:paraId="13677B04">
      <w:pPr>
        <w:pStyle w:val="27"/>
        <w:spacing w:line="360" w:lineRule="auto"/>
        <w:contextualSpacing/>
        <w:jc w:val="center"/>
        <w:outlineLvl w:val="9"/>
        <w:rPr>
          <w:rFonts w:asciiTheme="minorEastAsia" w:hAnsiTheme="minorEastAsia" w:eastAsiaTheme="minorEastAsia"/>
          <w:b/>
          <w:sz w:val="22"/>
          <w:szCs w:val="24"/>
        </w:rPr>
      </w:pPr>
    </w:p>
    <w:p w14:paraId="2CAE1D4A">
      <w:pPr>
        <w:pStyle w:val="27"/>
        <w:spacing w:line="360" w:lineRule="auto"/>
        <w:contextualSpacing/>
        <w:jc w:val="center"/>
        <w:outlineLvl w:val="9"/>
        <w:rPr>
          <w:rFonts w:asciiTheme="minorEastAsia" w:hAnsiTheme="minorEastAsia" w:eastAsiaTheme="minorEastAsia"/>
          <w:sz w:val="32"/>
          <w:szCs w:val="32"/>
        </w:rPr>
      </w:pPr>
      <w:bookmarkStart w:id="10" w:name="_Toc113457530"/>
      <w:r>
        <w:rPr>
          <w:rFonts w:hint="eastAsia" w:asciiTheme="minorEastAsia" w:hAnsiTheme="minorEastAsia" w:eastAsiaTheme="minorEastAsia"/>
          <w:b/>
          <w:sz w:val="32"/>
          <w:szCs w:val="32"/>
        </w:rPr>
        <w:t>法定代表人授权委托书</w:t>
      </w:r>
      <w:bookmarkEnd w:id="10"/>
    </w:p>
    <w:p w14:paraId="795ACEF0">
      <w:pPr>
        <w:pStyle w:val="30"/>
        <w:adjustRightInd/>
        <w:snapToGrid/>
        <w:spacing w:before="0" w:line="360" w:lineRule="auto"/>
        <w:ind w:left="0" w:firstLine="0"/>
        <w:contextualSpacing/>
        <w:outlineLvl w:val="9"/>
        <w:rPr>
          <w:rFonts w:asciiTheme="minorEastAsia" w:hAnsiTheme="minorEastAsia" w:eastAsiaTheme="minorEastAsia"/>
          <w:sz w:val="24"/>
          <w:szCs w:val="24"/>
        </w:rPr>
      </w:pPr>
    </w:p>
    <w:p w14:paraId="1B299ECD">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rPr>
        <w:t>：</w:t>
      </w:r>
    </w:p>
    <w:p w14:paraId="57EB2322">
      <w:pPr>
        <w:pStyle w:val="8"/>
        <w:spacing w:line="360" w:lineRule="auto"/>
        <w:ind w:firstLine="420" w:firstLineChars="200"/>
        <w:contextualSpacing/>
        <w:jc w:val="left"/>
        <w:rPr>
          <w:rFonts w:asciiTheme="minorEastAsia" w:hAnsiTheme="minorEastAsia" w:eastAsiaTheme="minorEastAsia"/>
          <w:szCs w:val="24"/>
        </w:rPr>
      </w:pPr>
      <w:r>
        <w:rPr>
          <w:rFonts w:asciiTheme="minorEastAsia" w:hAnsiTheme="minorEastAsia" w:eastAsiaTheme="minorEastAsia"/>
          <w:szCs w:val="24"/>
          <w:u w:val="single"/>
        </w:rPr>
        <w:t>(</w:t>
      </w:r>
      <w:r>
        <w:rPr>
          <w:rFonts w:hint="eastAsia" w:asciiTheme="minorEastAsia" w:hAnsiTheme="minorEastAsia" w:eastAsiaTheme="minorEastAsia"/>
          <w:szCs w:val="24"/>
          <w:u w:val="single"/>
        </w:rPr>
        <w:t>供应商全称</w:t>
      </w:r>
      <w:r>
        <w:rPr>
          <w:rFonts w:asciiTheme="minorEastAsia" w:hAnsiTheme="minorEastAsia" w:eastAsiaTheme="minorEastAsia"/>
          <w:szCs w:val="24"/>
          <w:u w:val="single"/>
        </w:rPr>
        <w:t>)</w:t>
      </w:r>
      <w:r>
        <w:rPr>
          <w:rFonts w:hint="eastAsia" w:asciiTheme="minorEastAsia" w:hAnsiTheme="minorEastAsia" w:eastAsiaTheme="minorEastAsia"/>
          <w:szCs w:val="24"/>
        </w:rPr>
        <w:t>法定代表人授权</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rPr>
        <w:t>供应商代表姓名</w:t>
      </w:r>
      <w:r>
        <w:rPr>
          <w:rFonts w:asciiTheme="minorEastAsia" w:hAnsiTheme="minorEastAsia" w:eastAsiaTheme="minorEastAsia"/>
          <w:szCs w:val="24"/>
          <w:u w:val="single"/>
        </w:rPr>
        <w:t>)</w:t>
      </w:r>
      <w:r>
        <w:rPr>
          <w:rFonts w:hint="eastAsia" w:asciiTheme="minorEastAsia" w:hAnsiTheme="minorEastAsia" w:eastAsiaTheme="minorEastAsia"/>
          <w:szCs w:val="24"/>
        </w:rPr>
        <w:t>为供应商代表，代表本公司参加</w:t>
      </w:r>
      <w:r>
        <w:rPr>
          <w:rFonts w:hint="eastAsia" w:hAnsi="宋体"/>
          <w:szCs w:val="21"/>
        </w:rPr>
        <w:t>贵</w:t>
      </w:r>
      <w:r>
        <w:rPr>
          <w:rFonts w:hint="eastAsia" w:asciiTheme="minorEastAsia" w:hAnsiTheme="minorEastAsia" w:eastAsiaTheme="minorEastAsia"/>
          <w:szCs w:val="24"/>
        </w:rPr>
        <w:t>中心组织的</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u w:val="single"/>
          <w:lang w:val="en-US" w:eastAsia="zh-CN"/>
        </w:rPr>
        <w:t xml:space="preserve">    </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2D0FF704">
      <w:pPr>
        <w:pStyle w:val="8"/>
        <w:spacing w:line="360" w:lineRule="auto"/>
        <w:ind w:firstLine="420" w:firstLineChars="200"/>
        <w:contextualSpacing/>
        <w:jc w:val="left"/>
        <w:rPr>
          <w:rFonts w:asciiTheme="minorEastAsia" w:hAnsiTheme="minorEastAsia" w:eastAsiaTheme="minorEastAsia"/>
          <w:szCs w:val="24"/>
        </w:rPr>
      </w:pPr>
      <w:r>
        <w:rPr>
          <w:rFonts w:hint="eastAsia" w:asciiTheme="minorEastAsia" w:hAnsiTheme="minorEastAsia" w:eastAsiaTheme="minorEastAsia"/>
          <w:szCs w:val="24"/>
        </w:rPr>
        <w:t>本授权书自出具之日起生效。</w:t>
      </w:r>
    </w:p>
    <w:p w14:paraId="1260552C">
      <w:pPr>
        <w:spacing w:line="360" w:lineRule="auto"/>
        <w:ind w:firstLine="420" w:firstLineChars="200"/>
        <w:contextualSpacing/>
        <w:rPr>
          <w:rFonts w:asciiTheme="minorEastAsia" w:hAnsiTheme="minorEastAsia" w:eastAsiaTheme="minorEastAsia"/>
        </w:rPr>
      </w:pPr>
    </w:p>
    <w:p w14:paraId="41133973">
      <w:pPr>
        <w:spacing w:line="360" w:lineRule="auto"/>
        <w:ind w:firstLine="420" w:firstLineChars="200"/>
        <w:contextualSpacing/>
        <w:rPr>
          <w:rFonts w:asciiTheme="minorEastAsia" w:hAnsiTheme="minorEastAsia" w:eastAsiaTheme="minorEastAsia"/>
        </w:rPr>
      </w:pPr>
    </w:p>
    <w:p w14:paraId="00E5D4D0">
      <w:pPr>
        <w:spacing w:line="360" w:lineRule="auto"/>
        <w:contextualSpacing/>
        <w:rPr>
          <w:rFonts w:asciiTheme="minorEastAsia" w:hAnsiTheme="minorEastAsia" w:eastAsiaTheme="minorEastAsia"/>
        </w:rPr>
      </w:pPr>
      <w:r>
        <w:rPr>
          <w:rFonts w:hint="eastAsia" w:asciiTheme="minorEastAsia" w:hAnsiTheme="minorEastAsia" w:eastAsiaTheme="minorEastAsia"/>
        </w:rPr>
        <w:t>法定代表人：</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6C922A98">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7B760194">
      <w:pPr>
        <w:spacing w:line="360" w:lineRule="auto"/>
        <w:contextualSpacing/>
        <w:rPr>
          <w:rFonts w:asciiTheme="minorEastAsia" w:hAnsiTheme="minorEastAsia" w:eastAsiaTheme="minorEastAsia"/>
        </w:rPr>
      </w:pPr>
      <w:r>
        <w:rPr>
          <w:rFonts w:hint="eastAsia" w:asciiTheme="minorEastAsia" w:hAnsiTheme="minorEastAsia" w:eastAsiaTheme="minorEastAsia"/>
        </w:rPr>
        <w:t>单位：</w:t>
      </w:r>
      <w:r>
        <w:rPr>
          <w:rFonts w:hint="eastAsia" w:asciiTheme="minorEastAsia" w:hAnsiTheme="minorEastAsia" w:eastAsiaTheme="minorEastAsia"/>
          <w:u w:val="single"/>
        </w:rPr>
        <w:t xml:space="preserve">        </w:t>
      </w:r>
      <w:r>
        <w:rPr>
          <w:rFonts w:hint="eastAsia" w:asciiTheme="minorEastAsia" w:hAnsiTheme="minorEastAsia" w:eastAsiaTheme="minorEastAsia"/>
        </w:rPr>
        <w:t>部门：</w:t>
      </w:r>
      <w:r>
        <w:rPr>
          <w:rFonts w:hint="eastAsia" w:asciiTheme="minorEastAsia" w:hAnsiTheme="minorEastAsia" w:eastAsiaTheme="minorEastAsia"/>
          <w:u w:val="single"/>
        </w:rPr>
        <w:t xml:space="preserve">        </w:t>
      </w:r>
      <w:r>
        <w:rPr>
          <w:rFonts w:hint="eastAsia" w:asciiTheme="minorEastAsia" w:hAnsiTheme="minorEastAsia" w:eastAsiaTheme="minorEastAsia"/>
        </w:rPr>
        <w:t>职务：</w:t>
      </w:r>
      <w:r>
        <w:rPr>
          <w:rFonts w:hint="eastAsia" w:asciiTheme="minorEastAsia" w:hAnsiTheme="minorEastAsia" w:eastAsiaTheme="minorEastAsia"/>
          <w:u w:val="single"/>
        </w:rPr>
        <w:t xml:space="preserve">        </w:t>
      </w:r>
    </w:p>
    <w:p w14:paraId="7162FEEA">
      <w:pPr>
        <w:spacing w:line="360" w:lineRule="auto"/>
        <w:contextualSpacing/>
        <w:rPr>
          <w:rFonts w:asciiTheme="minorEastAsia" w:hAnsiTheme="minorEastAsia" w:eastAsiaTheme="minorEastAsia"/>
        </w:rPr>
      </w:pPr>
      <w:r>
        <w:rPr>
          <w:rFonts w:hint="eastAsia" w:asciiTheme="minorEastAsia" w:hAnsiTheme="minorEastAsia" w:eastAsiaTheme="minorEastAsia"/>
        </w:rPr>
        <w:t>详细通讯地址：</w:t>
      </w:r>
      <w:r>
        <w:rPr>
          <w:rFonts w:hint="eastAsia" w:asciiTheme="minorEastAsia" w:hAnsiTheme="minorEastAsia" w:eastAsiaTheme="minorEastAsia"/>
          <w:u w:val="single"/>
        </w:rPr>
        <w:t xml:space="preserve">               </w:t>
      </w:r>
      <w:r>
        <w:rPr>
          <w:rFonts w:hint="eastAsia" w:asciiTheme="minorEastAsia" w:hAnsiTheme="minorEastAsia" w:eastAsiaTheme="minorEastAsia"/>
        </w:rPr>
        <w:t>邮政编码</w:t>
      </w:r>
      <w:r>
        <w:rPr>
          <w:rFonts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电话：</w:t>
      </w:r>
      <w:r>
        <w:rPr>
          <w:rFonts w:hint="eastAsia" w:asciiTheme="minorEastAsia" w:hAnsiTheme="minorEastAsia" w:eastAsiaTheme="minorEastAsia"/>
          <w:u w:val="single"/>
        </w:rPr>
        <w:t xml:space="preserve">               </w:t>
      </w:r>
    </w:p>
    <w:p w14:paraId="496613B4">
      <w:pPr>
        <w:spacing w:line="360" w:lineRule="auto"/>
        <w:contextualSpacing/>
        <w:rPr>
          <w:rFonts w:asciiTheme="minorEastAsia" w:hAnsiTheme="minorEastAsia" w:eastAsiaTheme="minorEastAsia"/>
        </w:rPr>
      </w:pPr>
    </w:p>
    <w:p w14:paraId="1683CE1B">
      <w:pPr>
        <w:spacing w:line="360" w:lineRule="auto"/>
        <w:contextualSpacing/>
        <w:rPr>
          <w:rFonts w:asciiTheme="minorEastAsia" w:hAnsiTheme="minorEastAsia" w:eastAsiaTheme="minorEastAsia"/>
          <w:b/>
        </w:rPr>
      </w:pPr>
    </w:p>
    <w:p w14:paraId="6829DE6C">
      <w:pPr>
        <w:spacing w:line="360" w:lineRule="auto"/>
        <w:contextualSpacing/>
        <w:rPr>
          <w:rFonts w:asciiTheme="minorEastAsia" w:hAnsiTheme="minorEastAsia" w:eastAsiaTheme="minorEastAsia"/>
          <w:b/>
        </w:rPr>
      </w:pPr>
      <w:r>
        <w:rPr>
          <w:rFonts w:hint="eastAsia" w:asciiTheme="minorEastAsia" w:hAnsiTheme="minorEastAsia" w:eastAsiaTheme="minorEastAsia"/>
          <w:b/>
        </w:rPr>
        <w:t>附：授权人与被授权人身份证复印件</w:t>
      </w:r>
      <w:r>
        <w:rPr>
          <w:rFonts w:asciiTheme="minorEastAsia" w:hAnsiTheme="minorEastAsia" w:eastAsiaTheme="minorEastAsia"/>
          <w:b/>
        </w:rPr>
        <w:t>(</w:t>
      </w:r>
      <w:r>
        <w:rPr>
          <w:rFonts w:hint="eastAsia" w:asciiTheme="minorEastAsia" w:hAnsiTheme="minorEastAsia" w:eastAsiaTheme="minorEastAsia"/>
          <w:b/>
        </w:rPr>
        <w:t>正反两面均需提供，复印件须加盖供应商公章</w:t>
      </w:r>
      <w:r>
        <w:rPr>
          <w:rFonts w:asciiTheme="minorEastAsia" w:hAnsiTheme="minorEastAsia" w:eastAsiaTheme="minorEastAsia"/>
          <w:b/>
        </w:rPr>
        <w:t>)</w:t>
      </w:r>
    </w:p>
    <w:p w14:paraId="6E5607CF">
      <w:pPr>
        <w:spacing w:line="360" w:lineRule="auto"/>
        <w:contextualSpacing/>
        <w:rPr>
          <w:rFonts w:asciiTheme="minorEastAsia" w:hAnsiTheme="minorEastAsia" w:eastAsiaTheme="minorEastAsia"/>
          <w:b/>
        </w:rPr>
      </w:pPr>
    </w:p>
    <w:p w14:paraId="18ACD477">
      <w:pPr>
        <w:spacing w:line="360" w:lineRule="auto"/>
        <w:contextualSpacing/>
        <w:rPr>
          <w:rFonts w:asciiTheme="minorEastAsia" w:hAnsiTheme="minorEastAsia" w:eastAsiaTheme="minorEastAsia"/>
          <w:b/>
        </w:rPr>
      </w:pPr>
    </w:p>
    <w:p w14:paraId="179DF919">
      <w:pPr>
        <w:spacing w:line="360" w:lineRule="auto"/>
        <w:contextualSpacing/>
        <w:rPr>
          <w:rFonts w:asciiTheme="minorEastAsia" w:hAnsiTheme="minorEastAsia" w:eastAsiaTheme="minorEastAsia"/>
        </w:rPr>
      </w:pPr>
      <w:r>
        <w:rPr>
          <w:rFonts w:asciiTheme="minorEastAsia" w:hAnsiTheme="minorEastAsia" w:eastAsiaTheme="minorEastAsia"/>
        </w:rPr>
        <w:t xml:space="preserve"> </w:t>
      </w:r>
    </w:p>
    <w:p w14:paraId="6528FAB0">
      <w:pPr>
        <w:spacing w:line="360" w:lineRule="auto"/>
        <w:contextualSpacing/>
        <w:rPr>
          <w:rFonts w:asciiTheme="minorEastAsia" w:hAnsiTheme="minorEastAsia" w:eastAsiaTheme="minorEastAsia"/>
        </w:rPr>
      </w:pPr>
    </w:p>
    <w:p w14:paraId="087513C7">
      <w:pPr>
        <w:spacing w:line="360" w:lineRule="auto"/>
        <w:contextualSpacing/>
        <w:rPr>
          <w:rFonts w:asciiTheme="minorEastAsia" w:hAnsiTheme="minorEastAsia" w:eastAsiaTheme="minorEastAsia"/>
        </w:rPr>
      </w:pPr>
    </w:p>
    <w:p w14:paraId="72F32839">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21800D25">
      <w:pPr>
        <w:pStyle w:val="27"/>
        <w:spacing w:line="360" w:lineRule="auto"/>
        <w:contextualSpacing/>
        <w:jc w:val="center"/>
        <w:outlineLvl w:val="9"/>
        <w:rPr>
          <w:rFonts w:asciiTheme="minorEastAsia" w:hAnsiTheme="minorEastAsia" w:eastAsiaTheme="minorEastAsia"/>
          <w:b/>
          <w:szCs w:val="24"/>
        </w:rPr>
      </w:pPr>
      <w:bookmarkStart w:id="11" w:name="_Toc113457531"/>
      <w:r>
        <w:rPr>
          <w:rFonts w:hint="eastAsia" w:asciiTheme="minorEastAsia" w:hAnsiTheme="minorEastAsia" w:eastAsiaTheme="minorEastAsia"/>
          <w:b/>
          <w:szCs w:val="24"/>
        </w:rPr>
        <w:t>营业执照副本</w:t>
      </w:r>
      <w:bookmarkEnd w:id="11"/>
    </w:p>
    <w:p w14:paraId="3FCE74B5">
      <w:pPr>
        <w:pStyle w:val="27"/>
        <w:spacing w:line="360" w:lineRule="auto"/>
        <w:contextualSpacing/>
        <w:jc w:val="center"/>
        <w:outlineLvl w:val="9"/>
        <w:rPr>
          <w:rFonts w:asciiTheme="minorEastAsia" w:hAnsiTheme="minorEastAsia" w:eastAsiaTheme="minorEastAsia"/>
          <w:b/>
          <w:szCs w:val="24"/>
        </w:rPr>
      </w:pPr>
    </w:p>
    <w:p w14:paraId="1896B6DC">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p>
    <w:p w14:paraId="14629977">
      <w:pPr>
        <w:spacing w:line="360" w:lineRule="auto"/>
        <w:contextualSpacing/>
        <w:rPr>
          <w:rFonts w:asciiTheme="minorEastAsia" w:hAnsiTheme="minorEastAsia" w:eastAsiaTheme="minorEastAsia"/>
        </w:rPr>
      </w:pPr>
    </w:p>
    <w:p w14:paraId="1EF87883">
      <w:pPr>
        <w:spacing w:line="360" w:lineRule="auto"/>
        <w:ind w:firstLine="420" w:firstLineChars="200"/>
        <w:contextualSpacing/>
        <w:rPr>
          <w:rFonts w:asciiTheme="minorEastAsia" w:hAnsiTheme="minorEastAsia" w:eastAsiaTheme="minorEastAsia"/>
        </w:rPr>
      </w:pPr>
      <w:r>
        <w:rPr>
          <w:rFonts w:hint="eastAsia" w:asciiTheme="minorEastAsia" w:hAnsiTheme="minorEastAsia" w:eastAsiaTheme="minorEastAsia"/>
        </w:rPr>
        <w:t>现附上由</w:t>
      </w:r>
      <w:r>
        <w:rPr>
          <w:rFonts w:hint="eastAsia" w:asciiTheme="minorEastAsia" w:hAnsiTheme="minorEastAsia" w:eastAsiaTheme="minorEastAsia"/>
          <w:u w:val="single"/>
        </w:rPr>
        <w:t xml:space="preserve">                         </w:t>
      </w:r>
      <w:r>
        <w:rPr>
          <w:rFonts w:asciiTheme="minorEastAsia" w:hAnsiTheme="minorEastAsia" w:eastAsiaTheme="minorEastAsia"/>
        </w:rPr>
        <w:t>(</w:t>
      </w:r>
      <w:r>
        <w:rPr>
          <w:rFonts w:hint="eastAsia" w:asciiTheme="minorEastAsia" w:hAnsiTheme="minorEastAsia" w:eastAsiaTheme="minorEastAsia"/>
        </w:rPr>
        <w:t>签发机关名称</w:t>
      </w:r>
      <w:r>
        <w:rPr>
          <w:rFonts w:asciiTheme="minorEastAsia" w:hAnsiTheme="minorEastAsia" w:eastAsiaTheme="minorEastAsia"/>
        </w:rPr>
        <w:t>)</w:t>
      </w:r>
      <w:r>
        <w:rPr>
          <w:rFonts w:hint="eastAsia" w:asciiTheme="minorEastAsia" w:hAnsiTheme="minorEastAsia" w:eastAsiaTheme="minorEastAsia"/>
        </w:rPr>
        <w:t>签发的我方营业执照副本复印件，该执照真实有效。</w:t>
      </w:r>
    </w:p>
    <w:p w14:paraId="18115E3F">
      <w:pPr>
        <w:spacing w:line="360" w:lineRule="auto"/>
        <w:contextualSpacing/>
        <w:rPr>
          <w:rFonts w:asciiTheme="minorEastAsia" w:hAnsiTheme="minorEastAsia" w:eastAsiaTheme="minorEastAsia"/>
        </w:rPr>
      </w:pPr>
    </w:p>
    <w:p w14:paraId="264DAFC1">
      <w:pPr>
        <w:pStyle w:val="5"/>
        <w:spacing w:line="360" w:lineRule="auto"/>
        <w:ind w:firstLine="422" w:firstLineChars="200"/>
        <w:contextualSpacing/>
        <w:rPr>
          <w:rFonts w:asciiTheme="minorEastAsia" w:hAnsiTheme="minorEastAsia" w:eastAsiaTheme="minorEastAsia"/>
          <w:b/>
        </w:rPr>
      </w:pPr>
      <w:r>
        <w:rPr>
          <w:rFonts w:asciiTheme="minorEastAsia" w:hAnsiTheme="minorEastAsia" w:eastAsiaTheme="minorEastAsia"/>
          <w:b/>
        </w:rPr>
        <w:t>(</w:t>
      </w:r>
      <w:r>
        <w:rPr>
          <w:rFonts w:hint="eastAsia" w:asciiTheme="minorEastAsia" w:hAnsiTheme="minorEastAsia" w:eastAsiaTheme="minorEastAsia"/>
          <w:b/>
        </w:rPr>
        <w:t>注：营业执照副本需由企业加盖公章。</w:t>
      </w:r>
      <w:r>
        <w:rPr>
          <w:rFonts w:asciiTheme="minorEastAsia" w:hAnsiTheme="minorEastAsia" w:eastAsiaTheme="minorEastAsia"/>
          <w:b/>
        </w:rPr>
        <w:t>)</w:t>
      </w:r>
    </w:p>
    <w:p w14:paraId="604F8CA4">
      <w:pPr>
        <w:spacing w:line="360" w:lineRule="auto"/>
        <w:contextualSpacing/>
        <w:rPr>
          <w:rFonts w:asciiTheme="minorEastAsia" w:hAnsiTheme="minorEastAsia" w:eastAsiaTheme="minorEastAsia"/>
        </w:rPr>
      </w:pPr>
    </w:p>
    <w:p w14:paraId="351CC4B3">
      <w:pPr>
        <w:spacing w:line="360" w:lineRule="auto"/>
        <w:contextualSpacing/>
        <w:rPr>
          <w:rFonts w:asciiTheme="minorEastAsia" w:hAnsiTheme="minorEastAsia" w:eastAsiaTheme="minorEastAsia"/>
          <w:sz w:val="24"/>
        </w:rPr>
      </w:pPr>
    </w:p>
    <w:p w14:paraId="528DD031">
      <w:pPr>
        <w:spacing w:line="360" w:lineRule="auto"/>
        <w:contextualSpacing/>
        <w:rPr>
          <w:rFonts w:asciiTheme="minorEastAsia" w:hAnsiTheme="minorEastAsia" w:eastAsiaTheme="minorEastAsia"/>
          <w:sz w:val="24"/>
        </w:rPr>
      </w:pPr>
    </w:p>
    <w:p w14:paraId="7615190B">
      <w:pPr>
        <w:spacing w:line="360" w:lineRule="auto"/>
        <w:contextualSpacing/>
        <w:rPr>
          <w:rFonts w:asciiTheme="minorEastAsia" w:hAnsiTheme="minorEastAsia" w:eastAsiaTheme="minorEastAsia"/>
          <w:sz w:val="24"/>
        </w:rPr>
      </w:pPr>
    </w:p>
    <w:p w14:paraId="63B990A2">
      <w:pPr>
        <w:spacing w:line="360" w:lineRule="auto"/>
        <w:contextualSpacing/>
        <w:rPr>
          <w:rFonts w:asciiTheme="minorEastAsia" w:hAnsiTheme="minorEastAsia" w:eastAsiaTheme="minorEastAsia"/>
          <w:sz w:val="24"/>
        </w:rPr>
      </w:pPr>
    </w:p>
    <w:p w14:paraId="03D5F8F8">
      <w:pPr>
        <w:spacing w:line="360" w:lineRule="auto"/>
        <w:contextualSpacing/>
        <w:rPr>
          <w:rFonts w:asciiTheme="minorEastAsia" w:hAnsiTheme="minorEastAsia" w:eastAsiaTheme="minorEastAsia"/>
        </w:rPr>
      </w:pPr>
    </w:p>
    <w:p w14:paraId="0ED8F332">
      <w:pPr>
        <w:spacing w:line="360" w:lineRule="auto"/>
        <w:contextualSpacing/>
        <w:rPr>
          <w:rFonts w:asciiTheme="minorEastAsia" w:hAnsiTheme="minorEastAsia" w:eastAsiaTheme="minorEastAsia"/>
        </w:rPr>
      </w:pPr>
    </w:p>
    <w:p w14:paraId="13F9DA24">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供应商</w:t>
      </w:r>
      <w:r>
        <w:rPr>
          <w:rFonts w:asciiTheme="minorEastAsia" w:hAnsiTheme="minorEastAsia" w:eastAsiaTheme="minorEastAsia"/>
        </w:rPr>
        <w:t>(</w:t>
      </w:r>
      <w:r>
        <w:rPr>
          <w:rFonts w:hint="eastAsia" w:asciiTheme="minorEastAsia" w:hAnsiTheme="minorEastAsia" w:eastAsiaTheme="minorEastAsia"/>
        </w:rPr>
        <w:t>全称并加盖公章</w:t>
      </w:r>
      <w:r>
        <w:rPr>
          <w:rFonts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p w14:paraId="2D54790A">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供应商代表签名：</w:t>
      </w:r>
      <w:r>
        <w:rPr>
          <w:rFonts w:hint="eastAsia" w:asciiTheme="minorEastAsia" w:hAnsiTheme="minorEastAsia" w:eastAsiaTheme="minorEastAsia"/>
          <w:u w:val="single"/>
        </w:rPr>
        <w:t xml:space="preserve">                   </w:t>
      </w:r>
    </w:p>
    <w:p w14:paraId="38B2CA21">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日期：</w:t>
      </w:r>
      <w:r>
        <w:rPr>
          <w:rFonts w:hint="eastAsia" w:asciiTheme="minorEastAsia" w:hAnsiTheme="minorEastAsia" w:eastAsiaTheme="minorEastAsia"/>
          <w:u w:val="single"/>
        </w:rPr>
        <w:t xml:space="preserve">                   </w:t>
      </w:r>
    </w:p>
    <w:p w14:paraId="571106BD">
      <w:pPr>
        <w:pStyle w:val="5"/>
        <w:spacing w:line="360" w:lineRule="auto"/>
        <w:contextualSpacing/>
      </w:pPr>
    </w:p>
    <w:p w14:paraId="600AF8F8">
      <w:pPr>
        <w:widowControl/>
        <w:jc w:val="left"/>
      </w:pPr>
      <w:r>
        <w:br w:type="page"/>
      </w:r>
    </w:p>
    <w:p w14:paraId="42D7CBAA">
      <w:pPr>
        <w:pStyle w:val="27"/>
        <w:spacing w:line="360" w:lineRule="auto"/>
        <w:contextualSpacing/>
        <w:jc w:val="center"/>
        <w:outlineLvl w:val="9"/>
        <w:rPr>
          <w:rFonts w:hAnsi="宋体" w:cs="宋体"/>
          <w:b/>
          <w:sz w:val="32"/>
          <w:szCs w:val="28"/>
        </w:rPr>
      </w:pPr>
      <w:bookmarkStart w:id="12" w:name="_Toc113457532"/>
      <w:r>
        <w:rPr>
          <w:rFonts w:hint="eastAsia" w:hAnsi="宋体" w:cs="宋体"/>
          <w:b/>
          <w:sz w:val="32"/>
          <w:szCs w:val="28"/>
        </w:rPr>
        <w:t>附件5：退还保证金函</w:t>
      </w:r>
      <w:bookmarkEnd w:id="12"/>
    </w:p>
    <w:p w14:paraId="5E5FEB67">
      <w:pPr>
        <w:pStyle w:val="27"/>
        <w:spacing w:line="360" w:lineRule="auto"/>
        <w:contextualSpacing/>
        <w:jc w:val="center"/>
        <w:outlineLvl w:val="9"/>
        <w:rPr>
          <w:rFonts w:hAnsi="宋体" w:cs="宋体"/>
          <w:b/>
          <w:sz w:val="32"/>
          <w:szCs w:val="28"/>
        </w:rPr>
      </w:pPr>
    </w:p>
    <w:p w14:paraId="702CBAB2">
      <w:pPr>
        <w:spacing w:line="360" w:lineRule="auto"/>
        <w:contextualSpacing/>
        <w:rPr>
          <w:rFonts w:ascii="宋体"/>
          <w:szCs w:val="21"/>
        </w:rPr>
      </w:pPr>
      <w:r>
        <w:rPr>
          <w:rFonts w:hint="eastAsia" w:ascii="宋体" w:hAnsi="宋体"/>
          <w:szCs w:val="21"/>
        </w:rPr>
        <w:t>致：</w:t>
      </w:r>
      <w:r>
        <w:rPr>
          <w:rFonts w:hint="eastAsia" w:ascii="宋体" w:hAnsi="宋体"/>
          <w:szCs w:val="21"/>
          <w:u w:val="single"/>
        </w:rPr>
        <w:t>福建省贸易促进中心（福建省电子口岸服务中心)</w:t>
      </w:r>
    </w:p>
    <w:p w14:paraId="0718C421">
      <w:pPr>
        <w:tabs>
          <w:tab w:val="left" w:pos="978"/>
        </w:tabs>
        <w:spacing w:line="360" w:lineRule="auto"/>
        <w:ind w:firstLine="411" w:firstLineChars="196"/>
        <w:contextualSpacing/>
        <w:rPr>
          <w:rFonts w:ascii="宋体"/>
          <w:sz w:val="24"/>
        </w:rPr>
      </w:pPr>
      <w:r>
        <w:rPr>
          <w:rFonts w:hint="eastAsia" w:ascii="宋体" w:hAnsi="宋体"/>
          <w:szCs w:val="21"/>
        </w:rPr>
        <w:t>我司参与贵中心于</w:t>
      </w:r>
      <w:r>
        <w:rPr>
          <w:rFonts w:hint="eastAsia" w:ascii="宋体" w:hAnsi="宋体" w:cs="宋体"/>
          <w:szCs w:val="21"/>
          <w:u w:val="single"/>
        </w:rPr>
        <w:t xml:space="preserve">   年   月   日</w:t>
      </w:r>
      <w:r>
        <w:rPr>
          <w:rFonts w:hint="eastAsia" w:ascii="宋体" w:hAnsi="宋体"/>
          <w:szCs w:val="21"/>
        </w:rPr>
        <w:t>组织采购的</w:t>
      </w:r>
      <w:r>
        <w:rPr>
          <w:rFonts w:ascii="宋体" w:hAnsi="宋体"/>
          <w:szCs w:val="21"/>
        </w:rPr>
        <w:t>(</w:t>
      </w:r>
      <w:r>
        <w:rPr>
          <w:rFonts w:hint="eastAsia" w:ascii="宋体" w:hAnsi="宋体"/>
          <w:szCs w:val="21"/>
        </w:rPr>
        <w:t>项目名称：</w:t>
      </w:r>
      <w:r>
        <w:rPr>
          <w:rFonts w:hint="eastAsia" w:ascii="宋体" w:hAnsi="宋体"/>
          <w:bCs/>
          <w:szCs w:val="21"/>
          <w:u w:val="single"/>
        </w:rPr>
        <w:t xml:space="preserve">          </w:t>
      </w:r>
      <w:r>
        <w:rPr>
          <w:rFonts w:hint="eastAsia" w:ascii="宋体" w:hAnsi="宋体"/>
          <w:bCs/>
          <w:szCs w:val="21"/>
          <w:u w:val="single"/>
          <w:lang w:eastAsia="zh-CN"/>
        </w:rPr>
        <w:t>　</w:t>
      </w:r>
      <w:r>
        <w:rPr>
          <w:rFonts w:hint="eastAsia" w:ascii="宋体" w:hAnsi="宋体"/>
          <w:bCs/>
          <w:szCs w:val="21"/>
          <w:u w:val="single"/>
        </w:rPr>
        <w:t xml:space="preserve">    </w:t>
      </w:r>
      <w:r>
        <w:rPr>
          <w:rFonts w:ascii="宋体" w:hAnsi="宋体"/>
          <w:szCs w:val="21"/>
        </w:rPr>
        <w:t>)</w:t>
      </w:r>
      <w:r>
        <w:rPr>
          <w:rFonts w:hint="eastAsia" w:ascii="宋体" w:hAnsi="宋体"/>
          <w:szCs w:val="21"/>
        </w:rPr>
        <w:t>报价，我司于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日以</w:t>
      </w:r>
      <w:r>
        <w:rPr>
          <w:rFonts w:hint="eastAsia" w:ascii="宋体" w:hAnsi="宋体"/>
          <w:szCs w:val="21"/>
          <w:u w:val="single"/>
        </w:rPr>
        <w:t xml:space="preserve">          </w:t>
      </w:r>
      <w:r>
        <w:rPr>
          <w:rFonts w:ascii="宋体" w:hAnsi="宋体"/>
          <w:szCs w:val="21"/>
        </w:rPr>
        <w:t>(</w:t>
      </w:r>
      <w:r>
        <w:rPr>
          <w:rFonts w:hint="eastAsia" w:ascii="宋体" w:hAnsi="宋体"/>
          <w:szCs w:val="21"/>
        </w:rPr>
        <w:t>同城</w:t>
      </w:r>
      <w:r>
        <w:rPr>
          <w:rFonts w:hint="eastAsia" w:ascii="宋体" w:hAnsi="宋体"/>
          <w:szCs w:val="21"/>
          <w:lang w:eastAsia="zh-CN"/>
        </w:rPr>
        <w:t>转账</w:t>
      </w:r>
      <w:r>
        <w:rPr>
          <w:rFonts w:hint="eastAsia" w:ascii="宋体" w:hAnsi="宋体"/>
          <w:szCs w:val="21"/>
        </w:rPr>
        <w:t>、异城电汇</w:t>
      </w:r>
      <w:r>
        <w:rPr>
          <w:rFonts w:ascii="宋体" w:hAnsi="宋体"/>
          <w:szCs w:val="21"/>
        </w:rPr>
        <w:t>)</w:t>
      </w:r>
      <w:r>
        <w:rPr>
          <w:rFonts w:hint="eastAsia" w:ascii="宋体" w:hAnsi="宋体"/>
          <w:szCs w:val="21"/>
        </w:rPr>
        <w:t>形式向中心账户缴纳保证金</w:t>
      </w:r>
      <w:r>
        <w:rPr>
          <w:rFonts w:hint="eastAsia" w:ascii="宋体" w:hAnsi="宋体"/>
          <w:szCs w:val="21"/>
          <w:u w:val="single"/>
        </w:rPr>
        <w:t xml:space="preserve">      </w:t>
      </w:r>
      <w:r>
        <w:rPr>
          <w:rFonts w:hint="eastAsia" w:ascii="宋体" w:hAnsi="宋体"/>
          <w:szCs w:val="21"/>
        </w:rPr>
        <w:t>元，当可退回时，请退回到我司以下账户：</w:t>
      </w:r>
    </w:p>
    <w:p w14:paraId="099A0E81">
      <w:pPr>
        <w:spacing w:line="360" w:lineRule="auto"/>
        <w:ind w:firstLine="420"/>
        <w:contextualSpacing/>
        <w:rPr>
          <w:rFonts w:ascii="宋体"/>
          <w:szCs w:val="21"/>
        </w:rPr>
      </w:pPr>
    </w:p>
    <w:p w14:paraId="029541DE">
      <w:pPr>
        <w:spacing w:line="360" w:lineRule="auto"/>
        <w:ind w:firstLine="420"/>
        <w:contextualSpacing/>
        <w:rPr>
          <w:rFonts w:ascii="宋体"/>
          <w:szCs w:val="21"/>
          <w:u w:val="single"/>
        </w:rPr>
      </w:pPr>
      <w:r>
        <w:rPr>
          <w:rFonts w:hint="eastAsia" w:ascii="宋体" w:hAnsi="宋体"/>
          <w:szCs w:val="21"/>
        </w:rPr>
        <w:t>开户名：</w:t>
      </w:r>
      <w:r>
        <w:rPr>
          <w:rFonts w:hint="eastAsia" w:ascii="宋体" w:hAnsi="宋体"/>
          <w:szCs w:val="21"/>
          <w:u w:val="single"/>
        </w:rPr>
        <w:t xml:space="preserve">                        </w:t>
      </w:r>
    </w:p>
    <w:p w14:paraId="32A935C9">
      <w:pPr>
        <w:spacing w:line="360" w:lineRule="auto"/>
        <w:ind w:firstLine="420"/>
        <w:contextualSpacing/>
        <w:rPr>
          <w:rFonts w:ascii="宋体"/>
          <w:szCs w:val="21"/>
          <w:u w:val="single"/>
        </w:rPr>
      </w:pPr>
      <w:r>
        <w:rPr>
          <w:rFonts w:hint="eastAsia" w:ascii="宋体" w:hAnsi="宋体"/>
          <w:szCs w:val="21"/>
        </w:rPr>
        <w:t>开户行：</w:t>
      </w:r>
      <w:r>
        <w:rPr>
          <w:rFonts w:hint="eastAsia" w:ascii="宋体" w:hAnsi="宋体"/>
          <w:szCs w:val="21"/>
          <w:u w:val="single"/>
        </w:rPr>
        <w:t xml:space="preserve">                        </w:t>
      </w:r>
    </w:p>
    <w:p w14:paraId="7CCF091C">
      <w:pPr>
        <w:spacing w:line="360" w:lineRule="auto"/>
        <w:ind w:firstLine="420"/>
        <w:contextualSpacing/>
        <w:rPr>
          <w:rFonts w:ascii="宋体"/>
          <w:szCs w:val="21"/>
          <w:u w:val="single"/>
        </w:rPr>
      </w:pPr>
      <w:r>
        <w:rPr>
          <w:rFonts w:hint="eastAsia" w:ascii="宋体" w:hAnsi="宋体"/>
          <w:szCs w:val="21"/>
        </w:rPr>
        <w:t>账号：</w:t>
      </w:r>
      <w:r>
        <w:rPr>
          <w:rFonts w:hint="eastAsia" w:ascii="宋体" w:hAnsi="宋体"/>
          <w:szCs w:val="21"/>
          <w:u w:val="single"/>
        </w:rPr>
        <w:t xml:space="preserve">                        </w:t>
      </w:r>
    </w:p>
    <w:p w14:paraId="44B10D43">
      <w:pPr>
        <w:spacing w:line="360" w:lineRule="auto"/>
        <w:ind w:firstLine="420"/>
        <w:contextualSpacing/>
        <w:rPr>
          <w:rFonts w:ascii="宋体"/>
          <w:szCs w:val="21"/>
          <w:u w:val="single"/>
        </w:rPr>
      </w:pPr>
      <w:r>
        <w:rPr>
          <w:rFonts w:hint="eastAsia" w:ascii="宋体" w:hAnsi="宋体"/>
          <w:szCs w:val="21"/>
        </w:rPr>
        <w:t>公司所在地：</w:t>
      </w:r>
      <w:r>
        <w:rPr>
          <w:rFonts w:hint="eastAsia" w:ascii="宋体" w:hAnsi="宋体"/>
          <w:szCs w:val="21"/>
          <w:u w:val="single"/>
        </w:rPr>
        <w:t xml:space="preserve">    省          市              县</w:t>
      </w:r>
    </w:p>
    <w:p w14:paraId="4619FBC2">
      <w:pPr>
        <w:spacing w:line="360" w:lineRule="auto"/>
        <w:ind w:firstLine="420"/>
        <w:contextualSpacing/>
        <w:rPr>
          <w:rFonts w:ascii="宋体"/>
          <w:szCs w:val="21"/>
        </w:rPr>
      </w:pPr>
      <w:r>
        <w:rPr>
          <w:rFonts w:hint="eastAsia" w:ascii="宋体" w:hAnsi="宋体"/>
          <w:szCs w:val="21"/>
        </w:rPr>
        <w:t>供应商代表：</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ascii="宋体" w:hAnsi="宋体"/>
          <w:szCs w:val="21"/>
        </w:rPr>
        <w:t>(</w:t>
      </w:r>
      <w:r>
        <w:rPr>
          <w:rFonts w:hint="eastAsia" w:ascii="宋体" w:hAnsi="宋体"/>
          <w:szCs w:val="21"/>
        </w:rPr>
        <w:t>手机</w:t>
      </w:r>
      <w:r>
        <w:rPr>
          <w:rFonts w:ascii="宋体" w:hAnsi="宋体"/>
          <w:szCs w:val="21"/>
        </w:rPr>
        <w:t>)(</w:t>
      </w:r>
      <w:r>
        <w:rPr>
          <w:rFonts w:hint="eastAsia" w:ascii="宋体" w:hAnsi="宋体"/>
          <w:szCs w:val="21"/>
        </w:rPr>
        <w:t>固话</w:t>
      </w:r>
      <w:r>
        <w:rPr>
          <w:rFonts w:ascii="宋体" w:hAnsi="宋体"/>
          <w:szCs w:val="21"/>
        </w:rPr>
        <w:t>)</w:t>
      </w:r>
    </w:p>
    <w:p w14:paraId="36162966">
      <w:pPr>
        <w:spacing w:line="360" w:lineRule="auto"/>
        <w:ind w:firstLine="420"/>
        <w:contextualSpacing/>
        <w:rPr>
          <w:rFonts w:ascii="宋体"/>
          <w:szCs w:val="21"/>
          <w:u w:val="single"/>
        </w:rPr>
      </w:pPr>
      <w:r>
        <w:rPr>
          <w:rFonts w:hint="eastAsia" w:ascii="宋体" w:hAnsi="宋体"/>
          <w:szCs w:val="21"/>
        </w:rPr>
        <w:t>供应商名称</w:t>
      </w:r>
      <w:r>
        <w:rPr>
          <w:rFonts w:ascii="宋体" w:hAnsi="宋体"/>
          <w:szCs w:val="21"/>
        </w:rPr>
        <w:t>(</w:t>
      </w:r>
      <w:r>
        <w:rPr>
          <w:rFonts w:hint="eastAsia" w:ascii="宋体" w:hAnsi="宋体"/>
          <w:szCs w:val="21"/>
        </w:rPr>
        <w:t>盖公司公章</w:t>
      </w:r>
      <w:r>
        <w:rPr>
          <w:rFonts w:ascii="宋体" w:hAnsi="宋体"/>
          <w:szCs w:val="21"/>
        </w:rPr>
        <w:t>)</w:t>
      </w:r>
      <w:r>
        <w:rPr>
          <w:rFonts w:hint="eastAsia" w:ascii="宋体" w:hAnsi="宋体"/>
          <w:szCs w:val="21"/>
        </w:rPr>
        <w:t>：</w:t>
      </w:r>
      <w:r>
        <w:rPr>
          <w:rFonts w:hint="eastAsia" w:ascii="宋体" w:hAnsi="宋体"/>
          <w:szCs w:val="21"/>
          <w:u w:val="single"/>
        </w:rPr>
        <w:t xml:space="preserve">                        </w:t>
      </w:r>
    </w:p>
    <w:p w14:paraId="2FCA089C">
      <w:pPr>
        <w:spacing w:line="360" w:lineRule="auto"/>
        <w:ind w:firstLine="420"/>
        <w:contextualSpacing/>
        <w:rPr>
          <w:rFonts w:ascii="宋体"/>
          <w:szCs w:val="21"/>
          <w:u w:val="single"/>
        </w:rPr>
      </w:pPr>
    </w:p>
    <w:p w14:paraId="2B307DBA">
      <w:pPr>
        <w:spacing w:line="360" w:lineRule="auto"/>
        <w:ind w:firstLine="420"/>
        <w:contextualSpacing/>
        <w:rPr>
          <w:rFonts w:ascii="宋体"/>
          <w:szCs w:val="21"/>
          <w:u w:val="single"/>
        </w:rPr>
      </w:pPr>
    </w:p>
    <w:p w14:paraId="34E9F6EE">
      <w:pPr>
        <w:spacing w:line="360" w:lineRule="auto"/>
        <w:ind w:firstLine="420"/>
        <w:contextualSpacing/>
        <w:rPr>
          <w:rFonts w:ascii="宋体"/>
          <w:szCs w:val="21"/>
          <w:u w:val="single"/>
        </w:rPr>
      </w:pPr>
      <w:r>
        <w:rPr>
          <w:rFonts w:hint="eastAsia" w:ascii="宋体" w:hAnsi="宋体"/>
          <w:szCs w:val="21"/>
          <w:u w:val="single"/>
        </w:rPr>
        <w:t>附：汇款凭证</w:t>
      </w:r>
    </w:p>
    <w:p w14:paraId="6BB35B55">
      <w:pPr>
        <w:spacing w:line="360" w:lineRule="auto"/>
        <w:ind w:firstLine="420"/>
        <w:contextualSpacing/>
        <w:rPr>
          <w:rFonts w:ascii="宋体"/>
          <w:b/>
          <w:szCs w:val="21"/>
          <w:u w:val="single"/>
        </w:rPr>
      </w:pPr>
    </w:p>
    <w:p w14:paraId="463DB22D">
      <w:pPr>
        <w:spacing w:line="360" w:lineRule="auto"/>
        <w:contextualSpacing/>
        <w:rPr>
          <w:rFonts w:ascii="宋体"/>
          <w:szCs w:val="21"/>
        </w:rPr>
      </w:pPr>
      <w:r>
        <w:rPr>
          <w:rFonts w:hint="eastAsia" w:ascii="宋体"/>
          <w:szCs w:val="21"/>
        </w:rPr>
        <w:t>注意事项：</w:t>
      </w:r>
    </w:p>
    <w:p w14:paraId="42F63D42">
      <w:pPr>
        <w:spacing w:line="360" w:lineRule="auto"/>
        <w:contextualSpacing/>
        <w:rPr>
          <w:rFonts w:ascii="宋体"/>
          <w:szCs w:val="21"/>
        </w:rPr>
      </w:pPr>
      <w:r>
        <w:rPr>
          <w:rFonts w:hint="eastAsia" w:ascii="宋体"/>
          <w:szCs w:val="21"/>
        </w:rPr>
        <w:t>1、以上内容应详细填写，不可简化；</w:t>
      </w:r>
    </w:p>
    <w:p w14:paraId="37CF7A65">
      <w:pPr>
        <w:spacing w:line="360" w:lineRule="auto"/>
        <w:contextualSpacing/>
        <w:rPr>
          <w:rFonts w:ascii="宋体"/>
          <w:szCs w:val="21"/>
        </w:rPr>
      </w:pPr>
      <w:r>
        <w:rPr>
          <w:rFonts w:hint="eastAsia" w:ascii="宋体"/>
          <w:szCs w:val="21"/>
        </w:rPr>
        <w:t>2、请将此表单独再另册制作一份与递交的材料一同装在信封内密封，一同提交；</w:t>
      </w:r>
    </w:p>
    <w:p w14:paraId="51445E88">
      <w:pPr>
        <w:spacing w:line="360" w:lineRule="auto"/>
        <w:contextualSpacing/>
        <w:rPr>
          <w:rFonts w:ascii="宋体"/>
          <w:szCs w:val="21"/>
        </w:rPr>
      </w:pPr>
      <w:r>
        <w:rPr>
          <w:rFonts w:hint="eastAsia" w:ascii="宋体"/>
          <w:szCs w:val="21"/>
        </w:rPr>
        <w:t>3、未能及时缴交本表以及填写相关信息而致未能及时退还保证金的，福建省贸易促进中心（福建省电子口岸服务中心）将不负法律与经济责任。</w:t>
      </w:r>
    </w:p>
    <w:p w14:paraId="22459AEB">
      <w:pPr>
        <w:rPr>
          <w:rFonts w:ascii="宋体"/>
        </w:rPr>
      </w:pPr>
    </w:p>
    <w:p w14:paraId="36A7D8BA">
      <w:pPr>
        <w:pStyle w:val="5"/>
        <w:spacing w:line="360" w:lineRule="auto"/>
        <w:contextualSpacing/>
        <w:rPr>
          <w:sz w:val="1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9EC23">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8EFDD">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2E8EFDD">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A98F">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1A7A1">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971A7A1">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CAD8E"/>
    <w:multiLevelType w:val="singleLevel"/>
    <w:tmpl w:val="203CAD8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NjdiMDA3NjAzYzZiMDY1ZTZmMTFhZmI0YjY0YzUifQ=="/>
  </w:docVars>
  <w:rsids>
    <w:rsidRoot w:val="00854327"/>
    <w:rsid w:val="00027395"/>
    <w:rsid w:val="00054C03"/>
    <w:rsid w:val="000B0218"/>
    <w:rsid w:val="00103C5E"/>
    <w:rsid w:val="0012033D"/>
    <w:rsid w:val="001417C0"/>
    <w:rsid w:val="00154974"/>
    <w:rsid w:val="001B4296"/>
    <w:rsid w:val="001D4691"/>
    <w:rsid w:val="001E0C42"/>
    <w:rsid w:val="002C3FA4"/>
    <w:rsid w:val="00327E02"/>
    <w:rsid w:val="0036798D"/>
    <w:rsid w:val="003B15AA"/>
    <w:rsid w:val="003D04B8"/>
    <w:rsid w:val="004736A1"/>
    <w:rsid w:val="004864B2"/>
    <w:rsid w:val="00490A13"/>
    <w:rsid w:val="004A0980"/>
    <w:rsid w:val="004F4080"/>
    <w:rsid w:val="0055334E"/>
    <w:rsid w:val="0056229C"/>
    <w:rsid w:val="005B3B18"/>
    <w:rsid w:val="00605837"/>
    <w:rsid w:val="0061302F"/>
    <w:rsid w:val="00663204"/>
    <w:rsid w:val="00684FB0"/>
    <w:rsid w:val="0069362E"/>
    <w:rsid w:val="006D089F"/>
    <w:rsid w:val="006D6179"/>
    <w:rsid w:val="007A1AFB"/>
    <w:rsid w:val="007D061A"/>
    <w:rsid w:val="007E7A38"/>
    <w:rsid w:val="00845CE4"/>
    <w:rsid w:val="00854327"/>
    <w:rsid w:val="0085538F"/>
    <w:rsid w:val="00860935"/>
    <w:rsid w:val="008758D1"/>
    <w:rsid w:val="00887DB0"/>
    <w:rsid w:val="00895544"/>
    <w:rsid w:val="008B0F1F"/>
    <w:rsid w:val="008C3223"/>
    <w:rsid w:val="009571CC"/>
    <w:rsid w:val="0097313A"/>
    <w:rsid w:val="00A15AA2"/>
    <w:rsid w:val="00A34FCF"/>
    <w:rsid w:val="00A614AA"/>
    <w:rsid w:val="00A737A6"/>
    <w:rsid w:val="00AD0D58"/>
    <w:rsid w:val="00B979AD"/>
    <w:rsid w:val="00BA3B51"/>
    <w:rsid w:val="00C40BBD"/>
    <w:rsid w:val="00C71511"/>
    <w:rsid w:val="00CB0B59"/>
    <w:rsid w:val="00CB4652"/>
    <w:rsid w:val="00D72899"/>
    <w:rsid w:val="00D87857"/>
    <w:rsid w:val="00E25965"/>
    <w:rsid w:val="00E27C74"/>
    <w:rsid w:val="00E9336C"/>
    <w:rsid w:val="00EE6576"/>
    <w:rsid w:val="00EF08A4"/>
    <w:rsid w:val="00F01A33"/>
    <w:rsid w:val="00F0723D"/>
    <w:rsid w:val="00FB1236"/>
    <w:rsid w:val="012D1EC3"/>
    <w:rsid w:val="0262422A"/>
    <w:rsid w:val="052E4B06"/>
    <w:rsid w:val="05FB0B46"/>
    <w:rsid w:val="065B680E"/>
    <w:rsid w:val="0BBB1AF2"/>
    <w:rsid w:val="0E785A63"/>
    <w:rsid w:val="0E92370A"/>
    <w:rsid w:val="0F331350"/>
    <w:rsid w:val="10A11A07"/>
    <w:rsid w:val="180B10BC"/>
    <w:rsid w:val="1B4B761C"/>
    <w:rsid w:val="1D061B65"/>
    <w:rsid w:val="1E521F3A"/>
    <w:rsid w:val="21223662"/>
    <w:rsid w:val="246769A3"/>
    <w:rsid w:val="27B94268"/>
    <w:rsid w:val="29037B8D"/>
    <w:rsid w:val="296B6CBA"/>
    <w:rsid w:val="2A4B562B"/>
    <w:rsid w:val="2AAE4919"/>
    <w:rsid w:val="2AE13E4F"/>
    <w:rsid w:val="2F961A9A"/>
    <w:rsid w:val="312750FF"/>
    <w:rsid w:val="351C000D"/>
    <w:rsid w:val="35CD1307"/>
    <w:rsid w:val="35F069B8"/>
    <w:rsid w:val="361C142A"/>
    <w:rsid w:val="36EC376B"/>
    <w:rsid w:val="390232D7"/>
    <w:rsid w:val="3A22309C"/>
    <w:rsid w:val="40486795"/>
    <w:rsid w:val="420E51CE"/>
    <w:rsid w:val="45DF1D00"/>
    <w:rsid w:val="4AF67166"/>
    <w:rsid w:val="4D5A4A0A"/>
    <w:rsid w:val="4DDB6472"/>
    <w:rsid w:val="4E640163"/>
    <w:rsid w:val="52094397"/>
    <w:rsid w:val="550F30E0"/>
    <w:rsid w:val="556C4241"/>
    <w:rsid w:val="59364458"/>
    <w:rsid w:val="5BFC4530"/>
    <w:rsid w:val="5EE14C08"/>
    <w:rsid w:val="61667D7D"/>
    <w:rsid w:val="6BF62F6F"/>
    <w:rsid w:val="6D8141AA"/>
    <w:rsid w:val="6F4D7624"/>
    <w:rsid w:val="70B56290"/>
    <w:rsid w:val="70CB427E"/>
    <w:rsid w:val="713E10B5"/>
    <w:rsid w:val="76F53428"/>
    <w:rsid w:val="7914763C"/>
    <w:rsid w:val="79B37150"/>
    <w:rsid w:val="7A6730A5"/>
    <w:rsid w:val="7F24415B"/>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2">
    <w:name w:val="heading 2"/>
    <w:basedOn w:val="3"/>
    <w:next w:val="4"/>
    <w:unhideWhenUsed/>
    <w:qFormat/>
    <w:uiPriority w:val="9"/>
    <w:pPr>
      <w:spacing w:before="100" w:beforeAutospacing="1" w:after="100" w:afterAutospacing="1"/>
      <w:jc w:val="left"/>
    </w:pPr>
    <w:rPr>
      <w:rFonts w:hint="eastAsia" w:ascii="宋体" w:hAnsi="宋体" w:eastAsia="宋体" w:cs="宋体"/>
      <w:kern w:val="0"/>
      <w:sz w:val="36"/>
      <w:szCs w:val="36"/>
      <w:lang w:val="en-US" w:eastAsia="zh-CN" w:bidi="ar"/>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0"/>
    <w:qFormat/>
    <w:uiPriority w:val="99"/>
    <w:pPr>
      <w:ind w:firstLine="420" w:firstLineChars="200"/>
    </w:pPr>
    <w:rPr>
      <w:sz w:val="24"/>
      <w:szCs w:val="20"/>
    </w:rPr>
  </w:style>
  <w:style w:type="paragraph" w:styleId="5">
    <w:name w:val="Body Text"/>
    <w:basedOn w:val="1"/>
    <w:next w:val="1"/>
    <w:link w:val="21"/>
    <w:semiHidden/>
    <w:unhideWhenUsed/>
    <w:qFormat/>
    <w:uiPriority w:val="99"/>
    <w:pPr>
      <w:spacing w:after="120"/>
    </w:pPr>
  </w:style>
  <w:style w:type="paragraph" w:styleId="6">
    <w:name w:val="Body Text Indent"/>
    <w:basedOn w:val="1"/>
    <w:link w:val="18"/>
    <w:qFormat/>
    <w:uiPriority w:val="99"/>
    <w:pPr>
      <w:spacing w:line="720" w:lineRule="exact"/>
      <w:ind w:firstLine="601"/>
    </w:pPr>
    <w:rPr>
      <w:rFonts w:ascii="宋体" w:hAnsi="宋体"/>
      <w:sz w:val="24"/>
    </w:rPr>
  </w:style>
  <w:style w:type="paragraph" w:styleId="7">
    <w:name w:val="toc 3"/>
    <w:basedOn w:val="1"/>
    <w:next w:val="1"/>
    <w:qFormat/>
    <w:uiPriority w:val="39"/>
    <w:pPr>
      <w:ind w:left="840" w:leftChars="400"/>
    </w:pPr>
  </w:style>
  <w:style w:type="paragraph" w:styleId="8">
    <w:name w:val="Plain Text"/>
    <w:basedOn w:val="1"/>
    <w:link w:val="19"/>
    <w:qFormat/>
    <w:uiPriority w:val="99"/>
    <w:rPr>
      <w:rFonts w:ascii="宋体" w:hAnsi="Courier New"/>
      <w:szCs w:val="20"/>
    </w:rPr>
  </w:style>
  <w:style w:type="paragraph" w:styleId="9">
    <w:name w:val="Balloon Text"/>
    <w:basedOn w:val="1"/>
    <w:link w:val="26"/>
    <w:semiHidden/>
    <w:qFormat/>
    <w:uiPriority w:val="0"/>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3">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4">
    <w:name w:val="Normal (Web)"/>
    <w:basedOn w:val="1"/>
    <w:next w:val="1"/>
    <w:qFormat/>
    <w:uiPriority w:val="99"/>
    <w:pPr>
      <w:widowControl/>
      <w:spacing w:before="100" w:beforeAutospacing="1" w:after="100" w:afterAutospacing="1"/>
      <w:jc w:val="left"/>
    </w:pPr>
    <w:rPr>
      <w:rFonts w:ascii="宋体" w:hAnsi="宋体"/>
      <w:color w:val="000000"/>
      <w:kern w:val="0"/>
      <w:sz w:val="24"/>
    </w:r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正文文本缩进 Char"/>
    <w:basedOn w:val="16"/>
    <w:link w:val="6"/>
    <w:qFormat/>
    <w:uiPriority w:val="99"/>
    <w:rPr>
      <w:rFonts w:ascii="宋体" w:hAnsi="宋体" w:eastAsia="宋体" w:cs="Times New Roman"/>
      <w:sz w:val="24"/>
      <w:szCs w:val="24"/>
    </w:rPr>
  </w:style>
  <w:style w:type="character" w:customStyle="1" w:styleId="19">
    <w:name w:val="纯文本 Char"/>
    <w:basedOn w:val="16"/>
    <w:link w:val="8"/>
    <w:qFormat/>
    <w:uiPriority w:val="99"/>
    <w:rPr>
      <w:rFonts w:ascii="宋体" w:hAnsi="Courier New" w:eastAsia="宋体" w:cs="Times New Roman"/>
      <w:szCs w:val="20"/>
    </w:rPr>
  </w:style>
  <w:style w:type="character" w:customStyle="1" w:styleId="20">
    <w:name w:val="正文缩进 Char"/>
    <w:link w:val="4"/>
    <w:qFormat/>
    <w:locked/>
    <w:uiPriority w:val="99"/>
    <w:rPr>
      <w:rFonts w:ascii="Times New Roman" w:hAnsi="Times New Roman" w:eastAsia="宋体" w:cs="Times New Roman"/>
      <w:sz w:val="24"/>
      <w:szCs w:val="20"/>
    </w:rPr>
  </w:style>
  <w:style w:type="character" w:customStyle="1" w:styleId="21">
    <w:name w:val="正文文本 Char"/>
    <w:basedOn w:val="16"/>
    <w:link w:val="5"/>
    <w:semiHidden/>
    <w:qFormat/>
    <w:uiPriority w:val="99"/>
    <w:rPr>
      <w:rFonts w:ascii="Times New Roman" w:hAnsi="Times New Roman" w:eastAsia="宋体" w:cs="Times New Roman"/>
      <w:szCs w:val="24"/>
    </w:rPr>
  </w:style>
  <w:style w:type="character" w:customStyle="1" w:styleId="22">
    <w:name w:val="页眉 Char"/>
    <w:basedOn w:val="16"/>
    <w:link w:val="11"/>
    <w:qFormat/>
    <w:uiPriority w:val="99"/>
    <w:rPr>
      <w:rFonts w:ascii="Times New Roman" w:hAnsi="Times New Roman" w:eastAsia="宋体" w:cs="Times New Roman"/>
      <w:sz w:val="18"/>
      <w:szCs w:val="18"/>
    </w:rPr>
  </w:style>
  <w:style w:type="character" w:customStyle="1" w:styleId="23">
    <w:name w:val="页脚 Char"/>
    <w:basedOn w:val="16"/>
    <w:link w:val="10"/>
    <w:qFormat/>
    <w:uiPriority w:val="99"/>
    <w:rPr>
      <w:rFonts w:ascii="Times New Roman" w:hAnsi="Times New Roman" w:eastAsia="宋体" w:cs="Times New Roman"/>
      <w:sz w:val="18"/>
      <w:szCs w:val="18"/>
    </w:rPr>
  </w:style>
  <w:style w:type="paragraph" w:customStyle="1" w:styleId="24">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paragraph" w:customStyle="1" w:styleId="25">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6">
    <w:name w:val="批注框文本 Char"/>
    <w:basedOn w:val="16"/>
    <w:link w:val="9"/>
    <w:semiHidden/>
    <w:qFormat/>
    <w:uiPriority w:val="0"/>
    <w:rPr>
      <w:rFonts w:ascii="Times New Roman" w:hAnsi="Times New Roman" w:eastAsia="宋体" w:cs="Times New Roman"/>
      <w:sz w:val="18"/>
      <w:szCs w:val="18"/>
    </w:rPr>
  </w:style>
  <w:style w:type="paragraph" w:customStyle="1" w:styleId="27">
    <w:name w:val="样式3"/>
    <w:basedOn w:val="8"/>
    <w:link w:val="28"/>
    <w:qFormat/>
    <w:uiPriority w:val="99"/>
    <w:pPr>
      <w:spacing w:line="0" w:lineRule="atLeast"/>
      <w:outlineLvl w:val="0"/>
    </w:pPr>
    <w:rPr>
      <w:rFonts w:hAnsi="Times New Roman"/>
      <w:kern w:val="0"/>
      <w:sz w:val="28"/>
    </w:rPr>
  </w:style>
  <w:style w:type="character" w:customStyle="1" w:styleId="28">
    <w:name w:val="样式3 Char"/>
    <w:link w:val="27"/>
    <w:qFormat/>
    <w:locked/>
    <w:uiPriority w:val="99"/>
    <w:rPr>
      <w:rFonts w:ascii="宋体" w:hAnsi="Times New Roman" w:eastAsia="宋体" w:cs="Times New Roman"/>
      <w:kern w:val="0"/>
      <w:sz w:val="28"/>
      <w:szCs w:val="20"/>
    </w:rPr>
  </w:style>
  <w:style w:type="paragraph" w:customStyle="1" w:styleId="29">
    <w:name w:val="Char11"/>
    <w:basedOn w:val="1"/>
    <w:qFormat/>
    <w:uiPriority w:val="99"/>
    <w:rPr>
      <w:rFonts w:ascii="Tahoma" w:hAnsi="Tahoma"/>
      <w:sz w:val="24"/>
      <w:szCs w:val="20"/>
    </w:rPr>
  </w:style>
  <w:style w:type="paragraph" w:customStyle="1" w:styleId="30">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31">
    <w:name w:val="标准"/>
    <w:basedOn w:val="1"/>
    <w:qFormat/>
    <w:uiPriority w:val="99"/>
    <w:pPr>
      <w:spacing w:line="360" w:lineRule="auto"/>
      <w:ind w:firstLine="200" w:firstLineChars="200"/>
    </w:pPr>
    <w:rPr>
      <w:rFonts w:cs="宋体"/>
      <w:szCs w:val="20"/>
    </w:rPr>
  </w:style>
  <w:style w:type="character" w:customStyle="1" w:styleId="32">
    <w:name w:val="标题 1 Char"/>
    <w:basedOn w:val="16"/>
    <w:link w:val="3"/>
    <w:qFormat/>
    <w:uiPriority w:val="9"/>
    <w:rPr>
      <w:rFonts w:ascii="Times New Roman" w:hAnsi="Times New Roman" w:eastAsia="宋体" w:cs="Times New Roman"/>
      <w:b/>
      <w:bCs/>
      <w:kern w:val="44"/>
      <w:sz w:val="44"/>
      <w:szCs w:val="44"/>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Fließtext"/>
    <w:basedOn w:val="1"/>
    <w:qFormat/>
    <w:uiPriority w:val="99"/>
    <w:pPr>
      <w:overflowPunct w:val="0"/>
      <w:autoSpaceDE w:val="0"/>
      <w:autoSpaceDN w:val="0"/>
      <w:adjustRightInd w:val="0"/>
      <w:textAlignment w:val="baseline"/>
    </w:pPr>
    <w:rPr>
      <w:rFonts w:eastAsia="仿宋_GB2312"/>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11504</Words>
  <Characters>13840</Characters>
  <Lines>59</Lines>
  <Paragraphs>16</Paragraphs>
  <TotalTime>13</TotalTime>
  <ScaleCrop>false</ScaleCrop>
  <LinksUpToDate>false</LinksUpToDate>
  <CharactersWithSpaces>15014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2022-09-07T01:31:00Z</dcterms:created>
  <dc:creator>china</dc:creator>
  <cp:lastModifiedBy>逍遥游</cp:lastModifiedBy>
  <cp:lastPrinted>2025-08-14T01:08:00Z</cp:lastPrinted>
  <dcterms:modified xsi:type="dcterms:W3CDTF">2025-08-14T01:23:17Z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C62070A4A6044FD0A396CD2C21099FD1_13</vt:lpwstr>
  </property>
  <property fmtid="{D5CDD505-2E9C-101B-9397-08002B2CF9AE}" pid="4" name="KSOTemplateDocerSaveRecord">
    <vt:lpwstr>eyJoZGlkIjoiMjU0NGQxMWUwNDRhYWZhZWM4NjY3ZWZkYTIzZjE3NzQiLCJ1c2VySWQiOiIzOTgxMjY3ODQifQ==</vt:lpwstr>
  </property>
</Properties>
</file>