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093" w:rsidRDefault="00711093">
      <w:pPr>
        <w:rPr>
          <w:rFonts w:hint="eastAsia"/>
        </w:rPr>
      </w:pPr>
    </w:p>
    <w:p w:rsidR="00711093" w:rsidRDefault="00711093"/>
    <w:p w:rsidR="00711093" w:rsidRDefault="00711093"/>
    <w:p w:rsidR="00711093" w:rsidRDefault="009E76C1">
      <w:pPr>
        <w:jc w:val="center"/>
        <w:rPr>
          <w:rFonts w:ascii="宋体"/>
          <w:b/>
          <w:bCs/>
          <w:sz w:val="72"/>
        </w:rPr>
      </w:pPr>
      <w:r>
        <w:rPr>
          <w:rFonts w:ascii="宋体" w:hAnsi="宋体" w:hint="eastAsia"/>
          <w:b/>
          <w:bCs/>
          <w:sz w:val="72"/>
        </w:rPr>
        <w:t>询价通知书</w:t>
      </w:r>
    </w:p>
    <w:p w:rsidR="00711093" w:rsidRDefault="00711093">
      <w:pPr>
        <w:pStyle w:val="a6"/>
        <w:spacing w:line="240" w:lineRule="atLeast"/>
        <w:jc w:val="center"/>
        <w:rPr>
          <w:rFonts w:hAnsi="宋体"/>
          <w:b/>
          <w:sz w:val="44"/>
        </w:rPr>
      </w:pPr>
    </w:p>
    <w:p w:rsidR="00711093" w:rsidRDefault="00711093">
      <w:pPr>
        <w:pStyle w:val="a6"/>
        <w:spacing w:line="700" w:lineRule="exact"/>
        <w:jc w:val="left"/>
        <w:rPr>
          <w:rFonts w:hAnsi="宋体"/>
          <w:b/>
          <w:bCs/>
          <w:sz w:val="32"/>
          <w:szCs w:val="36"/>
        </w:rPr>
      </w:pPr>
    </w:p>
    <w:p w:rsidR="00711093" w:rsidRDefault="00711093">
      <w:pPr>
        <w:pStyle w:val="a6"/>
        <w:spacing w:line="700" w:lineRule="exact"/>
        <w:jc w:val="left"/>
        <w:rPr>
          <w:rFonts w:hAnsi="宋体"/>
          <w:b/>
          <w:bCs/>
          <w:sz w:val="32"/>
          <w:szCs w:val="36"/>
        </w:rPr>
      </w:pPr>
    </w:p>
    <w:p w:rsidR="00711093" w:rsidRDefault="00711093">
      <w:pPr>
        <w:pStyle w:val="a6"/>
        <w:spacing w:line="700" w:lineRule="exact"/>
        <w:jc w:val="left"/>
        <w:rPr>
          <w:rFonts w:hAnsi="宋体"/>
          <w:b/>
          <w:bCs/>
          <w:sz w:val="32"/>
          <w:szCs w:val="36"/>
        </w:rPr>
      </w:pPr>
    </w:p>
    <w:p w:rsidR="00711093" w:rsidRDefault="009E76C1">
      <w:pPr>
        <w:pStyle w:val="a6"/>
        <w:spacing w:line="700" w:lineRule="exact"/>
        <w:rPr>
          <w:rFonts w:hAnsi="宋体"/>
          <w:b/>
          <w:bCs/>
          <w:sz w:val="32"/>
          <w:szCs w:val="36"/>
        </w:rPr>
      </w:pPr>
      <w:r>
        <w:rPr>
          <w:rFonts w:hAnsi="宋体" w:hint="eastAsia"/>
          <w:b/>
          <w:bCs/>
          <w:sz w:val="32"/>
          <w:szCs w:val="36"/>
        </w:rPr>
        <w:t>项目名称：</w:t>
      </w:r>
      <w:bookmarkStart w:id="0" w:name="_Toc308986446"/>
      <w:proofErr w:type="gramStart"/>
      <w:r>
        <w:rPr>
          <w:rFonts w:hAnsi="宋体" w:hint="eastAsia"/>
          <w:b/>
          <w:bCs/>
          <w:sz w:val="32"/>
          <w:szCs w:val="36"/>
        </w:rPr>
        <w:t>第七届进博会</w:t>
      </w:r>
      <w:proofErr w:type="gramEnd"/>
      <w:r>
        <w:rPr>
          <w:rFonts w:hAnsi="宋体" w:hint="eastAsia"/>
          <w:b/>
          <w:bCs/>
          <w:sz w:val="32"/>
          <w:szCs w:val="36"/>
        </w:rPr>
        <w:t>宣传、会议等物料编印制作</w:t>
      </w:r>
      <w:r>
        <w:rPr>
          <w:rFonts w:hAnsi="宋体" w:hint="eastAsia"/>
          <w:b/>
          <w:bCs/>
          <w:sz w:val="32"/>
          <w:szCs w:val="36"/>
        </w:rPr>
        <w:t>服务</w:t>
      </w:r>
    </w:p>
    <w:p w:rsidR="00711093" w:rsidRDefault="009E76C1">
      <w:pPr>
        <w:pStyle w:val="a6"/>
        <w:spacing w:line="700" w:lineRule="exact"/>
        <w:jc w:val="center"/>
        <w:rPr>
          <w:rFonts w:hAnsi="宋体"/>
          <w:b/>
          <w:bCs/>
          <w:sz w:val="32"/>
          <w:szCs w:val="36"/>
        </w:rPr>
      </w:pPr>
      <w:r>
        <w:rPr>
          <w:rFonts w:hAnsi="宋体" w:hint="eastAsia"/>
          <w:b/>
          <w:bCs/>
          <w:sz w:val="32"/>
          <w:szCs w:val="36"/>
        </w:rPr>
        <w:t>采购人：</w:t>
      </w:r>
      <w:bookmarkEnd w:id="0"/>
      <w:r>
        <w:rPr>
          <w:rFonts w:hAnsi="宋体" w:hint="eastAsia"/>
          <w:b/>
          <w:bCs/>
          <w:sz w:val="32"/>
          <w:szCs w:val="36"/>
        </w:rPr>
        <w:t>福建省贸易促进中心（福建省</w:t>
      </w:r>
      <w:proofErr w:type="gramStart"/>
      <w:r>
        <w:rPr>
          <w:rFonts w:hAnsi="宋体" w:hint="eastAsia"/>
          <w:b/>
          <w:bCs/>
          <w:sz w:val="32"/>
          <w:szCs w:val="36"/>
        </w:rPr>
        <w:t>电子口岸</w:t>
      </w:r>
      <w:proofErr w:type="gramEnd"/>
      <w:r>
        <w:rPr>
          <w:rFonts w:hAnsi="宋体" w:hint="eastAsia"/>
          <w:b/>
          <w:bCs/>
          <w:sz w:val="32"/>
          <w:szCs w:val="36"/>
        </w:rPr>
        <w:t>服务中心</w:t>
      </w:r>
      <w:r>
        <w:rPr>
          <w:rFonts w:hAnsi="宋体" w:hint="eastAsia"/>
          <w:b/>
          <w:bCs/>
          <w:sz w:val="32"/>
          <w:szCs w:val="36"/>
        </w:rPr>
        <w:t>)</w:t>
      </w:r>
    </w:p>
    <w:p w:rsidR="00711093" w:rsidRDefault="00711093">
      <w:pPr>
        <w:pStyle w:val="a6"/>
        <w:spacing w:line="240" w:lineRule="atLeast"/>
        <w:rPr>
          <w:rFonts w:hAnsi="宋体"/>
          <w:b/>
          <w:sz w:val="36"/>
          <w:szCs w:val="36"/>
          <w:u w:val="single"/>
        </w:rPr>
      </w:pPr>
    </w:p>
    <w:p w:rsidR="00711093" w:rsidRDefault="00711093">
      <w:pPr>
        <w:pStyle w:val="a6"/>
        <w:spacing w:line="240" w:lineRule="atLeast"/>
        <w:rPr>
          <w:rFonts w:hAnsi="宋体"/>
          <w:b/>
          <w:sz w:val="36"/>
          <w:szCs w:val="36"/>
          <w:u w:val="single"/>
        </w:rPr>
      </w:pPr>
    </w:p>
    <w:p w:rsidR="00711093" w:rsidRDefault="00711093">
      <w:pPr>
        <w:pStyle w:val="a6"/>
        <w:spacing w:line="240" w:lineRule="atLeast"/>
        <w:rPr>
          <w:rFonts w:hAnsi="宋体"/>
          <w:b/>
          <w:sz w:val="36"/>
          <w:szCs w:val="36"/>
          <w:u w:val="single"/>
        </w:rPr>
      </w:pPr>
    </w:p>
    <w:p w:rsidR="00711093" w:rsidRDefault="00711093">
      <w:pPr>
        <w:pStyle w:val="a6"/>
        <w:spacing w:line="240" w:lineRule="atLeast"/>
        <w:rPr>
          <w:rFonts w:hAnsi="宋体"/>
          <w:b/>
          <w:sz w:val="36"/>
          <w:szCs w:val="36"/>
          <w:u w:val="single"/>
        </w:rPr>
      </w:pPr>
    </w:p>
    <w:p w:rsidR="00711093" w:rsidRDefault="00711093">
      <w:pPr>
        <w:pStyle w:val="a6"/>
        <w:spacing w:line="240" w:lineRule="atLeast"/>
        <w:rPr>
          <w:rFonts w:hAnsi="宋体"/>
          <w:b/>
          <w:sz w:val="36"/>
          <w:szCs w:val="36"/>
          <w:u w:val="single"/>
        </w:rPr>
      </w:pPr>
    </w:p>
    <w:p w:rsidR="00711093" w:rsidRDefault="00711093">
      <w:pPr>
        <w:pStyle w:val="a6"/>
        <w:spacing w:line="240" w:lineRule="atLeast"/>
        <w:rPr>
          <w:rFonts w:hAnsi="宋体"/>
          <w:b/>
          <w:sz w:val="36"/>
          <w:szCs w:val="36"/>
          <w:u w:val="single"/>
        </w:rPr>
      </w:pPr>
    </w:p>
    <w:p w:rsidR="00711093" w:rsidRDefault="009E76C1">
      <w:pPr>
        <w:widowControl/>
        <w:pBdr>
          <w:bottom w:val="single" w:sz="12" w:space="0" w:color="auto"/>
        </w:pBdr>
        <w:spacing w:line="500" w:lineRule="atLeast"/>
        <w:jc w:val="center"/>
        <w:rPr>
          <w:rFonts w:ascii="宋体" w:hAnsi="宋体" w:cs="宋体"/>
          <w:b/>
          <w:bCs/>
          <w:kern w:val="0"/>
          <w:sz w:val="24"/>
        </w:rPr>
      </w:pPr>
      <w:r>
        <w:rPr>
          <w:rFonts w:ascii="宋体" w:hAnsi="宋体" w:cs="宋体" w:hint="eastAsia"/>
          <w:b/>
          <w:bCs/>
          <w:kern w:val="0"/>
          <w:sz w:val="32"/>
        </w:rPr>
        <w:t>二○二四年</w:t>
      </w:r>
      <w:r w:rsidR="0040349C">
        <w:rPr>
          <w:rFonts w:ascii="宋体" w:hAnsi="宋体" w:cs="宋体" w:hint="eastAsia"/>
          <w:b/>
          <w:bCs/>
          <w:kern w:val="0"/>
          <w:sz w:val="32"/>
        </w:rPr>
        <w:t>十</w:t>
      </w:r>
      <w:r>
        <w:rPr>
          <w:rFonts w:ascii="宋体" w:hAnsi="宋体" w:cs="宋体" w:hint="eastAsia"/>
          <w:b/>
          <w:bCs/>
          <w:kern w:val="0"/>
          <w:sz w:val="32"/>
        </w:rPr>
        <w:t>月</w:t>
      </w:r>
    </w:p>
    <w:p w:rsidR="00711093" w:rsidRDefault="009E76C1">
      <w:pPr>
        <w:widowControl/>
        <w:spacing w:line="500" w:lineRule="atLeast"/>
        <w:rPr>
          <w:rFonts w:ascii="宋体" w:hAnsi="宋体" w:cs="宋体"/>
          <w:kern w:val="0"/>
          <w:sz w:val="27"/>
        </w:rPr>
      </w:pPr>
      <w:r>
        <w:rPr>
          <w:rFonts w:ascii="宋体" w:hAnsi="宋体" w:cs="宋体" w:hint="eastAsia"/>
          <w:kern w:val="0"/>
          <w:sz w:val="27"/>
        </w:rPr>
        <w:t>采购人：福建省贸易促进中心（福建省</w:t>
      </w:r>
      <w:proofErr w:type="gramStart"/>
      <w:r>
        <w:rPr>
          <w:rFonts w:ascii="宋体" w:hAnsi="宋体" w:cs="宋体" w:hint="eastAsia"/>
          <w:kern w:val="0"/>
          <w:sz w:val="27"/>
        </w:rPr>
        <w:t>电子口岸</w:t>
      </w:r>
      <w:proofErr w:type="gramEnd"/>
      <w:r>
        <w:rPr>
          <w:rFonts w:ascii="宋体" w:hAnsi="宋体" w:cs="宋体" w:hint="eastAsia"/>
          <w:kern w:val="0"/>
          <w:sz w:val="27"/>
        </w:rPr>
        <w:t>服务中心</w:t>
      </w:r>
      <w:r>
        <w:rPr>
          <w:rFonts w:ascii="宋体" w:hAnsi="宋体" w:cs="宋体" w:hint="eastAsia"/>
          <w:kern w:val="0"/>
          <w:sz w:val="27"/>
        </w:rPr>
        <w:t>)</w:t>
      </w:r>
    </w:p>
    <w:p w:rsidR="00711093" w:rsidRDefault="009E76C1">
      <w:pPr>
        <w:widowControl/>
        <w:spacing w:line="500" w:lineRule="atLeast"/>
        <w:rPr>
          <w:rFonts w:ascii="宋体" w:hAnsi="宋体" w:cs="宋体"/>
          <w:kern w:val="0"/>
          <w:sz w:val="27"/>
        </w:rPr>
      </w:pPr>
      <w:r>
        <w:rPr>
          <w:rFonts w:ascii="宋体" w:hAnsi="宋体" w:cs="宋体" w:hint="eastAsia"/>
          <w:kern w:val="0"/>
          <w:sz w:val="27"/>
        </w:rPr>
        <w:t>地址：福州市鼓楼区铜盘路</w:t>
      </w:r>
      <w:r>
        <w:rPr>
          <w:rFonts w:ascii="宋体" w:hAnsi="宋体" w:cs="宋体" w:hint="eastAsia"/>
          <w:kern w:val="0"/>
          <w:sz w:val="27"/>
        </w:rPr>
        <w:t>118</w:t>
      </w:r>
      <w:r>
        <w:rPr>
          <w:rFonts w:ascii="宋体" w:hAnsi="宋体" w:cs="宋体" w:hint="eastAsia"/>
          <w:kern w:val="0"/>
          <w:sz w:val="27"/>
        </w:rPr>
        <w:t>号</w:t>
      </w:r>
    </w:p>
    <w:p w:rsidR="00711093" w:rsidRDefault="009E76C1">
      <w:pPr>
        <w:widowControl/>
        <w:spacing w:line="500" w:lineRule="atLeast"/>
        <w:rPr>
          <w:rFonts w:ascii="宋体" w:hAnsi="宋体" w:cs="宋体"/>
          <w:kern w:val="0"/>
          <w:sz w:val="27"/>
        </w:rPr>
      </w:pPr>
      <w:r>
        <w:rPr>
          <w:rFonts w:ascii="宋体" w:hAnsi="宋体" w:cs="宋体" w:hint="eastAsia"/>
          <w:kern w:val="0"/>
          <w:sz w:val="27"/>
        </w:rPr>
        <w:t>联系人：</w:t>
      </w:r>
      <w:r>
        <w:rPr>
          <w:rFonts w:ascii="宋体" w:hAnsi="宋体" w:cs="宋体" w:hint="eastAsia"/>
          <w:kern w:val="0"/>
          <w:sz w:val="27"/>
        </w:rPr>
        <w:t>郑先生</w:t>
      </w:r>
    </w:p>
    <w:p w:rsidR="00711093" w:rsidRDefault="009E76C1">
      <w:pPr>
        <w:widowControl/>
        <w:spacing w:line="500" w:lineRule="atLeast"/>
        <w:rPr>
          <w:rFonts w:ascii="宋体" w:hAnsi="宋体" w:cs="宋体"/>
          <w:kern w:val="0"/>
          <w:sz w:val="28"/>
          <w:szCs w:val="28"/>
        </w:rPr>
        <w:sectPr w:rsidR="00711093">
          <w:footerReference w:type="default" r:id="rId10"/>
          <w:pgSz w:w="11906" w:h="16838"/>
          <w:pgMar w:top="1440" w:right="1800" w:bottom="1440" w:left="1800" w:header="851" w:footer="992" w:gutter="0"/>
          <w:pgNumType w:start="1"/>
          <w:cols w:space="425"/>
          <w:docGrid w:type="lines" w:linePitch="312"/>
        </w:sectPr>
      </w:pPr>
      <w:r>
        <w:rPr>
          <w:rFonts w:ascii="宋体" w:hAnsi="宋体" w:cs="宋体" w:hint="eastAsia"/>
          <w:kern w:val="0"/>
          <w:sz w:val="28"/>
          <w:szCs w:val="28"/>
        </w:rPr>
        <w:t>电话：</w:t>
      </w:r>
      <w:r>
        <w:rPr>
          <w:rFonts w:ascii="宋体" w:hAnsi="宋体" w:cs="宋体" w:hint="eastAsia"/>
          <w:kern w:val="0"/>
          <w:sz w:val="28"/>
          <w:szCs w:val="28"/>
        </w:rPr>
        <w:t>0591-87810563</w:t>
      </w:r>
      <w:r>
        <w:rPr>
          <w:rFonts w:ascii="宋体" w:hAnsi="宋体" w:cs="宋体" w:hint="eastAsia"/>
          <w:kern w:val="0"/>
          <w:sz w:val="28"/>
          <w:szCs w:val="28"/>
        </w:rPr>
        <w:t xml:space="preserve">                </w:t>
      </w:r>
    </w:p>
    <w:p w:rsidR="00711093" w:rsidRDefault="009E76C1">
      <w:pPr>
        <w:jc w:val="center"/>
        <w:outlineLvl w:val="0"/>
        <w:rPr>
          <w:rFonts w:ascii="宋体" w:hAnsi="宋体" w:cs="宋体"/>
          <w:b/>
          <w:bCs/>
          <w:sz w:val="32"/>
          <w:szCs w:val="28"/>
        </w:rPr>
      </w:pPr>
      <w:bookmarkStart w:id="1" w:name="_Toc113457524"/>
      <w:r>
        <w:rPr>
          <w:rFonts w:ascii="宋体" w:hAnsi="宋体" w:cs="宋体" w:hint="eastAsia"/>
          <w:b/>
          <w:bCs/>
          <w:sz w:val="32"/>
          <w:szCs w:val="28"/>
        </w:rPr>
        <w:lastRenderedPageBreak/>
        <w:t>第一章</w:t>
      </w:r>
      <w:r>
        <w:rPr>
          <w:rFonts w:ascii="宋体" w:hAnsi="宋体" w:cs="宋体" w:hint="eastAsia"/>
          <w:b/>
          <w:bCs/>
          <w:sz w:val="32"/>
          <w:szCs w:val="28"/>
        </w:rPr>
        <w:t xml:space="preserve"> </w:t>
      </w:r>
      <w:r>
        <w:rPr>
          <w:rFonts w:ascii="宋体" w:hAnsi="宋体" w:cs="宋体" w:hint="eastAsia"/>
          <w:b/>
          <w:bCs/>
          <w:sz w:val="32"/>
          <w:szCs w:val="28"/>
        </w:rPr>
        <w:t>询价邀请函</w:t>
      </w:r>
      <w:bookmarkEnd w:id="1"/>
    </w:p>
    <w:p w:rsidR="00711093" w:rsidRDefault="009E76C1">
      <w:pPr>
        <w:spacing w:line="50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一、项目名称：</w:t>
      </w:r>
    </w:p>
    <w:p w:rsidR="00711093" w:rsidRDefault="009E76C1">
      <w:pPr>
        <w:pStyle w:val="a4"/>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第七届进博会</w:t>
      </w:r>
      <w:proofErr w:type="gramEnd"/>
      <w:r>
        <w:rPr>
          <w:rFonts w:asciiTheme="minorEastAsia" w:eastAsiaTheme="minorEastAsia" w:hAnsiTheme="minorEastAsia" w:cstheme="minorEastAsia" w:hint="eastAsia"/>
          <w:szCs w:val="21"/>
        </w:rPr>
        <w:t>宣传、会议等物料编印制作</w:t>
      </w:r>
      <w:r>
        <w:rPr>
          <w:rFonts w:asciiTheme="minorEastAsia" w:eastAsiaTheme="minorEastAsia" w:hAnsiTheme="minorEastAsia" w:cstheme="minorEastAsia" w:hint="eastAsia"/>
          <w:szCs w:val="21"/>
        </w:rPr>
        <w:t>服务</w:t>
      </w:r>
    </w:p>
    <w:p w:rsidR="00711093" w:rsidRDefault="009E76C1">
      <w:pPr>
        <w:spacing w:line="50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二、项目内容：</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820"/>
        <w:gridCol w:w="1795"/>
        <w:gridCol w:w="2112"/>
        <w:gridCol w:w="814"/>
        <w:gridCol w:w="1402"/>
        <w:gridCol w:w="1402"/>
      </w:tblGrid>
      <w:tr w:rsidR="00711093">
        <w:trPr>
          <w:cantSplit/>
          <w:trHeight w:val="562"/>
          <w:jc w:val="center"/>
        </w:trPr>
        <w:tc>
          <w:tcPr>
            <w:tcW w:w="791" w:type="dxa"/>
            <w:vAlign w:val="center"/>
          </w:tcPr>
          <w:p w:rsidR="00711093" w:rsidRDefault="009E76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合同包</w:t>
            </w:r>
          </w:p>
        </w:tc>
        <w:tc>
          <w:tcPr>
            <w:tcW w:w="820" w:type="dxa"/>
            <w:vAlign w:val="center"/>
          </w:tcPr>
          <w:p w:rsidR="00711093" w:rsidRDefault="009E76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品目号</w:t>
            </w:r>
          </w:p>
        </w:tc>
        <w:tc>
          <w:tcPr>
            <w:tcW w:w="1795" w:type="dxa"/>
            <w:vAlign w:val="center"/>
          </w:tcPr>
          <w:p w:rsidR="00711093" w:rsidRDefault="009E76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项目名称</w:t>
            </w:r>
          </w:p>
        </w:tc>
        <w:tc>
          <w:tcPr>
            <w:tcW w:w="2112" w:type="dxa"/>
            <w:vAlign w:val="center"/>
          </w:tcPr>
          <w:p w:rsidR="00711093" w:rsidRDefault="009E76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技术要求</w:t>
            </w:r>
          </w:p>
        </w:tc>
        <w:tc>
          <w:tcPr>
            <w:tcW w:w="814" w:type="dxa"/>
            <w:vAlign w:val="center"/>
          </w:tcPr>
          <w:p w:rsidR="00711093" w:rsidRDefault="009E76C1">
            <w:pPr>
              <w:pStyle w:val="a4"/>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数量</w:t>
            </w:r>
          </w:p>
        </w:tc>
        <w:tc>
          <w:tcPr>
            <w:tcW w:w="1402" w:type="dxa"/>
            <w:vAlign w:val="center"/>
          </w:tcPr>
          <w:p w:rsidR="00711093" w:rsidRDefault="009E76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预算金额</w:t>
            </w:r>
          </w:p>
        </w:tc>
        <w:tc>
          <w:tcPr>
            <w:tcW w:w="1402" w:type="dxa"/>
            <w:vAlign w:val="center"/>
          </w:tcPr>
          <w:p w:rsidR="00711093" w:rsidRDefault="009E76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保证金</w:t>
            </w:r>
          </w:p>
        </w:tc>
      </w:tr>
      <w:tr w:rsidR="00711093">
        <w:trPr>
          <w:trHeight w:val="1161"/>
          <w:jc w:val="center"/>
        </w:trPr>
        <w:tc>
          <w:tcPr>
            <w:tcW w:w="791" w:type="dxa"/>
            <w:vAlign w:val="center"/>
          </w:tcPr>
          <w:p w:rsidR="00711093" w:rsidRDefault="009E76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820" w:type="dxa"/>
            <w:vAlign w:val="center"/>
          </w:tcPr>
          <w:p w:rsidR="00711093" w:rsidRDefault="009E76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w:t>
            </w:r>
          </w:p>
        </w:tc>
        <w:tc>
          <w:tcPr>
            <w:tcW w:w="1795" w:type="dxa"/>
            <w:vAlign w:val="center"/>
          </w:tcPr>
          <w:p w:rsidR="00711093" w:rsidRDefault="009E76C1">
            <w:pPr>
              <w:spacing w:line="360" w:lineRule="auto"/>
              <w:jc w:val="cente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第七届进博会</w:t>
            </w:r>
            <w:proofErr w:type="gramEnd"/>
            <w:r>
              <w:rPr>
                <w:rFonts w:asciiTheme="minorEastAsia" w:eastAsiaTheme="minorEastAsia" w:hAnsiTheme="minorEastAsia" w:cstheme="minorEastAsia" w:hint="eastAsia"/>
                <w:szCs w:val="21"/>
              </w:rPr>
              <w:t>宣传、会议等物料编印制作</w:t>
            </w:r>
            <w:r>
              <w:rPr>
                <w:rFonts w:asciiTheme="minorEastAsia" w:eastAsiaTheme="minorEastAsia" w:hAnsiTheme="minorEastAsia" w:cstheme="minorEastAsia" w:hint="eastAsia"/>
                <w:szCs w:val="21"/>
              </w:rPr>
              <w:t>服务</w:t>
            </w:r>
          </w:p>
        </w:tc>
        <w:tc>
          <w:tcPr>
            <w:tcW w:w="2112" w:type="dxa"/>
            <w:vAlign w:val="center"/>
          </w:tcPr>
          <w:p w:rsidR="00711093" w:rsidRDefault="009E76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具体详见第三章“询价内容及要求”</w:t>
            </w:r>
          </w:p>
        </w:tc>
        <w:tc>
          <w:tcPr>
            <w:tcW w:w="814" w:type="dxa"/>
            <w:vAlign w:val="center"/>
          </w:tcPr>
          <w:p w:rsidR="00711093" w:rsidRDefault="009E76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（项）</w:t>
            </w:r>
          </w:p>
        </w:tc>
        <w:tc>
          <w:tcPr>
            <w:tcW w:w="1402" w:type="dxa"/>
            <w:vAlign w:val="center"/>
          </w:tcPr>
          <w:p w:rsidR="00711093" w:rsidRDefault="009E76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47400</w:t>
            </w:r>
            <w:r>
              <w:rPr>
                <w:rFonts w:asciiTheme="minorEastAsia" w:eastAsiaTheme="minorEastAsia" w:hAnsiTheme="minorEastAsia" w:cstheme="minorEastAsia" w:hint="eastAsia"/>
                <w:szCs w:val="21"/>
              </w:rPr>
              <w:t>元</w:t>
            </w:r>
          </w:p>
        </w:tc>
        <w:tc>
          <w:tcPr>
            <w:tcW w:w="1402" w:type="dxa"/>
            <w:vAlign w:val="center"/>
          </w:tcPr>
          <w:p w:rsidR="00711093" w:rsidRDefault="009E76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948</w:t>
            </w:r>
            <w:r>
              <w:rPr>
                <w:rFonts w:asciiTheme="minorEastAsia" w:eastAsiaTheme="minorEastAsia" w:hAnsiTheme="minorEastAsia" w:cstheme="minorEastAsia" w:hint="eastAsia"/>
                <w:szCs w:val="21"/>
              </w:rPr>
              <w:t>元</w:t>
            </w:r>
          </w:p>
        </w:tc>
      </w:tr>
      <w:tr w:rsidR="00711093">
        <w:trPr>
          <w:trHeight w:val="90"/>
          <w:jc w:val="center"/>
        </w:trPr>
        <w:tc>
          <w:tcPr>
            <w:tcW w:w="9136" w:type="dxa"/>
            <w:gridSpan w:val="7"/>
            <w:vAlign w:val="center"/>
          </w:tcPr>
          <w:p w:rsidR="00711093" w:rsidRDefault="009E76C1">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注：</w:t>
            </w:r>
            <w:r>
              <w:rPr>
                <w:rFonts w:asciiTheme="minorEastAsia" w:eastAsiaTheme="minorEastAsia" w:hAnsiTheme="minorEastAsia" w:cstheme="minorEastAsia" w:hint="eastAsia"/>
                <w:szCs w:val="21"/>
              </w:rPr>
              <w:t>预算金额</w:t>
            </w:r>
            <w:r>
              <w:rPr>
                <w:rFonts w:asciiTheme="minorEastAsia" w:eastAsiaTheme="minorEastAsia" w:hAnsiTheme="minorEastAsia" w:cstheme="minorEastAsia" w:hint="eastAsia"/>
                <w:szCs w:val="21"/>
                <w:lang w:val="zh-CN"/>
              </w:rPr>
              <w:t>中的价格为含税价。</w:t>
            </w:r>
          </w:p>
        </w:tc>
      </w:tr>
    </w:tbl>
    <w:p w:rsidR="00711093" w:rsidRDefault="009E76C1">
      <w:pPr>
        <w:spacing w:line="50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三、成交人选定方式：最低评标价法。</w:t>
      </w:r>
    </w:p>
    <w:p w:rsidR="00711093" w:rsidRDefault="009E76C1">
      <w:pPr>
        <w:spacing w:line="50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四、报价人资格要求：</w:t>
      </w:r>
    </w:p>
    <w:p w:rsidR="00711093" w:rsidRDefault="009E76C1">
      <w:pPr>
        <w:topLinePunct/>
        <w:spacing w:line="5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（一）具有独立承担民事责任的能力；</w:t>
      </w:r>
    </w:p>
    <w:p w:rsidR="00711093" w:rsidRDefault="009E76C1">
      <w:pPr>
        <w:topLinePunct/>
        <w:spacing w:line="5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（二）提供营业执照复印件</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法人代表授权书（如报价人代表是法人的则无须提供授权书），法定代表人身份证复印件（正反面），授权代表人的身份证复印件（正反面）；</w:t>
      </w:r>
    </w:p>
    <w:p w:rsidR="00711093" w:rsidRDefault="009E76C1">
      <w:pPr>
        <w:wordWrap w:val="0"/>
        <w:topLinePunct/>
        <w:spacing w:line="5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（三）具有良好的商业信誉和健全的财务会计制度；</w:t>
      </w:r>
    </w:p>
    <w:p w:rsidR="00711093" w:rsidRDefault="009E76C1">
      <w:pPr>
        <w:wordWrap w:val="0"/>
        <w:topLinePunct/>
        <w:spacing w:line="5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（四）具有履行合同所必须的人员和专业技术能力；</w:t>
      </w:r>
    </w:p>
    <w:p w:rsidR="00711093" w:rsidRDefault="009E76C1">
      <w:pPr>
        <w:wordWrap w:val="0"/>
        <w:topLinePunct/>
        <w:spacing w:line="5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（五）有依法缴纳税收和社会保障资金的良好记录；</w:t>
      </w:r>
    </w:p>
    <w:p w:rsidR="00711093" w:rsidRDefault="009E76C1">
      <w:pPr>
        <w:wordWrap w:val="0"/>
        <w:topLinePunct/>
        <w:spacing w:line="5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（六）供应商未被列入“信用中国”网站（</w:t>
      </w:r>
      <w:r>
        <w:rPr>
          <w:rFonts w:asciiTheme="minorEastAsia" w:eastAsiaTheme="minorEastAsia" w:hAnsiTheme="minorEastAsia" w:cstheme="minorEastAsia" w:hint="eastAsia"/>
          <w:szCs w:val="21"/>
        </w:rPr>
        <w:t>https://www.creditchina.gov.cn/</w:t>
      </w:r>
      <w:r>
        <w:rPr>
          <w:rFonts w:asciiTheme="minorEastAsia" w:eastAsiaTheme="minorEastAsia" w:hAnsiTheme="minorEastAsia" w:cstheme="minorEastAsia" w:hint="eastAsia"/>
          <w:szCs w:val="21"/>
        </w:rPr>
        <w:t>）记录失信被执行人或重大税收违法案件当事人名单或政府采购严重违法失信行为记录名单；</w:t>
      </w:r>
    </w:p>
    <w:p w:rsidR="00711093" w:rsidRDefault="009E76C1">
      <w:pPr>
        <w:wordWrap w:val="0"/>
        <w:topLinePunct/>
        <w:spacing w:line="5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（七）提供参加政府采购活动前</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年在经营活动中没有重大违法记录和没有行贿犯罪记录的书面声明；</w:t>
      </w:r>
    </w:p>
    <w:p w:rsidR="00711093" w:rsidRDefault="009E76C1">
      <w:pPr>
        <w:pStyle w:val="a4"/>
        <w:topLinePunct/>
        <w:spacing w:line="500" w:lineRule="exact"/>
      </w:pPr>
      <w:r>
        <w:rPr>
          <w:rFonts w:hint="eastAsia"/>
        </w:rPr>
        <w:t>（八）</w:t>
      </w:r>
      <w:r>
        <w:rPr>
          <w:rFonts w:asciiTheme="minorEastAsia" w:eastAsiaTheme="minorEastAsia" w:hAnsiTheme="minorEastAsia" w:cstheme="minorEastAsia" w:hint="eastAsia"/>
          <w:szCs w:val="21"/>
        </w:rPr>
        <w:t>本次市场询价，拒绝联合体参与，入选的报价人不得分包或转包。</w:t>
      </w:r>
    </w:p>
    <w:p w:rsidR="00711093" w:rsidRDefault="009E76C1">
      <w:pPr>
        <w:spacing w:line="50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五、报价要求：</w:t>
      </w:r>
    </w:p>
    <w:p w:rsidR="00711093" w:rsidRDefault="009E76C1">
      <w:pPr>
        <w:spacing w:line="5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、提交的报价文件材料（具体详见询价文件第四章报价文件格式）：</w:t>
      </w:r>
    </w:p>
    <w:p w:rsidR="00711093" w:rsidRDefault="009E76C1">
      <w:pPr>
        <w:spacing w:line="5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①</w:t>
      </w:r>
      <w:r>
        <w:rPr>
          <w:rFonts w:asciiTheme="minorEastAsia" w:eastAsiaTheme="minorEastAsia" w:hAnsiTheme="minorEastAsia" w:cstheme="minorEastAsia" w:hint="eastAsia"/>
          <w:bCs/>
          <w:szCs w:val="21"/>
        </w:rPr>
        <w:t>报价一览表</w:t>
      </w:r>
      <w:r>
        <w:rPr>
          <w:rFonts w:asciiTheme="minorEastAsia" w:eastAsiaTheme="minorEastAsia" w:hAnsiTheme="minorEastAsia" w:cstheme="minorEastAsia" w:hint="eastAsia"/>
          <w:szCs w:val="21"/>
        </w:rPr>
        <w:t>（</w:t>
      </w:r>
      <w:r>
        <w:rPr>
          <w:rFonts w:ascii="Tahoma" w:hAnsi="Tahoma" w:cs="Tahoma"/>
          <w:szCs w:val="21"/>
          <w:shd w:val="clear" w:color="auto" w:fill="FFFFFF"/>
        </w:rPr>
        <w:t>询价通知书中附件</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w:t>
      </w:r>
    </w:p>
    <w:p w:rsidR="00711093" w:rsidRDefault="009E76C1">
      <w:pPr>
        <w:spacing w:line="5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②技术和服务要求偏离表（</w:t>
      </w:r>
      <w:r>
        <w:rPr>
          <w:rFonts w:ascii="Tahoma" w:hAnsi="Tahoma" w:cs="Tahoma"/>
          <w:szCs w:val="21"/>
          <w:shd w:val="clear" w:color="auto" w:fill="FFFFFF"/>
        </w:rPr>
        <w:t>询价通知书中附件</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w:t>
      </w:r>
    </w:p>
    <w:p w:rsidR="00711093" w:rsidRDefault="009E76C1">
      <w:pPr>
        <w:spacing w:line="5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③商务条件要求偏离表（</w:t>
      </w:r>
      <w:r>
        <w:rPr>
          <w:rFonts w:ascii="Tahoma" w:hAnsi="Tahoma" w:cs="Tahoma"/>
          <w:szCs w:val="21"/>
          <w:shd w:val="clear" w:color="auto" w:fill="FFFFFF"/>
        </w:rPr>
        <w:t>询价通知书中附件</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w:t>
      </w:r>
    </w:p>
    <w:p w:rsidR="00711093" w:rsidRDefault="009E76C1">
      <w:pPr>
        <w:spacing w:line="5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④供应商的资格证明材料（</w:t>
      </w:r>
      <w:r>
        <w:rPr>
          <w:rFonts w:ascii="Tahoma" w:hAnsi="Tahoma" w:cs="Tahoma"/>
          <w:szCs w:val="21"/>
          <w:shd w:val="clear" w:color="auto" w:fill="FFFFFF"/>
        </w:rPr>
        <w:t>询价通知书中附件</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w:t>
      </w:r>
    </w:p>
    <w:p w:rsidR="00711093" w:rsidRDefault="009E76C1">
      <w:pPr>
        <w:spacing w:line="5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⑤退还保证金函（</w:t>
      </w:r>
      <w:r>
        <w:rPr>
          <w:rFonts w:ascii="Tahoma" w:hAnsi="Tahoma" w:cs="Tahoma"/>
          <w:szCs w:val="21"/>
          <w:shd w:val="clear" w:color="auto" w:fill="FFFFFF"/>
        </w:rPr>
        <w:t>询价通知书中附件</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w:t>
      </w:r>
    </w:p>
    <w:p w:rsidR="00711093" w:rsidRDefault="009E76C1">
      <w:pPr>
        <w:spacing w:line="5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、报价说明：</w:t>
      </w:r>
    </w:p>
    <w:p w:rsidR="00711093" w:rsidRDefault="009E76C1">
      <w:pPr>
        <w:spacing w:line="5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①报价材料均需按照要求签名并加盖公章，有多页的每页都需要盖章并加盖骑缝章；</w:t>
      </w:r>
    </w:p>
    <w:p w:rsidR="00711093" w:rsidRDefault="009E76C1">
      <w:pPr>
        <w:spacing w:line="5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②报价人的报价超过最高限价的，不纳入本次采购比价；</w:t>
      </w:r>
    </w:p>
    <w:p w:rsidR="00711093" w:rsidRDefault="009E76C1">
      <w:pPr>
        <w:spacing w:line="5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③本报价材料不予退还。</w:t>
      </w:r>
    </w:p>
    <w:p w:rsidR="00711093" w:rsidRDefault="009E76C1">
      <w:pPr>
        <w:spacing w:line="50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六、报名时间及地点：</w:t>
      </w:r>
    </w:p>
    <w:p w:rsidR="00711093" w:rsidRDefault="009E76C1" w:rsidP="0040349C">
      <w:pPr>
        <w:spacing w:line="500" w:lineRule="exact"/>
        <w:ind w:firstLineChars="196" w:firstLine="41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、询价文件报名时间：</w:t>
      </w:r>
      <w:r>
        <w:rPr>
          <w:rFonts w:asciiTheme="minorEastAsia" w:eastAsiaTheme="minorEastAsia" w:hAnsiTheme="minorEastAsia" w:cstheme="minorEastAsia" w:hint="eastAsia"/>
          <w:szCs w:val="21"/>
          <w:u w:val="single"/>
        </w:rPr>
        <w:t>2024</w:t>
      </w:r>
      <w:r>
        <w:rPr>
          <w:rFonts w:asciiTheme="minorEastAsia" w:eastAsiaTheme="minorEastAsia" w:hAnsiTheme="minorEastAsia" w:cstheme="minorEastAsia" w:hint="eastAsia"/>
          <w:szCs w:val="21"/>
          <w:u w:val="single"/>
        </w:rPr>
        <w:t>年</w:t>
      </w:r>
      <w:r w:rsidR="0040349C">
        <w:rPr>
          <w:rFonts w:asciiTheme="minorEastAsia" w:eastAsiaTheme="minorEastAsia" w:hAnsiTheme="minorEastAsia" w:cstheme="minorEastAsia" w:hint="eastAsia"/>
          <w:szCs w:val="21"/>
          <w:u w:val="single"/>
        </w:rPr>
        <w:t>10</w:t>
      </w:r>
      <w:r>
        <w:rPr>
          <w:rFonts w:asciiTheme="minorEastAsia" w:eastAsiaTheme="minorEastAsia" w:hAnsiTheme="minorEastAsia" w:cstheme="minorEastAsia" w:hint="eastAsia"/>
          <w:szCs w:val="21"/>
          <w:u w:val="single"/>
        </w:rPr>
        <w:t>月</w:t>
      </w:r>
      <w:r w:rsidR="0040349C">
        <w:rPr>
          <w:rFonts w:asciiTheme="minorEastAsia" w:eastAsiaTheme="minorEastAsia" w:hAnsiTheme="minorEastAsia" w:cstheme="minorEastAsia" w:hint="eastAsia"/>
          <w:szCs w:val="21"/>
          <w:u w:val="single"/>
        </w:rPr>
        <w:t>12</w:t>
      </w:r>
      <w:r>
        <w:rPr>
          <w:rFonts w:asciiTheme="minorEastAsia" w:eastAsiaTheme="minorEastAsia" w:hAnsiTheme="minorEastAsia" w:cstheme="minorEastAsia" w:hint="eastAsia"/>
          <w:szCs w:val="21"/>
          <w:u w:val="single"/>
        </w:rPr>
        <w:t>日至</w:t>
      </w:r>
      <w:r>
        <w:rPr>
          <w:rFonts w:asciiTheme="minorEastAsia" w:eastAsiaTheme="minorEastAsia" w:hAnsiTheme="minorEastAsia" w:cstheme="minorEastAsia" w:hint="eastAsia"/>
          <w:szCs w:val="21"/>
          <w:u w:val="single"/>
        </w:rPr>
        <w:t>2024</w:t>
      </w:r>
      <w:r>
        <w:rPr>
          <w:rFonts w:asciiTheme="minorEastAsia" w:eastAsiaTheme="minorEastAsia" w:hAnsiTheme="minorEastAsia" w:cstheme="minorEastAsia" w:hint="eastAsia"/>
          <w:szCs w:val="21"/>
          <w:u w:val="single"/>
        </w:rPr>
        <w:t>年</w:t>
      </w:r>
      <w:r w:rsidR="0040349C">
        <w:rPr>
          <w:rFonts w:asciiTheme="minorEastAsia" w:eastAsiaTheme="minorEastAsia" w:hAnsiTheme="minorEastAsia" w:cstheme="minorEastAsia" w:hint="eastAsia"/>
          <w:szCs w:val="21"/>
          <w:u w:val="single"/>
        </w:rPr>
        <w:t>10</w:t>
      </w:r>
      <w:r>
        <w:rPr>
          <w:rFonts w:asciiTheme="minorEastAsia" w:eastAsiaTheme="minorEastAsia" w:hAnsiTheme="minorEastAsia" w:cstheme="minorEastAsia" w:hint="eastAsia"/>
          <w:szCs w:val="21"/>
          <w:u w:val="single"/>
        </w:rPr>
        <w:t>月</w:t>
      </w:r>
      <w:r w:rsidR="0040349C">
        <w:rPr>
          <w:rFonts w:asciiTheme="minorEastAsia" w:eastAsiaTheme="minorEastAsia" w:hAnsiTheme="minorEastAsia" w:cstheme="minorEastAsia" w:hint="eastAsia"/>
          <w:szCs w:val="21"/>
          <w:u w:val="single"/>
        </w:rPr>
        <w:t>17</w:t>
      </w:r>
      <w:r>
        <w:rPr>
          <w:rFonts w:asciiTheme="minorEastAsia" w:eastAsiaTheme="minorEastAsia" w:hAnsiTheme="minorEastAsia" w:cstheme="minorEastAsia" w:hint="eastAsia"/>
          <w:szCs w:val="21"/>
          <w:u w:val="single"/>
        </w:rPr>
        <w:t>日</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节假日除外</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每天</w:t>
      </w:r>
      <w:r>
        <w:rPr>
          <w:rFonts w:asciiTheme="minorEastAsia" w:eastAsiaTheme="minorEastAsia" w:hAnsiTheme="minorEastAsia" w:cstheme="minorEastAsia" w:hint="eastAsia"/>
          <w:szCs w:val="21"/>
        </w:rPr>
        <w:t>8:00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12:00</w:t>
      </w:r>
      <w:r>
        <w:rPr>
          <w:rFonts w:asciiTheme="minorEastAsia" w:eastAsiaTheme="minorEastAsia" w:hAnsiTheme="minorEastAsia" w:cstheme="minorEastAsia" w:hint="eastAsia"/>
          <w:szCs w:val="21"/>
        </w:rPr>
        <w:t>时，</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szCs w:val="21"/>
        </w:rPr>
        <w:t>5</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0</w:t>
      </w:r>
      <w:r>
        <w:rPr>
          <w:rFonts w:asciiTheme="minorEastAsia" w:eastAsiaTheme="minorEastAsia" w:hAnsiTheme="minorEastAsia" w:cstheme="minorEastAsia" w:hint="eastAsia"/>
          <w:szCs w:val="21"/>
        </w:rPr>
        <w:t>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szCs w:val="21"/>
        </w:rPr>
        <w:t>8</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0</w:t>
      </w:r>
      <w:r>
        <w:rPr>
          <w:rFonts w:asciiTheme="minorEastAsia" w:eastAsiaTheme="minorEastAsia" w:hAnsiTheme="minorEastAsia" w:cstheme="minorEastAsia" w:hint="eastAsia"/>
          <w:szCs w:val="21"/>
        </w:rPr>
        <w:t>0</w:t>
      </w:r>
      <w:r>
        <w:rPr>
          <w:rFonts w:asciiTheme="minorEastAsia" w:eastAsiaTheme="minorEastAsia" w:hAnsiTheme="minorEastAsia" w:cstheme="minorEastAsia" w:hint="eastAsia"/>
          <w:szCs w:val="21"/>
        </w:rPr>
        <w:t>时</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北京时间，下同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，报价人报价时名称须与报名时的名称一致，否则</w:t>
      </w:r>
      <w:r>
        <w:rPr>
          <w:rFonts w:asciiTheme="minorEastAsia" w:eastAsiaTheme="minorEastAsia" w:hAnsiTheme="minorEastAsia" w:cstheme="minorEastAsia" w:hint="eastAsia"/>
          <w:szCs w:val="21"/>
        </w:rPr>
        <w:t>报价将被拒绝。</w:t>
      </w:r>
    </w:p>
    <w:p w:rsidR="00711093" w:rsidRDefault="009E76C1">
      <w:pPr>
        <w:spacing w:line="5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、接收响应文件地点：福州市鼓楼区铜盘路</w:t>
      </w:r>
      <w:r>
        <w:rPr>
          <w:rFonts w:asciiTheme="minorEastAsia" w:eastAsiaTheme="minorEastAsia" w:hAnsiTheme="minorEastAsia" w:cstheme="minorEastAsia" w:hint="eastAsia"/>
          <w:szCs w:val="21"/>
        </w:rPr>
        <w:t>118</w:t>
      </w:r>
      <w:r>
        <w:rPr>
          <w:rFonts w:asciiTheme="minorEastAsia" w:eastAsiaTheme="minorEastAsia" w:hAnsiTheme="minorEastAsia" w:cstheme="minorEastAsia" w:hint="eastAsia"/>
          <w:szCs w:val="21"/>
        </w:rPr>
        <w:t>号</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号楼</w:t>
      </w:r>
      <w:r>
        <w:rPr>
          <w:rFonts w:asciiTheme="minorEastAsia" w:eastAsiaTheme="minorEastAsia" w:hAnsiTheme="minorEastAsia" w:cstheme="minorEastAsia"/>
          <w:szCs w:val="21"/>
        </w:rPr>
        <w:t>202</w:t>
      </w:r>
      <w:r>
        <w:rPr>
          <w:rFonts w:asciiTheme="minorEastAsia" w:eastAsiaTheme="minorEastAsia" w:hAnsiTheme="minorEastAsia" w:cstheme="minorEastAsia" w:hint="eastAsia"/>
          <w:szCs w:val="21"/>
        </w:rPr>
        <w:t>室。</w:t>
      </w:r>
    </w:p>
    <w:p w:rsidR="00711093" w:rsidRDefault="009E76C1">
      <w:pPr>
        <w:spacing w:line="500" w:lineRule="exact"/>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寄件说明：（</w:t>
      </w:r>
      <w:r>
        <w:rPr>
          <w:rFonts w:asciiTheme="minorEastAsia" w:eastAsiaTheme="minorEastAsia" w:hAnsiTheme="minorEastAsia" w:cstheme="minorEastAsia" w:hint="eastAsia"/>
          <w:b/>
          <w:bCs/>
          <w:szCs w:val="21"/>
        </w:rPr>
        <w:t>1</w:t>
      </w:r>
      <w:r>
        <w:rPr>
          <w:rFonts w:asciiTheme="minorEastAsia" w:eastAsiaTheme="minorEastAsia" w:hAnsiTheme="minorEastAsia" w:cstheme="minorEastAsia" w:hint="eastAsia"/>
          <w:b/>
          <w:bCs/>
          <w:szCs w:val="21"/>
        </w:rPr>
        <w:t>）请务必将报价文件（附件</w:t>
      </w:r>
      <w:r>
        <w:rPr>
          <w:rFonts w:asciiTheme="minorEastAsia" w:eastAsiaTheme="minorEastAsia" w:hAnsiTheme="minorEastAsia" w:cstheme="minorEastAsia" w:hint="eastAsia"/>
          <w:b/>
          <w:bCs/>
          <w:szCs w:val="21"/>
        </w:rPr>
        <w:t>1</w:t>
      </w:r>
      <w:r>
        <w:rPr>
          <w:rFonts w:asciiTheme="minorEastAsia" w:eastAsiaTheme="minorEastAsia" w:hAnsiTheme="minorEastAsia" w:cstheme="minorEastAsia" w:hint="eastAsia"/>
          <w:b/>
          <w:bCs/>
          <w:szCs w:val="21"/>
        </w:rPr>
        <w:t>到附件</w:t>
      </w:r>
      <w:r>
        <w:rPr>
          <w:rFonts w:asciiTheme="minorEastAsia" w:eastAsiaTheme="minorEastAsia" w:hAnsiTheme="minorEastAsia" w:cstheme="minorEastAsia" w:hint="eastAsia"/>
          <w:b/>
          <w:bCs/>
          <w:szCs w:val="21"/>
        </w:rPr>
        <w:t>5</w:t>
      </w:r>
      <w:r>
        <w:rPr>
          <w:rFonts w:asciiTheme="minorEastAsia" w:eastAsiaTheme="minorEastAsia" w:hAnsiTheme="minorEastAsia" w:cstheme="minorEastAsia" w:hint="eastAsia"/>
          <w:b/>
          <w:bCs/>
          <w:szCs w:val="21"/>
        </w:rPr>
        <w:t>）填写完整加盖公章，装订成册，密封后</w:t>
      </w: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hint="eastAsia"/>
          <w:b/>
          <w:bCs/>
          <w:szCs w:val="21"/>
        </w:rPr>
        <w:t>封口处也必须加盖公司印章</w:t>
      </w: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hint="eastAsia"/>
          <w:b/>
          <w:bCs/>
          <w:szCs w:val="21"/>
        </w:rPr>
        <w:t>快递至福建省贸易促进中心（福建省</w:t>
      </w:r>
      <w:proofErr w:type="gramStart"/>
      <w:r>
        <w:rPr>
          <w:rFonts w:asciiTheme="minorEastAsia" w:eastAsiaTheme="minorEastAsia" w:hAnsiTheme="minorEastAsia" w:cstheme="minorEastAsia" w:hint="eastAsia"/>
          <w:b/>
          <w:bCs/>
          <w:szCs w:val="21"/>
        </w:rPr>
        <w:t>电子口岸</w:t>
      </w:r>
      <w:proofErr w:type="gramEnd"/>
      <w:r>
        <w:rPr>
          <w:rFonts w:asciiTheme="minorEastAsia" w:eastAsiaTheme="minorEastAsia" w:hAnsiTheme="minorEastAsia" w:cstheme="minorEastAsia" w:hint="eastAsia"/>
          <w:b/>
          <w:bCs/>
          <w:szCs w:val="21"/>
        </w:rPr>
        <w:t>服务中心</w:t>
      </w: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hint="eastAsia"/>
          <w:b/>
          <w:bCs/>
          <w:szCs w:val="21"/>
        </w:rPr>
        <w:t>收，地址：福州市鼓楼区铜盘路</w:t>
      </w:r>
      <w:r>
        <w:rPr>
          <w:rFonts w:asciiTheme="minorEastAsia" w:eastAsiaTheme="minorEastAsia" w:hAnsiTheme="minorEastAsia" w:cstheme="minorEastAsia" w:hint="eastAsia"/>
          <w:b/>
          <w:bCs/>
          <w:szCs w:val="21"/>
        </w:rPr>
        <w:t>118</w:t>
      </w:r>
      <w:r>
        <w:rPr>
          <w:rFonts w:asciiTheme="minorEastAsia" w:eastAsiaTheme="minorEastAsia" w:hAnsiTheme="minorEastAsia" w:cstheme="minorEastAsia" w:hint="eastAsia"/>
          <w:b/>
          <w:bCs/>
          <w:szCs w:val="21"/>
        </w:rPr>
        <w:t>号</w:t>
      </w:r>
      <w:r>
        <w:rPr>
          <w:rFonts w:asciiTheme="minorEastAsia" w:eastAsiaTheme="minorEastAsia" w:hAnsiTheme="minorEastAsia" w:cstheme="minorEastAsia"/>
          <w:b/>
          <w:bCs/>
          <w:szCs w:val="21"/>
        </w:rPr>
        <w:t>3</w:t>
      </w:r>
      <w:r>
        <w:rPr>
          <w:rFonts w:asciiTheme="minorEastAsia" w:eastAsiaTheme="minorEastAsia" w:hAnsiTheme="minorEastAsia" w:cstheme="minorEastAsia" w:hint="eastAsia"/>
          <w:b/>
          <w:bCs/>
          <w:szCs w:val="21"/>
        </w:rPr>
        <w:t>号楼</w:t>
      </w:r>
      <w:r>
        <w:rPr>
          <w:rFonts w:asciiTheme="minorEastAsia" w:eastAsiaTheme="minorEastAsia" w:hAnsiTheme="minorEastAsia" w:cstheme="minorEastAsia"/>
          <w:b/>
          <w:bCs/>
          <w:szCs w:val="21"/>
        </w:rPr>
        <w:t>202</w:t>
      </w:r>
      <w:r>
        <w:rPr>
          <w:rFonts w:asciiTheme="minorEastAsia" w:eastAsiaTheme="minorEastAsia" w:hAnsiTheme="minorEastAsia" w:cstheme="minorEastAsia" w:hint="eastAsia"/>
          <w:b/>
          <w:bCs/>
          <w:szCs w:val="21"/>
        </w:rPr>
        <w:t>室，</w:t>
      </w:r>
      <w:proofErr w:type="gramStart"/>
      <w:r>
        <w:rPr>
          <w:rFonts w:asciiTheme="minorEastAsia" w:eastAsiaTheme="minorEastAsia" w:hAnsiTheme="minorEastAsia" w:cstheme="minorEastAsia" w:hint="eastAsia"/>
          <w:b/>
          <w:bCs/>
          <w:szCs w:val="21"/>
        </w:rPr>
        <w:t>截件时间</w:t>
      </w:r>
      <w:proofErr w:type="gramEnd"/>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hint="eastAsia"/>
          <w:b/>
          <w:bCs/>
          <w:szCs w:val="21"/>
          <w:u w:val="single"/>
        </w:rPr>
        <w:t>2024</w:t>
      </w:r>
      <w:r>
        <w:rPr>
          <w:rFonts w:asciiTheme="minorEastAsia" w:eastAsiaTheme="minorEastAsia" w:hAnsiTheme="minorEastAsia" w:cstheme="minorEastAsia" w:hint="eastAsia"/>
          <w:b/>
          <w:bCs/>
          <w:szCs w:val="21"/>
          <w:u w:val="single"/>
        </w:rPr>
        <w:t>年</w:t>
      </w:r>
      <w:r>
        <w:rPr>
          <w:rFonts w:asciiTheme="minorEastAsia" w:eastAsiaTheme="minorEastAsia" w:hAnsiTheme="minorEastAsia" w:cstheme="minorEastAsia"/>
          <w:b/>
          <w:bCs/>
          <w:szCs w:val="21"/>
          <w:u w:val="single"/>
        </w:rPr>
        <w:t>9</w:t>
      </w:r>
      <w:r>
        <w:rPr>
          <w:rFonts w:asciiTheme="minorEastAsia" w:eastAsiaTheme="minorEastAsia" w:hAnsiTheme="minorEastAsia" w:cstheme="minorEastAsia" w:hint="eastAsia"/>
          <w:b/>
          <w:bCs/>
          <w:szCs w:val="21"/>
          <w:u w:val="single"/>
        </w:rPr>
        <w:t>月</w:t>
      </w:r>
      <w:r>
        <w:rPr>
          <w:rFonts w:asciiTheme="minorEastAsia" w:eastAsiaTheme="minorEastAsia" w:hAnsiTheme="minorEastAsia" w:cstheme="minorEastAsia" w:hint="eastAsia"/>
          <w:b/>
          <w:bCs/>
          <w:szCs w:val="21"/>
          <w:u w:val="single"/>
        </w:rPr>
        <w:t>30</w:t>
      </w:r>
      <w:r>
        <w:rPr>
          <w:rFonts w:asciiTheme="minorEastAsia" w:eastAsiaTheme="minorEastAsia" w:hAnsiTheme="minorEastAsia" w:cstheme="minorEastAsia" w:hint="eastAsia"/>
          <w:b/>
          <w:bCs/>
          <w:szCs w:val="21"/>
          <w:u w:val="single"/>
        </w:rPr>
        <w:t>日</w:t>
      </w:r>
      <w:r>
        <w:rPr>
          <w:rFonts w:asciiTheme="minorEastAsia" w:eastAsiaTheme="minorEastAsia" w:hAnsiTheme="minorEastAsia" w:cstheme="minorEastAsia" w:hint="eastAsia"/>
          <w:b/>
          <w:bCs/>
          <w:szCs w:val="21"/>
        </w:rPr>
        <w:t>1</w:t>
      </w:r>
      <w:r>
        <w:rPr>
          <w:rFonts w:asciiTheme="minorEastAsia" w:eastAsiaTheme="minorEastAsia" w:hAnsiTheme="minorEastAsia" w:cstheme="minorEastAsia"/>
          <w:b/>
          <w:bCs/>
          <w:szCs w:val="21"/>
        </w:rPr>
        <w:t>8</w:t>
      </w: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b/>
          <w:bCs/>
          <w:szCs w:val="21"/>
        </w:rPr>
        <w:t>0</w:t>
      </w:r>
      <w:r>
        <w:rPr>
          <w:rFonts w:asciiTheme="minorEastAsia" w:eastAsiaTheme="minorEastAsia" w:hAnsiTheme="minorEastAsia" w:cstheme="minorEastAsia" w:hint="eastAsia"/>
          <w:b/>
          <w:bCs/>
          <w:szCs w:val="21"/>
        </w:rPr>
        <w:t>0</w:t>
      </w:r>
      <w:r>
        <w:rPr>
          <w:rFonts w:asciiTheme="minorEastAsia" w:eastAsiaTheme="minorEastAsia" w:hAnsiTheme="minorEastAsia" w:cstheme="minorEastAsia" w:hint="eastAsia"/>
          <w:b/>
          <w:bCs/>
          <w:szCs w:val="21"/>
        </w:rPr>
        <w:t>时</w:t>
      </w:r>
      <w:r>
        <w:rPr>
          <w:rFonts w:asciiTheme="minorEastAsia" w:eastAsiaTheme="minorEastAsia" w:hAnsiTheme="minorEastAsia" w:cstheme="minorEastAsia" w:hint="eastAsia"/>
          <w:b/>
          <w:bCs/>
          <w:szCs w:val="21"/>
          <w:u w:val="single"/>
        </w:rPr>
        <w:t>（北京时间，以寄出时间为准）</w:t>
      </w:r>
      <w:r>
        <w:rPr>
          <w:rFonts w:asciiTheme="minorEastAsia" w:eastAsiaTheme="minorEastAsia" w:hAnsiTheme="minorEastAsia" w:cstheme="minorEastAsia" w:hint="eastAsia"/>
          <w:b/>
          <w:bCs/>
          <w:szCs w:val="21"/>
        </w:rPr>
        <w:t>，过期视同自动放弃。（</w:t>
      </w:r>
      <w:r>
        <w:rPr>
          <w:rFonts w:asciiTheme="minorEastAsia" w:eastAsiaTheme="minorEastAsia" w:hAnsiTheme="minorEastAsia" w:cstheme="minorEastAsia" w:hint="eastAsia"/>
          <w:b/>
          <w:bCs/>
          <w:szCs w:val="21"/>
        </w:rPr>
        <w:t>2</w:t>
      </w:r>
      <w:r>
        <w:rPr>
          <w:rFonts w:asciiTheme="minorEastAsia" w:eastAsiaTheme="minorEastAsia" w:hAnsiTheme="minorEastAsia" w:cstheme="minorEastAsia" w:hint="eastAsia"/>
          <w:b/>
          <w:bCs/>
          <w:szCs w:val="21"/>
        </w:rPr>
        <w:t>）未按要求报送</w:t>
      </w: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hint="eastAsia"/>
          <w:b/>
          <w:bCs/>
          <w:szCs w:val="21"/>
        </w:rPr>
        <w:t>材料不全</w:t>
      </w: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hint="eastAsia"/>
          <w:b/>
          <w:bCs/>
          <w:szCs w:val="21"/>
        </w:rPr>
        <w:t>盖章密封不符合规定</w:t>
      </w: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hint="eastAsia"/>
          <w:b/>
          <w:bCs/>
          <w:szCs w:val="21"/>
        </w:rPr>
        <w:t>超过报价期限等</w:t>
      </w: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hint="eastAsia"/>
          <w:b/>
          <w:bCs/>
          <w:szCs w:val="21"/>
        </w:rPr>
        <w:t>均视为无效报价。</w:t>
      </w:r>
    </w:p>
    <w:p w:rsidR="00711093" w:rsidRDefault="009E76C1">
      <w:pPr>
        <w:spacing w:line="500" w:lineRule="exact"/>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采购联系人：</w:t>
      </w:r>
      <w:r>
        <w:rPr>
          <w:rFonts w:asciiTheme="minorEastAsia" w:eastAsiaTheme="minorEastAsia" w:hAnsiTheme="minorEastAsia" w:cstheme="minorEastAsia" w:hint="eastAsia"/>
          <w:b/>
          <w:bCs/>
          <w:szCs w:val="21"/>
        </w:rPr>
        <w:t>郑先生</w:t>
      </w:r>
    </w:p>
    <w:p w:rsidR="00711093" w:rsidRDefault="009E76C1">
      <w:pPr>
        <w:spacing w:line="500" w:lineRule="exact"/>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联系电话：</w:t>
      </w:r>
      <w:r>
        <w:rPr>
          <w:rFonts w:asciiTheme="minorEastAsia" w:eastAsiaTheme="minorEastAsia" w:hAnsiTheme="minorEastAsia" w:cstheme="minorEastAsia" w:hint="eastAsia"/>
          <w:b/>
          <w:bCs/>
          <w:szCs w:val="21"/>
        </w:rPr>
        <w:t>0591-87810563</w:t>
      </w:r>
    </w:p>
    <w:p w:rsidR="00711093" w:rsidRDefault="009E76C1">
      <w:pPr>
        <w:spacing w:line="50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七、报价保证金及账户信息：</w:t>
      </w:r>
    </w:p>
    <w:p w:rsidR="00711093" w:rsidRDefault="00711093">
      <w:pPr>
        <w:rPr>
          <w:rFonts w:asciiTheme="minorEastAsia" w:eastAsiaTheme="minorEastAsia" w:hAnsiTheme="minorEastAsia" w:cstheme="minorEastAsia"/>
          <w:szCs w:val="21"/>
        </w:rPr>
      </w:pPr>
    </w:p>
    <w:tbl>
      <w:tblPr>
        <w:tblW w:w="0" w:type="auto"/>
        <w:jc w:val="center"/>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4A0" w:firstRow="1" w:lastRow="0" w:firstColumn="1" w:lastColumn="0" w:noHBand="0" w:noVBand="1"/>
      </w:tblPr>
      <w:tblGrid>
        <w:gridCol w:w="6767"/>
      </w:tblGrid>
      <w:tr w:rsidR="00711093">
        <w:trPr>
          <w:jc w:val="center"/>
        </w:trPr>
        <w:tc>
          <w:tcPr>
            <w:tcW w:w="67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711093" w:rsidRDefault="009E76C1">
            <w:pPr>
              <w:widowControl/>
              <w:spacing w:line="500" w:lineRule="exact"/>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银行账户</w:t>
            </w:r>
          </w:p>
        </w:tc>
      </w:tr>
      <w:tr w:rsidR="00711093">
        <w:trPr>
          <w:jc w:val="center"/>
        </w:trPr>
        <w:tc>
          <w:tcPr>
            <w:tcW w:w="676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711093" w:rsidRDefault="009E76C1">
            <w:pPr>
              <w:widowControl/>
              <w:spacing w:line="500" w:lineRule="exact"/>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开户名称：福建省贸易促进中心</w:t>
            </w:r>
          </w:p>
        </w:tc>
      </w:tr>
      <w:tr w:rsidR="00711093">
        <w:trPr>
          <w:jc w:val="center"/>
        </w:trPr>
        <w:tc>
          <w:tcPr>
            <w:tcW w:w="676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711093" w:rsidRDefault="009E76C1">
            <w:pPr>
              <w:widowControl/>
              <w:spacing w:line="500" w:lineRule="exact"/>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开户银行：兴业银行福州屏山支行</w:t>
            </w:r>
          </w:p>
        </w:tc>
      </w:tr>
      <w:tr w:rsidR="00711093">
        <w:trPr>
          <w:jc w:val="center"/>
        </w:trPr>
        <w:tc>
          <w:tcPr>
            <w:tcW w:w="676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711093" w:rsidRDefault="009E76C1">
            <w:pPr>
              <w:widowControl/>
              <w:spacing w:line="500" w:lineRule="exact"/>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银行账号：</w:t>
            </w:r>
            <w:r>
              <w:rPr>
                <w:rFonts w:asciiTheme="minorEastAsia" w:eastAsiaTheme="minorEastAsia" w:hAnsiTheme="minorEastAsia" w:cstheme="minorEastAsia" w:hint="eastAsia"/>
                <w:b/>
                <w:bCs/>
                <w:szCs w:val="21"/>
              </w:rPr>
              <w:t>116020100100057543</w:t>
            </w:r>
          </w:p>
        </w:tc>
      </w:tr>
      <w:tr w:rsidR="00711093">
        <w:trPr>
          <w:jc w:val="center"/>
        </w:trPr>
        <w:tc>
          <w:tcPr>
            <w:tcW w:w="676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711093" w:rsidRDefault="009E76C1">
            <w:pPr>
              <w:widowControl/>
              <w:spacing w:line="500" w:lineRule="exact"/>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缴交金额：</w:t>
            </w:r>
            <w:r>
              <w:rPr>
                <w:rFonts w:asciiTheme="minorEastAsia" w:eastAsiaTheme="minorEastAsia" w:hAnsiTheme="minorEastAsia" w:cstheme="minorEastAsia" w:hint="eastAsia"/>
                <w:b/>
                <w:bCs/>
                <w:szCs w:val="21"/>
              </w:rPr>
              <w:t>948</w:t>
            </w:r>
            <w:r>
              <w:rPr>
                <w:rFonts w:asciiTheme="minorEastAsia" w:eastAsiaTheme="minorEastAsia" w:hAnsiTheme="minorEastAsia" w:cstheme="minorEastAsia" w:hint="eastAsia"/>
                <w:b/>
                <w:bCs/>
                <w:szCs w:val="21"/>
              </w:rPr>
              <w:t>元</w:t>
            </w:r>
          </w:p>
        </w:tc>
      </w:tr>
    </w:tbl>
    <w:p w:rsidR="00711093" w:rsidRDefault="00711093">
      <w:pPr>
        <w:tabs>
          <w:tab w:val="left" w:pos="3332"/>
        </w:tabs>
        <w:jc w:val="center"/>
        <w:outlineLvl w:val="0"/>
        <w:rPr>
          <w:rFonts w:ascii="宋体" w:hAnsi="宋体" w:cs="宋体"/>
          <w:b/>
          <w:bCs/>
          <w:sz w:val="32"/>
          <w:szCs w:val="28"/>
        </w:rPr>
      </w:pPr>
      <w:bookmarkStart w:id="2" w:name="_Toc113457525"/>
    </w:p>
    <w:p w:rsidR="00711093" w:rsidRDefault="009E76C1">
      <w:pPr>
        <w:tabs>
          <w:tab w:val="left" w:pos="3332"/>
        </w:tabs>
        <w:jc w:val="center"/>
        <w:outlineLvl w:val="0"/>
        <w:rPr>
          <w:rFonts w:ascii="宋体" w:hAnsi="宋体" w:cs="宋体"/>
          <w:b/>
          <w:bCs/>
          <w:sz w:val="32"/>
          <w:szCs w:val="28"/>
        </w:rPr>
      </w:pPr>
      <w:r>
        <w:rPr>
          <w:rFonts w:ascii="宋体" w:hAnsi="宋体" w:cs="宋体" w:hint="eastAsia"/>
          <w:b/>
          <w:bCs/>
          <w:sz w:val="32"/>
          <w:szCs w:val="28"/>
        </w:rPr>
        <w:lastRenderedPageBreak/>
        <w:t>第二章</w:t>
      </w:r>
      <w:r>
        <w:rPr>
          <w:rFonts w:ascii="宋体" w:hAnsi="宋体" w:cs="宋体" w:hint="eastAsia"/>
          <w:b/>
          <w:bCs/>
          <w:sz w:val="32"/>
          <w:szCs w:val="28"/>
        </w:rPr>
        <w:t xml:space="preserve"> </w:t>
      </w:r>
      <w:r>
        <w:rPr>
          <w:rFonts w:ascii="宋体" w:hAnsi="宋体" w:cs="宋体" w:hint="eastAsia"/>
          <w:b/>
          <w:bCs/>
          <w:sz w:val="32"/>
          <w:szCs w:val="28"/>
        </w:rPr>
        <w:t>报价人须知</w:t>
      </w:r>
      <w:bookmarkEnd w:id="2"/>
    </w:p>
    <w:p w:rsidR="00711093" w:rsidRDefault="00711093">
      <w:pPr>
        <w:spacing w:line="420" w:lineRule="exact"/>
        <w:ind w:firstLine="527"/>
        <w:jc w:val="left"/>
        <w:rPr>
          <w:rFonts w:ascii="宋体"/>
          <w:sz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7995"/>
      </w:tblGrid>
      <w:tr w:rsidR="00711093">
        <w:trPr>
          <w:trHeight w:val="667"/>
        </w:trPr>
        <w:tc>
          <w:tcPr>
            <w:tcW w:w="663" w:type="dxa"/>
            <w:vAlign w:val="center"/>
          </w:tcPr>
          <w:p w:rsidR="00711093" w:rsidRDefault="009E76C1">
            <w:pPr>
              <w:spacing w:line="300" w:lineRule="exact"/>
              <w:jc w:val="center"/>
              <w:rPr>
                <w:rFonts w:asciiTheme="minorEastAsia" w:eastAsiaTheme="minorEastAsia" w:hAnsiTheme="minorEastAsia" w:cstheme="minorEastAsia"/>
                <w:b/>
                <w:bCs/>
                <w:szCs w:val="21"/>
              </w:rPr>
            </w:pPr>
            <w:proofErr w:type="gramStart"/>
            <w:r>
              <w:rPr>
                <w:rFonts w:asciiTheme="minorEastAsia" w:eastAsiaTheme="minorEastAsia" w:hAnsiTheme="minorEastAsia" w:cstheme="minorEastAsia" w:hint="eastAsia"/>
                <w:b/>
                <w:bCs/>
                <w:szCs w:val="21"/>
              </w:rPr>
              <w:t>项号</w:t>
            </w:r>
            <w:proofErr w:type="gramEnd"/>
          </w:p>
        </w:tc>
        <w:tc>
          <w:tcPr>
            <w:tcW w:w="7995" w:type="dxa"/>
            <w:vAlign w:val="center"/>
          </w:tcPr>
          <w:p w:rsidR="00711093" w:rsidRDefault="009E76C1">
            <w:pPr>
              <w:spacing w:line="300" w:lineRule="exact"/>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编</w:t>
            </w:r>
            <w:r>
              <w:rPr>
                <w:rFonts w:asciiTheme="minorEastAsia" w:eastAsiaTheme="minorEastAsia" w:hAnsiTheme="minorEastAsia" w:cstheme="minorEastAsia" w:hint="eastAsia"/>
                <w:b/>
                <w:bCs/>
                <w:szCs w:val="21"/>
              </w:rPr>
              <w:t xml:space="preserve">   </w:t>
            </w:r>
            <w:r>
              <w:rPr>
                <w:rFonts w:asciiTheme="minorEastAsia" w:eastAsiaTheme="minorEastAsia" w:hAnsiTheme="minorEastAsia" w:cstheme="minorEastAsia" w:hint="eastAsia"/>
                <w:b/>
                <w:bCs/>
                <w:szCs w:val="21"/>
              </w:rPr>
              <w:t>列</w:t>
            </w:r>
            <w:r>
              <w:rPr>
                <w:rFonts w:asciiTheme="minorEastAsia" w:eastAsiaTheme="minorEastAsia" w:hAnsiTheme="minorEastAsia" w:cstheme="minorEastAsia" w:hint="eastAsia"/>
                <w:b/>
                <w:bCs/>
                <w:szCs w:val="21"/>
              </w:rPr>
              <w:t xml:space="preserve">   </w:t>
            </w:r>
            <w:r>
              <w:rPr>
                <w:rFonts w:asciiTheme="minorEastAsia" w:eastAsiaTheme="minorEastAsia" w:hAnsiTheme="minorEastAsia" w:cstheme="minorEastAsia" w:hint="eastAsia"/>
                <w:b/>
                <w:bCs/>
                <w:szCs w:val="21"/>
              </w:rPr>
              <w:t>内</w:t>
            </w:r>
            <w:r>
              <w:rPr>
                <w:rFonts w:asciiTheme="minorEastAsia" w:eastAsiaTheme="minorEastAsia" w:hAnsiTheme="minorEastAsia" w:cstheme="minorEastAsia" w:hint="eastAsia"/>
                <w:b/>
                <w:bCs/>
                <w:szCs w:val="21"/>
              </w:rPr>
              <w:t xml:space="preserve">    </w:t>
            </w:r>
            <w:r>
              <w:rPr>
                <w:rFonts w:asciiTheme="minorEastAsia" w:eastAsiaTheme="minorEastAsia" w:hAnsiTheme="minorEastAsia" w:cstheme="minorEastAsia" w:hint="eastAsia"/>
                <w:b/>
                <w:bCs/>
                <w:szCs w:val="21"/>
              </w:rPr>
              <w:t>容</w:t>
            </w:r>
          </w:p>
        </w:tc>
      </w:tr>
      <w:tr w:rsidR="00711093">
        <w:tc>
          <w:tcPr>
            <w:tcW w:w="663" w:type="dxa"/>
            <w:vAlign w:val="center"/>
          </w:tcPr>
          <w:p w:rsidR="00711093" w:rsidRDefault="009E76C1">
            <w:pPr>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7995" w:type="dxa"/>
            <w:vAlign w:val="center"/>
          </w:tcPr>
          <w:p w:rsidR="00711093" w:rsidRDefault="009E76C1">
            <w:pPr>
              <w:autoSpaceDE w:val="0"/>
              <w:autoSpaceDN w:val="0"/>
              <w:adjustRightInd w:val="0"/>
              <w:spacing w:line="3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项目名称：</w:t>
            </w:r>
            <w:proofErr w:type="gramStart"/>
            <w:r>
              <w:rPr>
                <w:rFonts w:asciiTheme="minorEastAsia" w:eastAsiaTheme="minorEastAsia" w:hAnsiTheme="minorEastAsia" w:cstheme="minorEastAsia" w:hint="eastAsia"/>
                <w:szCs w:val="21"/>
              </w:rPr>
              <w:t>第七届进博会</w:t>
            </w:r>
            <w:proofErr w:type="gramEnd"/>
            <w:r>
              <w:rPr>
                <w:rFonts w:asciiTheme="minorEastAsia" w:eastAsiaTheme="minorEastAsia" w:hAnsiTheme="minorEastAsia" w:cstheme="minorEastAsia" w:hint="eastAsia"/>
                <w:szCs w:val="21"/>
              </w:rPr>
              <w:t>宣传、会议等物料编印制作</w:t>
            </w:r>
            <w:r>
              <w:rPr>
                <w:rFonts w:asciiTheme="minorEastAsia" w:eastAsiaTheme="minorEastAsia" w:hAnsiTheme="minorEastAsia" w:cstheme="minorEastAsia" w:hint="eastAsia"/>
                <w:szCs w:val="21"/>
              </w:rPr>
              <w:t>服务</w:t>
            </w:r>
          </w:p>
          <w:p w:rsidR="00711093" w:rsidRDefault="009E76C1">
            <w:pPr>
              <w:autoSpaceDE w:val="0"/>
              <w:autoSpaceDN w:val="0"/>
              <w:adjustRightInd w:val="0"/>
              <w:spacing w:line="3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采购人名称：福建省贸易促进中心（福建省</w:t>
            </w:r>
            <w:proofErr w:type="gramStart"/>
            <w:r>
              <w:rPr>
                <w:rFonts w:asciiTheme="minorEastAsia" w:eastAsiaTheme="minorEastAsia" w:hAnsiTheme="minorEastAsia" w:cstheme="minorEastAsia" w:hint="eastAsia"/>
                <w:szCs w:val="21"/>
              </w:rPr>
              <w:t>电子口岸</w:t>
            </w:r>
            <w:proofErr w:type="gramEnd"/>
            <w:r>
              <w:rPr>
                <w:rFonts w:asciiTheme="minorEastAsia" w:eastAsiaTheme="minorEastAsia" w:hAnsiTheme="minorEastAsia" w:cstheme="minorEastAsia" w:hint="eastAsia"/>
                <w:szCs w:val="21"/>
              </w:rPr>
              <w:t>服务中心</w:t>
            </w:r>
            <w:r>
              <w:rPr>
                <w:rFonts w:asciiTheme="minorEastAsia" w:eastAsiaTheme="minorEastAsia" w:hAnsiTheme="minorEastAsia" w:cstheme="minorEastAsia" w:hint="eastAsia"/>
                <w:szCs w:val="21"/>
              </w:rPr>
              <w:t>)</w:t>
            </w:r>
          </w:p>
          <w:p w:rsidR="00711093" w:rsidRDefault="009E76C1">
            <w:pPr>
              <w:autoSpaceDE w:val="0"/>
              <w:autoSpaceDN w:val="0"/>
              <w:adjustRightIn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项目内容：</w:t>
            </w:r>
            <w:r>
              <w:rPr>
                <w:rFonts w:ascii="宋体" w:hAnsi="宋体" w:cs="宋体" w:hint="eastAsia"/>
                <w:szCs w:val="21"/>
              </w:rPr>
              <w:t>详见第三章“询价内容及要求”</w:t>
            </w:r>
          </w:p>
        </w:tc>
      </w:tr>
      <w:tr w:rsidR="00711093">
        <w:tc>
          <w:tcPr>
            <w:tcW w:w="663" w:type="dxa"/>
            <w:vAlign w:val="center"/>
          </w:tcPr>
          <w:p w:rsidR="00711093" w:rsidRDefault="009E76C1">
            <w:pPr>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7995" w:type="dxa"/>
            <w:vAlign w:val="center"/>
          </w:tcPr>
          <w:p w:rsidR="00711093" w:rsidRDefault="009E76C1">
            <w:pPr>
              <w:spacing w:line="300" w:lineRule="exact"/>
              <w:ind w:left="315" w:hangingChars="150" w:hanging="315"/>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资格标准：</w:t>
            </w:r>
          </w:p>
          <w:p w:rsidR="00711093" w:rsidRDefault="009E76C1">
            <w:pPr>
              <w:spacing w:line="3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（一）具有独立承担民事责任的能力；</w:t>
            </w:r>
          </w:p>
          <w:p w:rsidR="00711093" w:rsidRDefault="009E76C1">
            <w:pPr>
              <w:spacing w:line="3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（二）提供营业执照复印件；法人代表授权书（如报价人代表是法人的则无须提供授权书），法定代表人身份证复印件（正反面），授权代表人的身份证复印件（正反面）；</w:t>
            </w:r>
          </w:p>
          <w:p w:rsidR="00711093" w:rsidRDefault="009E76C1">
            <w:pPr>
              <w:spacing w:line="3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（三）具有良好的商业信誉和健全的财务会计制度；</w:t>
            </w:r>
          </w:p>
          <w:p w:rsidR="00711093" w:rsidRDefault="009E76C1">
            <w:pPr>
              <w:spacing w:line="3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（四）具有履行合同所必须的人员和专业技术能力；</w:t>
            </w:r>
          </w:p>
          <w:p w:rsidR="00711093" w:rsidRDefault="009E76C1">
            <w:pPr>
              <w:spacing w:line="3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（五）有依法缴纳税收和社会保障资金的良好记录；</w:t>
            </w:r>
          </w:p>
          <w:p w:rsidR="00711093" w:rsidRDefault="009E76C1">
            <w:pPr>
              <w:spacing w:line="3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（六）供应商未被列入“信用中国”网站（</w:t>
            </w:r>
            <w:r>
              <w:rPr>
                <w:rFonts w:asciiTheme="minorEastAsia" w:eastAsiaTheme="minorEastAsia" w:hAnsiTheme="minorEastAsia" w:cstheme="minorEastAsia" w:hint="eastAsia"/>
                <w:szCs w:val="21"/>
              </w:rPr>
              <w:t>https://www.creditchina.gov.cn/</w:t>
            </w:r>
            <w:r>
              <w:rPr>
                <w:rFonts w:asciiTheme="minorEastAsia" w:eastAsiaTheme="minorEastAsia" w:hAnsiTheme="minorEastAsia" w:cstheme="minorEastAsia" w:hint="eastAsia"/>
                <w:szCs w:val="21"/>
              </w:rPr>
              <w:t>）记录失信被执行人或重大税收违法案件当事人名单或政府采购严重违法失信行为记录名单；</w:t>
            </w:r>
          </w:p>
          <w:p w:rsidR="00711093" w:rsidRDefault="009E76C1">
            <w:pPr>
              <w:spacing w:line="3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（七）提供参加政府采购活动前</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年在经营活动中没有重大违法记录和没有行贿犯罪记录的书面声明；</w:t>
            </w:r>
          </w:p>
          <w:p w:rsidR="00711093" w:rsidRDefault="009E76C1">
            <w:pPr>
              <w:spacing w:line="3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（八）本次市场询价，拒绝联合体参与，入选的报价人不得分包或转包。</w:t>
            </w:r>
          </w:p>
        </w:tc>
      </w:tr>
      <w:tr w:rsidR="00711093">
        <w:tc>
          <w:tcPr>
            <w:tcW w:w="663" w:type="dxa"/>
            <w:vAlign w:val="center"/>
          </w:tcPr>
          <w:p w:rsidR="00711093" w:rsidRDefault="009E76C1">
            <w:pPr>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7995" w:type="dxa"/>
            <w:vAlign w:val="center"/>
          </w:tcPr>
          <w:p w:rsidR="00711093" w:rsidRDefault="009E76C1">
            <w:pPr>
              <w:spacing w:line="3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报价有效期：报价截止期结束后</w:t>
            </w:r>
            <w:r>
              <w:rPr>
                <w:rFonts w:asciiTheme="minorEastAsia" w:eastAsiaTheme="minorEastAsia" w:hAnsiTheme="minorEastAsia" w:cstheme="minorEastAsia" w:hint="eastAsia"/>
                <w:szCs w:val="21"/>
              </w:rPr>
              <w:t>60</w:t>
            </w:r>
            <w:r>
              <w:rPr>
                <w:rFonts w:asciiTheme="minorEastAsia" w:eastAsiaTheme="minorEastAsia" w:hAnsiTheme="minorEastAsia" w:cstheme="minorEastAsia" w:hint="eastAsia"/>
                <w:szCs w:val="21"/>
              </w:rPr>
              <w:t>日历日。</w:t>
            </w:r>
          </w:p>
          <w:p w:rsidR="00711093" w:rsidRDefault="009E76C1">
            <w:pPr>
              <w:spacing w:line="3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有效期不足将导致其询价文件被拒绝。</w:t>
            </w:r>
          </w:p>
        </w:tc>
      </w:tr>
      <w:tr w:rsidR="00711093">
        <w:tc>
          <w:tcPr>
            <w:tcW w:w="663" w:type="dxa"/>
            <w:vAlign w:val="center"/>
          </w:tcPr>
          <w:p w:rsidR="00711093" w:rsidRDefault="009E76C1">
            <w:pPr>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7995" w:type="dxa"/>
            <w:vAlign w:val="center"/>
          </w:tcPr>
          <w:p w:rsidR="00711093" w:rsidRDefault="009E76C1">
            <w:pPr>
              <w:spacing w:line="3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询价文件递交地址：福州市鼓楼区铜盘路</w:t>
            </w:r>
            <w:r>
              <w:rPr>
                <w:rFonts w:asciiTheme="minorEastAsia" w:eastAsiaTheme="minorEastAsia" w:hAnsiTheme="minorEastAsia" w:cstheme="minorEastAsia" w:hint="eastAsia"/>
                <w:szCs w:val="21"/>
              </w:rPr>
              <w:t>118</w:t>
            </w:r>
            <w:r>
              <w:rPr>
                <w:rFonts w:asciiTheme="minorEastAsia" w:eastAsiaTheme="minorEastAsia" w:hAnsiTheme="minorEastAsia" w:cstheme="minorEastAsia" w:hint="eastAsia"/>
                <w:szCs w:val="21"/>
              </w:rPr>
              <w:t>号</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号楼</w:t>
            </w:r>
          </w:p>
          <w:p w:rsidR="00711093" w:rsidRDefault="009E76C1">
            <w:pPr>
              <w:spacing w:line="3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接收人：</w:t>
            </w:r>
            <w:r>
              <w:rPr>
                <w:rFonts w:asciiTheme="minorEastAsia" w:eastAsiaTheme="minorEastAsia" w:hAnsiTheme="minorEastAsia" w:cstheme="minorEastAsia" w:hint="eastAsia"/>
                <w:szCs w:val="21"/>
              </w:rPr>
              <w:t>郑先生</w:t>
            </w:r>
          </w:p>
          <w:p w:rsidR="00711093" w:rsidRDefault="009E76C1" w:rsidP="0040349C">
            <w:pPr>
              <w:spacing w:line="3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报价截止时间：</w:t>
            </w:r>
            <w:r>
              <w:rPr>
                <w:rFonts w:asciiTheme="minorEastAsia" w:eastAsiaTheme="minorEastAsia" w:hAnsiTheme="minorEastAsia" w:cstheme="minorEastAsia" w:hint="eastAsia"/>
                <w:szCs w:val="21"/>
                <w:u w:val="single"/>
              </w:rPr>
              <w:t>2024</w:t>
            </w:r>
            <w:r>
              <w:rPr>
                <w:rFonts w:asciiTheme="minorEastAsia" w:eastAsiaTheme="minorEastAsia" w:hAnsiTheme="minorEastAsia" w:cstheme="minorEastAsia" w:hint="eastAsia"/>
                <w:szCs w:val="21"/>
                <w:u w:val="single"/>
              </w:rPr>
              <w:t>年</w:t>
            </w:r>
            <w:r w:rsidR="0040349C">
              <w:rPr>
                <w:rFonts w:asciiTheme="minorEastAsia" w:eastAsiaTheme="minorEastAsia" w:hAnsiTheme="minorEastAsia" w:cstheme="minorEastAsia" w:hint="eastAsia"/>
                <w:szCs w:val="21"/>
                <w:u w:val="single"/>
              </w:rPr>
              <w:t>10</w:t>
            </w:r>
            <w:r>
              <w:rPr>
                <w:rFonts w:asciiTheme="minorEastAsia" w:eastAsiaTheme="minorEastAsia" w:hAnsiTheme="minorEastAsia" w:cstheme="minorEastAsia" w:hint="eastAsia"/>
                <w:szCs w:val="21"/>
                <w:u w:val="single"/>
              </w:rPr>
              <w:t>月</w:t>
            </w:r>
            <w:r w:rsidR="0040349C">
              <w:rPr>
                <w:rFonts w:asciiTheme="minorEastAsia" w:eastAsiaTheme="minorEastAsia" w:hAnsiTheme="minorEastAsia" w:cstheme="minorEastAsia" w:hint="eastAsia"/>
                <w:szCs w:val="21"/>
                <w:u w:val="single"/>
              </w:rPr>
              <w:t>17</w:t>
            </w:r>
            <w:r>
              <w:rPr>
                <w:rFonts w:asciiTheme="minorEastAsia" w:eastAsiaTheme="minorEastAsia" w:hAnsiTheme="minorEastAsia" w:cstheme="minorEastAsia" w:hint="eastAsia"/>
                <w:szCs w:val="21"/>
                <w:u w:val="single"/>
              </w:rPr>
              <w:t>日</w:t>
            </w:r>
            <w:r>
              <w:rPr>
                <w:rFonts w:asciiTheme="minorEastAsia" w:eastAsiaTheme="minorEastAsia" w:hAnsiTheme="minorEastAsia" w:cstheme="minorEastAsia" w:hint="eastAsia"/>
                <w:szCs w:val="21"/>
                <w:u w:val="single"/>
              </w:rPr>
              <w:t>1</w:t>
            </w:r>
            <w:r>
              <w:rPr>
                <w:rFonts w:asciiTheme="minorEastAsia" w:eastAsiaTheme="minorEastAsia" w:hAnsiTheme="minorEastAsia" w:cstheme="minorEastAsia"/>
                <w:szCs w:val="21"/>
                <w:u w:val="single"/>
              </w:rPr>
              <w:t>8</w:t>
            </w:r>
            <w:r>
              <w:rPr>
                <w:rFonts w:asciiTheme="minorEastAsia" w:eastAsiaTheme="minorEastAsia" w:hAnsiTheme="minorEastAsia" w:cstheme="minorEastAsia" w:hint="eastAsia"/>
                <w:szCs w:val="21"/>
                <w:u w:val="single"/>
              </w:rPr>
              <w:t>:</w:t>
            </w:r>
            <w:r>
              <w:rPr>
                <w:rFonts w:asciiTheme="minorEastAsia" w:eastAsiaTheme="minorEastAsia" w:hAnsiTheme="minorEastAsia" w:cstheme="minorEastAsia"/>
                <w:szCs w:val="21"/>
                <w:u w:val="single"/>
              </w:rPr>
              <w:t>0</w:t>
            </w:r>
            <w:r>
              <w:rPr>
                <w:rFonts w:asciiTheme="minorEastAsia" w:eastAsiaTheme="minorEastAsia" w:hAnsiTheme="minorEastAsia" w:cstheme="minorEastAsia" w:hint="eastAsia"/>
                <w:szCs w:val="21"/>
                <w:u w:val="single"/>
              </w:rPr>
              <w:t>0</w:t>
            </w:r>
            <w:r>
              <w:rPr>
                <w:rFonts w:asciiTheme="minorEastAsia" w:eastAsiaTheme="minorEastAsia" w:hAnsiTheme="minorEastAsia" w:cstheme="minorEastAsia" w:hint="eastAsia"/>
                <w:szCs w:val="21"/>
                <w:u w:val="single"/>
              </w:rPr>
              <w:t>时（北京时间，以寄出时间为准）</w:t>
            </w:r>
          </w:p>
        </w:tc>
      </w:tr>
      <w:tr w:rsidR="00711093">
        <w:tc>
          <w:tcPr>
            <w:tcW w:w="663" w:type="dxa"/>
            <w:vAlign w:val="center"/>
          </w:tcPr>
          <w:p w:rsidR="00711093" w:rsidRDefault="009E76C1">
            <w:pPr>
              <w:spacing w:line="3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w:t>
            </w:r>
          </w:p>
        </w:tc>
        <w:tc>
          <w:tcPr>
            <w:tcW w:w="7995" w:type="dxa"/>
            <w:vAlign w:val="center"/>
          </w:tcPr>
          <w:p w:rsidR="00711093" w:rsidRDefault="009E76C1">
            <w:pPr>
              <w:spacing w:line="300" w:lineRule="exact"/>
              <w:jc w:val="left"/>
              <w:rPr>
                <w:rFonts w:asciiTheme="majorEastAsia" w:eastAsiaTheme="majorEastAsia" w:hAnsiTheme="majorEastAsia" w:cstheme="majorEastAsia"/>
              </w:rPr>
            </w:pPr>
            <w:r>
              <w:rPr>
                <w:rFonts w:asciiTheme="majorEastAsia" w:eastAsiaTheme="majorEastAsia" w:hAnsiTheme="majorEastAsia" w:cstheme="majorEastAsia" w:hint="eastAsia"/>
              </w:rPr>
              <w:t>保证金</w:t>
            </w:r>
            <w:r>
              <w:rPr>
                <w:rFonts w:asciiTheme="majorEastAsia" w:eastAsiaTheme="majorEastAsia" w:hAnsiTheme="majorEastAsia" w:cstheme="majorEastAsia" w:hint="eastAsia"/>
              </w:rPr>
              <w:t>:</w:t>
            </w:r>
          </w:p>
          <w:p w:rsidR="00711093" w:rsidRDefault="009E76C1">
            <w:pPr>
              <w:spacing w:line="300" w:lineRule="exact"/>
              <w:jc w:val="left"/>
              <w:rPr>
                <w:rFonts w:asciiTheme="majorEastAsia" w:eastAsiaTheme="majorEastAsia" w:hAnsiTheme="majorEastAsia" w:cstheme="majorEastAsia"/>
              </w:rPr>
            </w:pP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1</w:t>
            </w:r>
            <w:r>
              <w:rPr>
                <w:rFonts w:asciiTheme="majorEastAsia" w:eastAsiaTheme="majorEastAsia" w:hAnsiTheme="majorEastAsia" w:cstheme="majorEastAsia" w:hint="eastAsia"/>
              </w:rPr>
              <w:t>）保证金须以公司名义以电汇或转账的非现金形式提交，不直接接受现金、现金存款，以报价截止时间前到达中心账户为准。供应商未按照询价通知书上述要求提交保证金的，报价无效。</w:t>
            </w:r>
          </w:p>
          <w:p w:rsidR="00711093" w:rsidRDefault="009E76C1">
            <w:pPr>
              <w:spacing w:line="3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2</w:t>
            </w:r>
            <w:r>
              <w:rPr>
                <w:rFonts w:asciiTheme="majorEastAsia" w:eastAsiaTheme="majorEastAsia" w:hAnsiTheme="majorEastAsia" w:cstheme="majorEastAsia" w:hint="eastAsia"/>
                <w:szCs w:val="21"/>
              </w:rPr>
              <w:t>）保证金为响应文件的组成部分之一，用于保护本次询价活动免受供应商的行为而引起的风险。</w:t>
            </w:r>
          </w:p>
          <w:p w:rsidR="00711093" w:rsidRDefault="009E76C1">
            <w:pPr>
              <w:spacing w:line="3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3</w:t>
            </w:r>
            <w:r>
              <w:rPr>
                <w:rFonts w:asciiTheme="majorEastAsia" w:eastAsiaTheme="majorEastAsia" w:hAnsiTheme="majorEastAsia" w:cstheme="majorEastAsia" w:hint="eastAsia"/>
                <w:szCs w:val="21"/>
              </w:rPr>
              <w:t>）未按规定缴交保证金的响应文件，将被视为无效文件。</w:t>
            </w:r>
          </w:p>
          <w:p w:rsidR="00711093" w:rsidRDefault="009E76C1">
            <w:pPr>
              <w:spacing w:line="3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4</w:t>
            </w:r>
            <w:r>
              <w:rPr>
                <w:rFonts w:asciiTheme="majorEastAsia" w:eastAsiaTheme="majorEastAsia" w:hAnsiTheme="majorEastAsia" w:cstheme="majorEastAsia" w:hint="eastAsia"/>
                <w:szCs w:val="21"/>
              </w:rPr>
              <w:t>）采购人将在结果公告发出之日起五个工作日内予以原额无息退还成交供应商以外的供应商的保证金。</w:t>
            </w:r>
          </w:p>
          <w:p w:rsidR="00711093" w:rsidRDefault="009E76C1">
            <w:pPr>
              <w:spacing w:line="3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5</w:t>
            </w:r>
            <w:r>
              <w:rPr>
                <w:rFonts w:asciiTheme="majorEastAsia" w:eastAsiaTheme="majorEastAsia" w:hAnsiTheme="majorEastAsia" w:cstheme="majorEastAsia" w:hint="eastAsia"/>
                <w:szCs w:val="21"/>
              </w:rPr>
              <w:t>）在成交供应商与采购人签订合同后</w:t>
            </w:r>
            <w:r>
              <w:rPr>
                <w:rFonts w:asciiTheme="majorEastAsia" w:eastAsiaTheme="majorEastAsia" w:hAnsiTheme="majorEastAsia" w:cstheme="majorEastAsia" w:hint="eastAsia"/>
                <w:szCs w:val="21"/>
              </w:rPr>
              <w:t>5</w:t>
            </w:r>
            <w:r>
              <w:rPr>
                <w:rFonts w:asciiTheme="majorEastAsia" w:eastAsiaTheme="majorEastAsia" w:hAnsiTheme="majorEastAsia" w:cstheme="majorEastAsia" w:hint="eastAsia"/>
                <w:szCs w:val="21"/>
              </w:rPr>
              <w:t>个工作日内，成交供应商的保证金予以原额无息退还。</w:t>
            </w:r>
          </w:p>
          <w:p w:rsidR="00711093" w:rsidRDefault="009E76C1">
            <w:pPr>
              <w:spacing w:line="300" w:lineRule="exact"/>
              <w:rPr>
                <w:rFonts w:asciiTheme="majorEastAsia" w:eastAsiaTheme="majorEastAsia" w:hAnsiTheme="majorEastAsia" w:cstheme="majorEastAsia"/>
              </w:rPr>
            </w:pP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6</w:t>
            </w:r>
            <w:r>
              <w:rPr>
                <w:rFonts w:asciiTheme="majorEastAsia" w:eastAsiaTheme="majorEastAsia" w:hAnsiTheme="majorEastAsia" w:cstheme="majorEastAsia" w:hint="eastAsia"/>
                <w:szCs w:val="21"/>
              </w:rPr>
              <w:t>）保证金的有效期应当与响应有效期一致。</w:t>
            </w:r>
          </w:p>
        </w:tc>
      </w:tr>
      <w:tr w:rsidR="00711093">
        <w:trPr>
          <w:trHeight w:val="441"/>
        </w:trPr>
        <w:tc>
          <w:tcPr>
            <w:tcW w:w="663" w:type="dxa"/>
            <w:tcBorders>
              <w:bottom w:val="single" w:sz="4" w:space="0" w:color="auto"/>
            </w:tcBorders>
            <w:vAlign w:val="center"/>
          </w:tcPr>
          <w:p w:rsidR="00711093" w:rsidRDefault="009E76C1">
            <w:pPr>
              <w:spacing w:line="3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w:t>
            </w:r>
          </w:p>
        </w:tc>
        <w:tc>
          <w:tcPr>
            <w:tcW w:w="7995" w:type="dxa"/>
            <w:tcBorders>
              <w:bottom w:val="single" w:sz="4" w:space="0" w:color="auto"/>
            </w:tcBorders>
            <w:vAlign w:val="center"/>
          </w:tcPr>
          <w:p w:rsidR="00711093" w:rsidRDefault="009E76C1">
            <w:pPr>
              <w:spacing w:line="300" w:lineRule="exact"/>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询价标准和方法</w:t>
            </w:r>
            <w:r>
              <w:rPr>
                <w:rFonts w:asciiTheme="majorEastAsia" w:eastAsiaTheme="majorEastAsia" w:hAnsiTheme="majorEastAsia" w:cstheme="majorEastAsia" w:hint="eastAsia"/>
                <w:b/>
                <w:szCs w:val="21"/>
              </w:rPr>
              <w:t>：最低评标价法。</w:t>
            </w:r>
          </w:p>
        </w:tc>
      </w:tr>
      <w:tr w:rsidR="00711093">
        <w:tc>
          <w:tcPr>
            <w:tcW w:w="663" w:type="dxa"/>
            <w:vAlign w:val="center"/>
          </w:tcPr>
          <w:p w:rsidR="00711093" w:rsidRDefault="009E76C1">
            <w:pPr>
              <w:spacing w:line="3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7</w:t>
            </w:r>
          </w:p>
        </w:tc>
        <w:tc>
          <w:tcPr>
            <w:tcW w:w="7995" w:type="dxa"/>
            <w:tcBorders>
              <w:bottom w:val="single" w:sz="4" w:space="0" w:color="auto"/>
            </w:tcBorders>
            <w:vAlign w:val="center"/>
          </w:tcPr>
          <w:p w:rsidR="00711093" w:rsidRDefault="009E76C1">
            <w:pPr>
              <w:spacing w:line="30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报价人必须对其响应文件中提供各种资料、说明的真实性负责。在评标过程中，如有发现报价人有为谋取中标而提供虚假资料欺骗采购人和评委的行为，将取消其中标资格，其报价保证金将不予退还。定标后，采购人有可能对成交人询价文件中的承诺内容和证明材料进行核查，成交人应无条件配合采购人的核查工作，不得托词拒绝核查或隐瞒真实情况。若在中标后签订合同时，发现成交人是提供虚假材料谋取中标等违法违规行为，采购人将取消其成交人资格，其报价保证金将不予退还，给采购人造成</w:t>
            </w:r>
            <w:r>
              <w:rPr>
                <w:rFonts w:asciiTheme="majorEastAsia" w:eastAsiaTheme="majorEastAsia" w:hAnsiTheme="majorEastAsia" w:cstheme="majorEastAsia" w:hint="eastAsia"/>
                <w:szCs w:val="21"/>
              </w:rPr>
              <w:lastRenderedPageBreak/>
              <w:t>损失的，还必须进行赔偿并负相关责任。</w:t>
            </w:r>
          </w:p>
        </w:tc>
      </w:tr>
      <w:tr w:rsidR="00711093">
        <w:tc>
          <w:tcPr>
            <w:tcW w:w="663" w:type="dxa"/>
            <w:vAlign w:val="center"/>
          </w:tcPr>
          <w:p w:rsidR="00711093" w:rsidRDefault="009E76C1">
            <w:pPr>
              <w:spacing w:line="3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8</w:t>
            </w:r>
          </w:p>
        </w:tc>
        <w:tc>
          <w:tcPr>
            <w:tcW w:w="7995" w:type="dxa"/>
            <w:vAlign w:val="center"/>
          </w:tcPr>
          <w:p w:rsidR="00711093" w:rsidRDefault="009E76C1">
            <w:pPr>
              <w:spacing w:line="300" w:lineRule="exact"/>
              <w:contextualSpacing/>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报价人的询价文件按以下要</w:t>
            </w:r>
            <w:r>
              <w:rPr>
                <w:rFonts w:asciiTheme="majorEastAsia" w:eastAsiaTheme="majorEastAsia" w:hAnsiTheme="majorEastAsia" w:cstheme="majorEastAsia" w:hint="eastAsia"/>
                <w:szCs w:val="21"/>
              </w:rPr>
              <w:t>求制作，否则按无效文件处理，具体如下：</w:t>
            </w:r>
          </w:p>
          <w:p w:rsidR="00711093" w:rsidRDefault="009E76C1">
            <w:pPr>
              <w:spacing w:line="300" w:lineRule="exact"/>
              <w:contextualSpacing/>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rPr>
              <w:t>）询价文件须提供正本一份，可读介质（光盘或</w:t>
            </w:r>
            <w:r>
              <w:rPr>
                <w:rFonts w:asciiTheme="majorEastAsia" w:eastAsiaTheme="majorEastAsia" w:hAnsiTheme="majorEastAsia" w:cstheme="majorEastAsia" w:hint="eastAsia"/>
                <w:szCs w:val="21"/>
              </w:rPr>
              <w:t>U</w:t>
            </w:r>
            <w:r>
              <w:rPr>
                <w:rFonts w:asciiTheme="majorEastAsia" w:eastAsiaTheme="majorEastAsia" w:hAnsiTheme="majorEastAsia" w:cstheme="majorEastAsia" w:hint="eastAsia"/>
                <w:szCs w:val="21"/>
              </w:rPr>
              <w:t>盘）</w:t>
            </w:r>
            <w:r>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rPr>
              <w:t>份：</w:t>
            </w:r>
            <w:r>
              <w:rPr>
                <w:rFonts w:asciiTheme="majorEastAsia" w:eastAsiaTheme="majorEastAsia" w:hAnsiTheme="majorEastAsia" w:cstheme="majorEastAsia" w:hint="eastAsia"/>
                <w:szCs w:val="21"/>
              </w:rPr>
              <w:t>PDF</w:t>
            </w:r>
            <w:r>
              <w:rPr>
                <w:rFonts w:asciiTheme="majorEastAsia" w:eastAsiaTheme="majorEastAsia" w:hAnsiTheme="majorEastAsia" w:cstheme="majorEastAsia" w:hint="eastAsia"/>
                <w:szCs w:val="21"/>
              </w:rPr>
              <w:t>格式（已盖章），报价文件必须用</w:t>
            </w:r>
            <w:r>
              <w:rPr>
                <w:rFonts w:asciiTheme="majorEastAsia" w:eastAsiaTheme="majorEastAsia" w:hAnsiTheme="majorEastAsia" w:cstheme="majorEastAsia" w:hint="eastAsia"/>
                <w:szCs w:val="21"/>
              </w:rPr>
              <w:t>A4</w:t>
            </w:r>
            <w:r>
              <w:rPr>
                <w:rFonts w:asciiTheme="majorEastAsia" w:eastAsiaTheme="majorEastAsia" w:hAnsiTheme="majorEastAsia" w:cstheme="majorEastAsia" w:hint="eastAsia"/>
                <w:szCs w:val="21"/>
              </w:rPr>
              <w:t>幅面纸张打印装订，必须装订成册并加盖报价单位公章。</w:t>
            </w:r>
          </w:p>
          <w:p w:rsidR="00711093" w:rsidRDefault="009E76C1">
            <w:pPr>
              <w:spacing w:line="300" w:lineRule="exact"/>
              <w:ind w:left="1"/>
              <w:contextualSpacing/>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2</w:t>
            </w:r>
            <w:r>
              <w:rPr>
                <w:rFonts w:asciiTheme="majorEastAsia" w:eastAsiaTheme="majorEastAsia" w:hAnsiTheme="majorEastAsia" w:cstheme="majorEastAsia" w:hint="eastAsia"/>
                <w:szCs w:val="21"/>
              </w:rPr>
              <w:t>）报价人询价文件所加盖的报价人公章必须是与营业执照上公司名称相一致的公章，加盖公司其他的报价专用章、合同章等均视为无效文件处理。</w:t>
            </w:r>
          </w:p>
          <w:p w:rsidR="00711093" w:rsidRDefault="009E76C1">
            <w:pPr>
              <w:pStyle w:val="a4"/>
              <w:spacing w:line="300" w:lineRule="exact"/>
              <w:contextualSpacing/>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3</w:t>
            </w:r>
            <w:r>
              <w:rPr>
                <w:rFonts w:asciiTheme="majorEastAsia" w:eastAsiaTheme="majorEastAsia" w:hAnsiTheme="majorEastAsia" w:cstheme="majorEastAsia" w:hint="eastAsia"/>
                <w:szCs w:val="21"/>
              </w:rPr>
              <w:t>）须装袋密封，封口处须加盖单位公章，封面应注明采购项目名称、响应单位名称、联系人及联系电话等信息；</w:t>
            </w:r>
          </w:p>
          <w:p w:rsidR="00711093" w:rsidRDefault="009E76C1">
            <w:pPr>
              <w:pStyle w:val="a4"/>
              <w:spacing w:line="300" w:lineRule="exact"/>
              <w:contextualSpacing/>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4</w:t>
            </w:r>
            <w:r>
              <w:rPr>
                <w:rFonts w:asciiTheme="majorEastAsia" w:eastAsiaTheme="majorEastAsia" w:hAnsiTheme="majorEastAsia" w:cstheme="majorEastAsia" w:hint="eastAsia"/>
                <w:szCs w:val="21"/>
              </w:rPr>
              <w:t>）如递交材料封面没有写明联系方式导致无法联系，后果自负。</w:t>
            </w:r>
          </w:p>
        </w:tc>
      </w:tr>
      <w:tr w:rsidR="00711093">
        <w:tc>
          <w:tcPr>
            <w:tcW w:w="663" w:type="dxa"/>
            <w:vAlign w:val="center"/>
          </w:tcPr>
          <w:p w:rsidR="00711093" w:rsidRDefault="009E76C1">
            <w:pPr>
              <w:spacing w:line="3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9</w:t>
            </w:r>
          </w:p>
        </w:tc>
        <w:tc>
          <w:tcPr>
            <w:tcW w:w="7995" w:type="dxa"/>
            <w:vAlign w:val="center"/>
          </w:tcPr>
          <w:p w:rsidR="00711093" w:rsidRDefault="009E76C1">
            <w:pPr>
              <w:spacing w:line="30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本次采购</w:t>
            </w:r>
            <w:proofErr w:type="gramStart"/>
            <w:r>
              <w:rPr>
                <w:rFonts w:asciiTheme="majorEastAsia" w:eastAsiaTheme="majorEastAsia" w:hAnsiTheme="majorEastAsia" w:cstheme="majorEastAsia" w:hint="eastAsia"/>
                <w:szCs w:val="21"/>
              </w:rPr>
              <w:t>项目废标界定</w:t>
            </w:r>
            <w:proofErr w:type="gramEnd"/>
            <w:r>
              <w:rPr>
                <w:rFonts w:asciiTheme="majorEastAsia" w:eastAsiaTheme="majorEastAsia" w:hAnsiTheme="majorEastAsia" w:cstheme="majorEastAsia" w:hint="eastAsia"/>
                <w:szCs w:val="21"/>
              </w:rPr>
              <w:t>：</w:t>
            </w:r>
          </w:p>
          <w:p w:rsidR="00711093" w:rsidRDefault="009E76C1">
            <w:pPr>
              <w:spacing w:line="30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rPr>
              <w:t>）有效报价人不足三家；</w:t>
            </w:r>
          </w:p>
          <w:p w:rsidR="00711093" w:rsidRDefault="009E76C1">
            <w:pPr>
              <w:spacing w:line="30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2</w:t>
            </w:r>
            <w:r>
              <w:rPr>
                <w:rFonts w:asciiTheme="majorEastAsia" w:eastAsiaTheme="majorEastAsia" w:hAnsiTheme="majorEastAsia" w:cstheme="majorEastAsia" w:hint="eastAsia"/>
                <w:szCs w:val="21"/>
              </w:rPr>
              <w:t>）出现影响采购公正的违法、违规行为的；</w:t>
            </w:r>
          </w:p>
          <w:p w:rsidR="00711093" w:rsidRDefault="009E76C1">
            <w:pPr>
              <w:spacing w:line="30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3</w:t>
            </w:r>
            <w:r>
              <w:rPr>
                <w:rFonts w:asciiTheme="majorEastAsia" w:eastAsiaTheme="majorEastAsia" w:hAnsiTheme="majorEastAsia" w:cstheme="majorEastAsia" w:hint="eastAsia"/>
                <w:szCs w:val="21"/>
              </w:rPr>
              <w:t>）报价人的报价均超过了采购预算，采购人不能支付的；</w:t>
            </w:r>
          </w:p>
          <w:p w:rsidR="00711093" w:rsidRDefault="009E76C1">
            <w:pPr>
              <w:spacing w:line="30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4</w:t>
            </w:r>
            <w:r>
              <w:rPr>
                <w:rFonts w:asciiTheme="majorEastAsia" w:eastAsiaTheme="majorEastAsia" w:hAnsiTheme="majorEastAsia" w:cstheme="majorEastAsia" w:hint="eastAsia"/>
                <w:szCs w:val="21"/>
              </w:rPr>
              <w:t>）因重大变故，采购任务取消的。</w:t>
            </w:r>
          </w:p>
        </w:tc>
      </w:tr>
      <w:tr w:rsidR="00711093">
        <w:tc>
          <w:tcPr>
            <w:tcW w:w="663" w:type="dxa"/>
            <w:vAlign w:val="center"/>
          </w:tcPr>
          <w:p w:rsidR="00711093" w:rsidRDefault="009E76C1">
            <w:pPr>
              <w:spacing w:line="3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10</w:t>
            </w:r>
          </w:p>
        </w:tc>
        <w:tc>
          <w:tcPr>
            <w:tcW w:w="7995" w:type="dxa"/>
            <w:vAlign w:val="center"/>
          </w:tcPr>
          <w:p w:rsidR="00711093" w:rsidRDefault="009E76C1">
            <w:pPr>
              <w:spacing w:line="3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本批采购无效标界定</w:t>
            </w:r>
            <w:r>
              <w:rPr>
                <w:rFonts w:asciiTheme="majorEastAsia" w:eastAsiaTheme="majorEastAsia" w:hAnsiTheme="majorEastAsia" w:cstheme="majorEastAsia" w:hint="eastAsia"/>
                <w:szCs w:val="21"/>
              </w:rPr>
              <w:t>:</w:t>
            </w:r>
          </w:p>
          <w:p w:rsidR="00711093" w:rsidRDefault="009E76C1">
            <w:pPr>
              <w:spacing w:line="3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下列情况之一者，询价文件无效，作为无效标处理：</w:t>
            </w:r>
          </w:p>
          <w:p w:rsidR="00711093" w:rsidRDefault="009E76C1">
            <w:pPr>
              <w:spacing w:line="300" w:lineRule="exact"/>
              <w:ind w:leftChars="4" w:left="323" w:hangingChars="150" w:hanging="315"/>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rPr>
              <w:t>）响应文件未按照本询价文件的密封、标记和递交规定进行密封、标记的；</w:t>
            </w:r>
          </w:p>
          <w:p w:rsidR="00711093" w:rsidRDefault="009E76C1">
            <w:pPr>
              <w:spacing w:line="300" w:lineRule="exact"/>
              <w:ind w:leftChars="4" w:left="323" w:hangingChars="150" w:hanging="315"/>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2</w:t>
            </w:r>
            <w:r>
              <w:rPr>
                <w:rFonts w:asciiTheme="majorEastAsia" w:eastAsiaTheme="majorEastAsia" w:hAnsiTheme="majorEastAsia" w:cstheme="majorEastAsia" w:hint="eastAsia"/>
                <w:szCs w:val="21"/>
              </w:rPr>
              <w:t>）未按规定由报价人的法定代表人或其授权代表签字，或未加盖报价人公章的；或签字人未经法定代表人有效授权委托的；</w:t>
            </w:r>
          </w:p>
          <w:p w:rsidR="00711093" w:rsidRDefault="009E76C1">
            <w:pPr>
              <w:spacing w:line="3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3</w:t>
            </w:r>
            <w:r>
              <w:rPr>
                <w:rFonts w:asciiTheme="majorEastAsia" w:eastAsiaTheme="majorEastAsia" w:hAnsiTheme="majorEastAsia" w:cstheme="majorEastAsia" w:hint="eastAsia"/>
                <w:szCs w:val="21"/>
              </w:rPr>
              <w:t>）未按规定提交报价保证金的；</w:t>
            </w:r>
          </w:p>
          <w:p w:rsidR="00711093" w:rsidRDefault="009E76C1">
            <w:pPr>
              <w:spacing w:line="3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4</w:t>
            </w:r>
            <w:r>
              <w:rPr>
                <w:rFonts w:asciiTheme="majorEastAsia" w:eastAsiaTheme="majorEastAsia" w:hAnsiTheme="majorEastAsia" w:cstheme="majorEastAsia" w:hint="eastAsia"/>
                <w:szCs w:val="21"/>
              </w:rPr>
              <w:t>）报价有效期不满足询价文件要求的；</w:t>
            </w:r>
          </w:p>
          <w:p w:rsidR="00711093" w:rsidRDefault="009E76C1">
            <w:pPr>
              <w:spacing w:line="3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5</w:t>
            </w:r>
            <w:r>
              <w:rPr>
                <w:rFonts w:asciiTheme="majorEastAsia" w:eastAsiaTheme="majorEastAsia" w:hAnsiTheme="majorEastAsia" w:cstheme="majorEastAsia" w:hint="eastAsia"/>
                <w:szCs w:val="21"/>
              </w:rPr>
              <w:t>）报价内容与采购内容及要求有重大偏离或保留的；</w:t>
            </w:r>
          </w:p>
          <w:p w:rsidR="00711093" w:rsidRDefault="009E76C1">
            <w:pPr>
              <w:spacing w:line="3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6</w:t>
            </w:r>
            <w:r>
              <w:rPr>
                <w:rFonts w:asciiTheme="majorEastAsia" w:eastAsiaTheme="majorEastAsia" w:hAnsiTheme="majorEastAsia" w:cstheme="majorEastAsia" w:hint="eastAsia"/>
                <w:szCs w:val="21"/>
              </w:rPr>
              <w:t>）报价人提交的是可选择的报价；</w:t>
            </w:r>
          </w:p>
          <w:p w:rsidR="00711093" w:rsidRDefault="009E76C1">
            <w:pPr>
              <w:spacing w:line="3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7</w:t>
            </w:r>
            <w:r>
              <w:rPr>
                <w:rFonts w:asciiTheme="majorEastAsia" w:eastAsiaTheme="majorEastAsia" w:hAnsiTheme="majorEastAsia" w:cstheme="majorEastAsia" w:hint="eastAsia"/>
                <w:szCs w:val="21"/>
              </w:rPr>
              <w:t>）响应文件组成不符合询价文件要求的；</w:t>
            </w:r>
          </w:p>
          <w:p w:rsidR="00711093" w:rsidRDefault="009E76C1">
            <w:pPr>
              <w:spacing w:line="3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8</w:t>
            </w:r>
            <w:r>
              <w:rPr>
                <w:rFonts w:asciiTheme="majorEastAsia" w:eastAsiaTheme="majorEastAsia" w:hAnsiTheme="majorEastAsia" w:cstheme="majorEastAsia" w:hint="eastAsia"/>
                <w:szCs w:val="21"/>
              </w:rPr>
              <w:t>）响应文件中提供虚假或失实资料的；</w:t>
            </w:r>
          </w:p>
          <w:p w:rsidR="00711093" w:rsidRDefault="009E76C1">
            <w:pPr>
              <w:spacing w:line="3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w:t>
            </w:r>
            <w:r>
              <w:rPr>
                <w:rFonts w:asciiTheme="majorEastAsia" w:eastAsiaTheme="majorEastAsia" w:hAnsiTheme="majorEastAsia" w:cstheme="majorEastAsia" w:hint="eastAsia"/>
                <w:kern w:val="0"/>
                <w:szCs w:val="21"/>
              </w:rPr>
              <w:t>9</w:t>
            </w:r>
            <w:r>
              <w:rPr>
                <w:rFonts w:asciiTheme="majorEastAsia" w:eastAsiaTheme="majorEastAsia" w:hAnsiTheme="majorEastAsia" w:cstheme="majorEastAsia" w:hint="eastAsia"/>
                <w:kern w:val="0"/>
                <w:szCs w:val="21"/>
              </w:rPr>
              <w:t>）报价人的报价超过最高限价</w:t>
            </w:r>
            <w:r>
              <w:rPr>
                <w:rFonts w:asciiTheme="majorEastAsia" w:eastAsiaTheme="majorEastAsia" w:hAnsiTheme="majorEastAsia" w:cstheme="majorEastAsia" w:hint="eastAsia"/>
                <w:szCs w:val="21"/>
              </w:rPr>
              <w:t>的；</w:t>
            </w:r>
          </w:p>
          <w:p w:rsidR="00711093" w:rsidRDefault="009E76C1">
            <w:pPr>
              <w:spacing w:line="30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10</w:t>
            </w:r>
            <w:r>
              <w:rPr>
                <w:rFonts w:asciiTheme="majorEastAsia" w:eastAsiaTheme="majorEastAsia" w:hAnsiTheme="majorEastAsia" w:cstheme="majorEastAsia" w:hint="eastAsia"/>
                <w:szCs w:val="21"/>
              </w:rPr>
              <w:t>）不符合询价文件中规定的其它实质性条款。</w:t>
            </w:r>
          </w:p>
        </w:tc>
      </w:tr>
      <w:tr w:rsidR="00711093">
        <w:trPr>
          <w:trHeight w:val="90"/>
        </w:trPr>
        <w:tc>
          <w:tcPr>
            <w:tcW w:w="663" w:type="dxa"/>
            <w:vAlign w:val="center"/>
          </w:tcPr>
          <w:p w:rsidR="00711093" w:rsidRDefault="009E76C1">
            <w:pPr>
              <w:spacing w:line="3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11</w:t>
            </w:r>
          </w:p>
        </w:tc>
        <w:tc>
          <w:tcPr>
            <w:tcW w:w="7995" w:type="dxa"/>
            <w:vAlign w:val="center"/>
          </w:tcPr>
          <w:p w:rsidR="00711093" w:rsidRDefault="009E76C1">
            <w:pPr>
              <w:spacing w:line="30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关于串通报价处理</w:t>
            </w:r>
            <w:r>
              <w:rPr>
                <w:rFonts w:asciiTheme="majorEastAsia" w:eastAsiaTheme="majorEastAsia" w:hAnsiTheme="majorEastAsia" w:cstheme="majorEastAsia" w:hint="eastAsia"/>
                <w:szCs w:val="21"/>
              </w:rPr>
              <w:t>:</w:t>
            </w:r>
          </w:p>
          <w:p w:rsidR="00711093" w:rsidRDefault="009E76C1">
            <w:pPr>
              <w:spacing w:line="30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在询价过程中发现供应</w:t>
            </w:r>
            <w:proofErr w:type="gramStart"/>
            <w:r>
              <w:rPr>
                <w:rFonts w:asciiTheme="majorEastAsia" w:eastAsiaTheme="majorEastAsia" w:hAnsiTheme="majorEastAsia" w:cstheme="majorEastAsia" w:hint="eastAsia"/>
                <w:szCs w:val="21"/>
              </w:rPr>
              <w:t>商存在</w:t>
            </w:r>
            <w:proofErr w:type="gramEnd"/>
            <w:r>
              <w:rPr>
                <w:rFonts w:asciiTheme="majorEastAsia" w:eastAsiaTheme="majorEastAsia" w:hAnsiTheme="majorEastAsia" w:cstheme="majorEastAsia" w:hint="eastAsia"/>
                <w:szCs w:val="21"/>
              </w:rPr>
              <w:t>下列情形之一的，可认定其有串通报价行为，并做出其响应文件无效的决定：</w:t>
            </w:r>
          </w:p>
          <w:p w:rsidR="00711093" w:rsidRDefault="009E76C1">
            <w:pPr>
              <w:spacing w:line="30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rPr>
              <w:t>）不同供应商的响应文件错、漏之处一致或雷同，且不能合理解释的；</w:t>
            </w:r>
          </w:p>
          <w:p w:rsidR="00711093" w:rsidRDefault="009E76C1">
            <w:pPr>
              <w:spacing w:line="30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2</w:t>
            </w:r>
            <w:r>
              <w:rPr>
                <w:rFonts w:asciiTheme="majorEastAsia" w:eastAsiaTheme="majorEastAsia" w:hAnsiTheme="majorEastAsia" w:cstheme="majorEastAsia" w:hint="eastAsia"/>
                <w:szCs w:val="21"/>
              </w:rPr>
              <w:t>）不同的供应商的法定代表人、委托代理人、联系人为同一人；</w:t>
            </w:r>
          </w:p>
          <w:p w:rsidR="00711093" w:rsidRDefault="009E76C1">
            <w:pPr>
              <w:spacing w:line="30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3</w:t>
            </w:r>
            <w:r>
              <w:rPr>
                <w:rFonts w:asciiTheme="majorEastAsia" w:eastAsiaTheme="majorEastAsia" w:hAnsiTheme="majorEastAsia" w:cstheme="majorEastAsia" w:hint="eastAsia"/>
                <w:szCs w:val="21"/>
              </w:rPr>
              <w:t>）由同一人或分别由几个有利害关系人携带两个以上</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含两个</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供应商的企业资料、交纳或退还保证金、询价的；</w:t>
            </w:r>
          </w:p>
          <w:p w:rsidR="00711093" w:rsidRDefault="009E76C1">
            <w:pPr>
              <w:spacing w:line="30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4</w:t>
            </w:r>
            <w:r>
              <w:rPr>
                <w:rFonts w:asciiTheme="majorEastAsia" w:eastAsiaTheme="majorEastAsia" w:hAnsiTheme="majorEastAsia" w:cstheme="majorEastAsia" w:hint="eastAsia"/>
                <w:szCs w:val="21"/>
              </w:rPr>
              <w:t>）有关法律、法规或规章规定的其他串通报价行为。</w:t>
            </w:r>
          </w:p>
        </w:tc>
      </w:tr>
      <w:tr w:rsidR="00711093">
        <w:tc>
          <w:tcPr>
            <w:tcW w:w="663" w:type="dxa"/>
            <w:vAlign w:val="center"/>
          </w:tcPr>
          <w:p w:rsidR="00711093" w:rsidRDefault="009E76C1">
            <w:pPr>
              <w:spacing w:line="3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12</w:t>
            </w:r>
          </w:p>
        </w:tc>
        <w:tc>
          <w:tcPr>
            <w:tcW w:w="7995" w:type="dxa"/>
            <w:vAlign w:val="center"/>
          </w:tcPr>
          <w:p w:rsidR="00711093" w:rsidRDefault="009E76C1">
            <w:pPr>
              <w:spacing w:line="300" w:lineRule="exact"/>
              <w:jc w:val="left"/>
              <w:rPr>
                <w:rFonts w:asciiTheme="majorEastAsia" w:eastAsiaTheme="majorEastAsia" w:hAnsiTheme="majorEastAsia" w:cstheme="majorEastAsia"/>
              </w:rPr>
            </w:pPr>
            <w:r>
              <w:rPr>
                <w:rFonts w:asciiTheme="majorEastAsia" w:eastAsiaTheme="majorEastAsia" w:hAnsiTheme="majorEastAsia" w:cstheme="majorEastAsia" w:hint="eastAsia"/>
              </w:rPr>
              <w:t>发生以下情况之一的，保证金将不予退还：</w:t>
            </w:r>
          </w:p>
          <w:p w:rsidR="00711093" w:rsidRDefault="009E76C1">
            <w:pPr>
              <w:spacing w:line="300" w:lineRule="exact"/>
              <w:jc w:val="left"/>
              <w:rPr>
                <w:rFonts w:asciiTheme="majorEastAsia" w:eastAsiaTheme="majorEastAsia" w:hAnsiTheme="majorEastAsia" w:cstheme="majorEastAsia"/>
              </w:rPr>
            </w:pP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1</w:t>
            </w:r>
            <w:r>
              <w:rPr>
                <w:rFonts w:asciiTheme="majorEastAsia" w:eastAsiaTheme="majorEastAsia" w:hAnsiTheme="majorEastAsia" w:cstheme="majorEastAsia" w:hint="eastAsia"/>
              </w:rPr>
              <w:t>）供应商在报价截止期后，报价有效期内撤回报价；</w:t>
            </w:r>
          </w:p>
          <w:p w:rsidR="00711093" w:rsidRDefault="009E76C1">
            <w:pPr>
              <w:spacing w:line="300" w:lineRule="exact"/>
              <w:jc w:val="left"/>
              <w:rPr>
                <w:rFonts w:asciiTheme="majorEastAsia" w:eastAsiaTheme="majorEastAsia" w:hAnsiTheme="majorEastAsia" w:cstheme="majorEastAsia"/>
              </w:rPr>
            </w:pP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2</w:t>
            </w:r>
            <w:r>
              <w:rPr>
                <w:rFonts w:asciiTheme="majorEastAsia" w:eastAsiaTheme="majorEastAsia" w:hAnsiTheme="majorEastAsia" w:cstheme="majorEastAsia" w:hint="eastAsia"/>
              </w:rPr>
              <w:t>）成交供应</w:t>
            </w:r>
            <w:proofErr w:type="gramStart"/>
            <w:r>
              <w:rPr>
                <w:rFonts w:asciiTheme="majorEastAsia" w:eastAsiaTheme="majorEastAsia" w:hAnsiTheme="majorEastAsia" w:cstheme="majorEastAsia" w:hint="eastAsia"/>
              </w:rPr>
              <w:t>商未能</w:t>
            </w:r>
            <w:proofErr w:type="gramEnd"/>
            <w:r>
              <w:rPr>
                <w:rFonts w:asciiTheme="majorEastAsia" w:eastAsiaTheme="majorEastAsia" w:hAnsiTheme="majorEastAsia" w:cstheme="majorEastAsia" w:hint="eastAsia"/>
              </w:rPr>
              <w:t>做到按本须知第</w:t>
            </w:r>
            <w:r>
              <w:rPr>
                <w:rFonts w:asciiTheme="majorEastAsia" w:eastAsiaTheme="majorEastAsia" w:hAnsiTheme="majorEastAsia" w:cstheme="majorEastAsia" w:hint="eastAsia"/>
              </w:rPr>
              <w:t>13</w:t>
            </w:r>
            <w:r>
              <w:rPr>
                <w:rFonts w:asciiTheme="majorEastAsia" w:eastAsiaTheme="majorEastAsia" w:hAnsiTheme="majorEastAsia" w:cstheme="majorEastAsia" w:hint="eastAsia"/>
              </w:rPr>
              <w:t>条规定签订合同；</w:t>
            </w:r>
          </w:p>
          <w:p w:rsidR="00711093" w:rsidRDefault="009E76C1">
            <w:pPr>
              <w:spacing w:line="300" w:lineRule="exact"/>
              <w:jc w:val="left"/>
              <w:rPr>
                <w:rFonts w:asciiTheme="majorEastAsia" w:eastAsiaTheme="majorEastAsia" w:hAnsiTheme="majorEastAsia" w:cstheme="majorEastAsia"/>
              </w:rPr>
            </w:pP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3</w:t>
            </w:r>
            <w:r>
              <w:rPr>
                <w:rFonts w:asciiTheme="majorEastAsia" w:eastAsiaTheme="majorEastAsia" w:hAnsiTheme="majorEastAsia" w:cstheme="majorEastAsia" w:hint="eastAsia"/>
              </w:rPr>
              <w:t>）以他人名义报价或者以其他方式弄虚作假，骗取成交；</w:t>
            </w:r>
          </w:p>
          <w:p w:rsidR="00711093" w:rsidRDefault="009E76C1">
            <w:pPr>
              <w:spacing w:line="300" w:lineRule="exact"/>
              <w:jc w:val="left"/>
              <w:rPr>
                <w:rFonts w:asciiTheme="majorEastAsia" w:eastAsiaTheme="majorEastAsia" w:hAnsiTheme="majorEastAsia" w:cstheme="majorEastAsia"/>
              </w:rPr>
            </w:pP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4</w:t>
            </w:r>
            <w:r>
              <w:rPr>
                <w:rFonts w:asciiTheme="majorEastAsia" w:eastAsiaTheme="majorEastAsia" w:hAnsiTheme="majorEastAsia" w:cstheme="majorEastAsia" w:hint="eastAsia"/>
              </w:rPr>
              <w:t>）经核查，有严重违法失信行为记录的；</w:t>
            </w:r>
          </w:p>
          <w:p w:rsidR="00711093" w:rsidRDefault="009E76C1">
            <w:pPr>
              <w:spacing w:line="300" w:lineRule="exact"/>
              <w:jc w:val="left"/>
              <w:rPr>
                <w:rFonts w:asciiTheme="majorEastAsia" w:eastAsiaTheme="majorEastAsia" w:hAnsiTheme="majorEastAsia" w:cstheme="majorEastAsia"/>
              </w:rPr>
            </w:pP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5</w:t>
            </w:r>
            <w:r>
              <w:rPr>
                <w:rFonts w:asciiTheme="majorEastAsia" w:eastAsiaTheme="majorEastAsia" w:hAnsiTheme="majorEastAsia" w:cstheme="majorEastAsia" w:hint="eastAsia"/>
              </w:rPr>
              <w:t>）成交后拒绝按询价通知书要求内容履行条款的；</w:t>
            </w:r>
          </w:p>
          <w:p w:rsidR="00711093" w:rsidRDefault="009E76C1">
            <w:pPr>
              <w:spacing w:line="300" w:lineRule="exact"/>
              <w:jc w:val="left"/>
              <w:rPr>
                <w:rFonts w:asciiTheme="majorEastAsia" w:eastAsiaTheme="majorEastAsia" w:hAnsiTheme="majorEastAsia" w:cstheme="majorEastAsia"/>
              </w:rPr>
            </w:pP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6</w:t>
            </w:r>
            <w:r>
              <w:rPr>
                <w:rFonts w:asciiTheme="majorEastAsia" w:eastAsiaTheme="majorEastAsia" w:hAnsiTheme="majorEastAsia" w:cstheme="majorEastAsia" w:hint="eastAsia"/>
              </w:rPr>
              <w:t>）本询价通知书中规定的其他没收询价保证金的情形。</w:t>
            </w:r>
          </w:p>
          <w:p w:rsidR="00711093" w:rsidRDefault="009E76C1">
            <w:pPr>
              <w:spacing w:line="300" w:lineRule="exact"/>
              <w:rPr>
                <w:rFonts w:asciiTheme="majorEastAsia" w:eastAsiaTheme="majorEastAsia" w:hAnsiTheme="majorEastAsia" w:cstheme="majorEastAsia"/>
              </w:rPr>
            </w:pPr>
            <w:r>
              <w:rPr>
                <w:rFonts w:asciiTheme="majorEastAsia" w:eastAsiaTheme="majorEastAsia" w:hAnsiTheme="majorEastAsia" w:cstheme="majorEastAsia" w:hint="eastAsia"/>
                <w:szCs w:val="21"/>
              </w:rPr>
              <w:t>上述不予退还保证金的情况给询价采购单位造成损失的，还要承担赔偿责任。</w:t>
            </w:r>
          </w:p>
        </w:tc>
      </w:tr>
      <w:tr w:rsidR="00711093">
        <w:tc>
          <w:tcPr>
            <w:tcW w:w="663" w:type="dxa"/>
            <w:vAlign w:val="center"/>
          </w:tcPr>
          <w:p w:rsidR="00711093" w:rsidRDefault="009E76C1">
            <w:pPr>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w:t>
            </w:r>
          </w:p>
        </w:tc>
        <w:tc>
          <w:tcPr>
            <w:tcW w:w="7995" w:type="dxa"/>
            <w:vAlign w:val="center"/>
          </w:tcPr>
          <w:p w:rsidR="00711093" w:rsidRDefault="009E76C1">
            <w:pPr>
              <w:spacing w:line="3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签订合同</w:t>
            </w:r>
          </w:p>
          <w:p w:rsidR="00711093" w:rsidRDefault="009E76C1">
            <w:pPr>
              <w:spacing w:line="3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）本次报价的合同采用固定价格方式。除非另有规定，供应商所报单价和以细目总</w:t>
            </w:r>
            <w:r>
              <w:rPr>
                <w:rFonts w:asciiTheme="minorEastAsia" w:eastAsiaTheme="minorEastAsia" w:hAnsiTheme="minorEastAsia" w:cstheme="minorEastAsia" w:hint="eastAsia"/>
                <w:szCs w:val="21"/>
              </w:rPr>
              <w:lastRenderedPageBreak/>
              <w:t>价填报的价格在合同实施期间应保持不变，均不受市场价格及政策性价格的调整而增减。</w:t>
            </w:r>
          </w:p>
          <w:p w:rsidR="00711093" w:rsidRDefault="009E76C1">
            <w:pPr>
              <w:spacing w:line="3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）询价通知书、询价通知书的修改文件、成交供应商的响应文件、补充或修改的文件及澄清或承诺文件等，均为双方签订《合同》的组成部分，并与《合同》一并作为本询价通知书所</w:t>
            </w:r>
            <w:r>
              <w:rPr>
                <w:rFonts w:asciiTheme="minorEastAsia" w:eastAsiaTheme="minorEastAsia" w:hAnsiTheme="minorEastAsia" w:cstheme="minorEastAsia" w:hint="eastAsia"/>
                <w:szCs w:val="21"/>
              </w:rPr>
              <w:t>列采购项目的互补性法律文件，与《合同》具有同等法律效力。</w:t>
            </w:r>
          </w:p>
          <w:p w:rsidR="00711093" w:rsidRDefault="009E76C1">
            <w:pPr>
              <w:spacing w:line="3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）采购人在合同履行中，需追加与合同标的相同的货物或者服务的，在不改变合同其他条款的前提下，可与供应商协商签订补充合同，但所有补充合同的采购金额不得超过原合同采购金额的百分之十。</w:t>
            </w:r>
          </w:p>
          <w:p w:rsidR="00711093" w:rsidRDefault="009E76C1">
            <w:pPr>
              <w:spacing w:line="3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）成交供应</w:t>
            </w:r>
            <w:proofErr w:type="gramStart"/>
            <w:r>
              <w:rPr>
                <w:rFonts w:asciiTheme="minorEastAsia" w:eastAsiaTheme="minorEastAsia" w:hAnsiTheme="minorEastAsia" w:cstheme="minorEastAsia" w:hint="eastAsia"/>
                <w:szCs w:val="21"/>
              </w:rPr>
              <w:t>商拒绝</w:t>
            </w:r>
            <w:proofErr w:type="gramEnd"/>
            <w:r>
              <w:rPr>
                <w:rFonts w:asciiTheme="minorEastAsia" w:eastAsiaTheme="minorEastAsia" w:hAnsiTheme="minorEastAsia" w:cstheme="minorEastAsia" w:hint="eastAsia"/>
                <w:szCs w:val="21"/>
              </w:rPr>
              <w:t>与采购人签订合同的，采购人可以按照评审报告推荐的成交候选人名单排序，确定下一候选人为成交供应商，也可以重新开展采购活动。</w:t>
            </w:r>
          </w:p>
        </w:tc>
      </w:tr>
    </w:tbl>
    <w:p w:rsidR="00711093" w:rsidRDefault="00711093">
      <w:pPr>
        <w:tabs>
          <w:tab w:val="left" w:pos="3332"/>
        </w:tabs>
        <w:jc w:val="center"/>
        <w:rPr>
          <w:rFonts w:ascii="宋体" w:hAnsi="宋体" w:cs="宋体"/>
          <w:b/>
          <w:bCs/>
          <w:sz w:val="28"/>
          <w:szCs w:val="28"/>
        </w:rPr>
      </w:pPr>
      <w:bookmarkStart w:id="3" w:name="_Toc380067832"/>
    </w:p>
    <w:p w:rsidR="00711093" w:rsidRDefault="009E76C1">
      <w:pPr>
        <w:widowControl/>
        <w:jc w:val="left"/>
        <w:rPr>
          <w:rFonts w:ascii="宋体" w:hAnsi="宋体" w:cs="宋体"/>
          <w:b/>
          <w:bCs/>
          <w:sz w:val="28"/>
          <w:szCs w:val="28"/>
        </w:rPr>
      </w:pPr>
      <w:r>
        <w:rPr>
          <w:rFonts w:ascii="宋体" w:hAnsi="宋体" w:cs="宋体"/>
          <w:b/>
          <w:bCs/>
          <w:sz w:val="28"/>
          <w:szCs w:val="28"/>
        </w:rPr>
        <w:br w:type="page"/>
      </w:r>
    </w:p>
    <w:p w:rsidR="00711093" w:rsidRDefault="009E76C1">
      <w:pPr>
        <w:numPr>
          <w:ilvl w:val="0"/>
          <w:numId w:val="1"/>
        </w:numPr>
        <w:tabs>
          <w:tab w:val="left" w:pos="3332"/>
        </w:tabs>
        <w:jc w:val="center"/>
        <w:outlineLvl w:val="2"/>
        <w:rPr>
          <w:rFonts w:asciiTheme="minorEastAsia" w:eastAsiaTheme="minorEastAsia" w:hAnsiTheme="minorEastAsia" w:cs="方正小标宋简体"/>
          <w:b/>
          <w:bCs/>
          <w:sz w:val="32"/>
          <w:szCs w:val="32"/>
        </w:rPr>
      </w:pPr>
      <w:bookmarkStart w:id="4" w:name="_Toc113457526"/>
      <w:r>
        <w:rPr>
          <w:rFonts w:asciiTheme="minorEastAsia" w:eastAsiaTheme="minorEastAsia" w:hAnsiTheme="minorEastAsia" w:cs="方正小标宋简体" w:hint="eastAsia"/>
          <w:b/>
          <w:bCs/>
          <w:sz w:val="32"/>
          <w:szCs w:val="32"/>
        </w:rPr>
        <w:lastRenderedPageBreak/>
        <w:t>询价内容及要求</w:t>
      </w:r>
      <w:bookmarkEnd w:id="3"/>
      <w:bookmarkEnd w:id="4"/>
    </w:p>
    <w:p w:rsidR="00711093" w:rsidRDefault="009E76C1">
      <w:pPr>
        <w:adjustRightInd w:val="0"/>
        <w:spacing w:line="360" w:lineRule="auto"/>
        <w:ind w:firstLineChars="200" w:firstLine="422"/>
        <w:contextualSpacing/>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一、项目概述</w:t>
      </w:r>
    </w:p>
    <w:p w:rsidR="00711093" w:rsidRDefault="009E76C1">
      <w:pPr>
        <w:pStyle w:val="a4"/>
        <w:spacing w:line="360" w:lineRule="auto"/>
        <w:ind w:firstLineChars="200" w:firstLine="420"/>
        <w:contextualSpacing/>
        <w:rPr>
          <w:rFonts w:asciiTheme="majorEastAsia" w:eastAsiaTheme="majorEastAsia" w:hAnsiTheme="majorEastAsia" w:cstheme="majorEastAsia"/>
          <w:szCs w:val="21"/>
        </w:rPr>
      </w:pPr>
      <w:proofErr w:type="gramStart"/>
      <w:r>
        <w:rPr>
          <w:rFonts w:asciiTheme="minorEastAsia" w:eastAsiaTheme="minorEastAsia" w:hAnsiTheme="minorEastAsia" w:cstheme="minorEastAsia" w:hint="eastAsia"/>
          <w:szCs w:val="21"/>
        </w:rPr>
        <w:t>第七届进博会</w:t>
      </w:r>
      <w:proofErr w:type="gramEnd"/>
      <w:r>
        <w:rPr>
          <w:rFonts w:asciiTheme="minorEastAsia" w:eastAsiaTheme="minorEastAsia" w:hAnsiTheme="minorEastAsia" w:cstheme="minorEastAsia" w:hint="eastAsia"/>
          <w:szCs w:val="21"/>
        </w:rPr>
        <w:t>宣传、会议等物料编印制作服务，预算</w:t>
      </w:r>
      <w:r>
        <w:rPr>
          <w:rFonts w:asciiTheme="minorEastAsia" w:eastAsiaTheme="minorEastAsia" w:hAnsiTheme="minorEastAsia" w:cstheme="minorEastAsia" w:hint="eastAsia"/>
          <w:szCs w:val="21"/>
        </w:rPr>
        <w:t>4.74</w:t>
      </w:r>
      <w:r>
        <w:rPr>
          <w:rFonts w:asciiTheme="minorEastAsia" w:eastAsiaTheme="minorEastAsia" w:hAnsiTheme="minorEastAsia" w:cstheme="minorEastAsia" w:hint="eastAsia"/>
          <w:szCs w:val="21"/>
        </w:rPr>
        <w:t>万元。</w:t>
      </w:r>
    </w:p>
    <w:p w:rsidR="00711093" w:rsidRDefault="009E76C1">
      <w:pPr>
        <w:tabs>
          <w:tab w:val="center" w:pos="4201"/>
        </w:tabs>
        <w:adjustRightInd w:val="0"/>
        <w:spacing w:line="360" w:lineRule="auto"/>
        <w:ind w:firstLineChars="200" w:firstLine="422"/>
        <w:contextualSpacing/>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二、</w:t>
      </w:r>
      <w:r>
        <w:rPr>
          <w:rFonts w:asciiTheme="majorEastAsia" w:eastAsiaTheme="majorEastAsia" w:hAnsiTheme="majorEastAsia" w:cstheme="majorEastAsia" w:hint="eastAsia"/>
          <w:b/>
          <w:bCs/>
          <w:szCs w:val="21"/>
        </w:rPr>
        <w:t>技术和服务要求</w:t>
      </w:r>
      <w:r>
        <w:rPr>
          <w:rFonts w:asciiTheme="majorEastAsia" w:eastAsiaTheme="majorEastAsia" w:hAnsiTheme="majorEastAsia" w:cstheme="majorEastAsia" w:hint="eastAsia"/>
          <w:b/>
          <w:szCs w:val="21"/>
        </w:rPr>
        <w:t>（以下内容均为不允许负偏离的实质性要求）</w:t>
      </w:r>
    </w:p>
    <w:p w:rsidR="00711093" w:rsidRDefault="009E76C1">
      <w:pPr>
        <w:spacing w:line="360" w:lineRule="auto"/>
        <w:ind w:firstLineChars="200" w:firstLine="420"/>
        <w:contextualSpacing/>
        <w:outlineLvl w:val="0"/>
        <w:rPr>
          <w:rFonts w:asciiTheme="minorEastAsia" w:eastAsiaTheme="minorEastAsia" w:hAnsiTheme="minorEastAsia" w:cstheme="minorEastAsia"/>
          <w:szCs w:val="21"/>
        </w:rPr>
      </w:pPr>
      <w:bookmarkStart w:id="5" w:name="_Toc113457527"/>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服务内容：</w:t>
      </w:r>
      <w:r>
        <w:rPr>
          <w:rFonts w:asciiTheme="minorEastAsia" w:eastAsiaTheme="minorEastAsia" w:hAnsiTheme="minorEastAsia" w:cstheme="minorEastAsia" w:hint="eastAsia"/>
          <w:szCs w:val="21"/>
        </w:rPr>
        <w:t>拟定在上海新锦江大酒店（白玉兰厅）和上海沪华名都酒店（国宴厅）举办两场配套活动所需各种物料（包括但不限于：</w:t>
      </w:r>
      <w:r>
        <w:rPr>
          <w:rFonts w:hint="eastAsia"/>
        </w:rPr>
        <w:t>椅背贴</w:t>
      </w:r>
      <w:r>
        <w:rPr>
          <w:rFonts w:hint="eastAsia"/>
        </w:rPr>
        <w:t>、</w:t>
      </w:r>
      <w:r>
        <w:rPr>
          <w:rFonts w:hint="eastAsia"/>
        </w:rPr>
        <w:t>麦标</w:t>
      </w:r>
      <w:r>
        <w:rPr>
          <w:rFonts w:hint="eastAsia"/>
        </w:rPr>
        <w:t>、</w:t>
      </w:r>
      <w:r>
        <w:rPr>
          <w:rFonts w:hint="eastAsia"/>
        </w:rPr>
        <w:t>主持人手卡</w:t>
      </w:r>
      <w:r>
        <w:rPr>
          <w:rFonts w:hint="eastAsia"/>
        </w:rPr>
        <w:t xml:space="preserve"> (15x10cm)</w:t>
      </w:r>
      <w:r>
        <w:rPr>
          <w:rFonts w:hint="eastAsia"/>
        </w:rPr>
        <w:t>、</w:t>
      </w:r>
      <w:r>
        <w:rPr>
          <w:rFonts w:hint="eastAsia"/>
        </w:rPr>
        <w:t>手边单</w:t>
      </w:r>
      <w:r>
        <w:rPr>
          <w:rFonts w:hint="eastAsia"/>
        </w:rPr>
        <w:t>、</w:t>
      </w:r>
      <w:proofErr w:type="gramStart"/>
      <w:r>
        <w:rPr>
          <w:rFonts w:hint="eastAsia"/>
        </w:rPr>
        <w:t>桌卡</w:t>
      </w:r>
      <w:proofErr w:type="gramEnd"/>
      <w:r>
        <w:rPr>
          <w:rFonts w:hint="eastAsia"/>
        </w:rPr>
        <w:t xml:space="preserve"> (21x28.5cm)</w:t>
      </w:r>
      <w:r>
        <w:rPr>
          <w:rFonts w:hint="eastAsia"/>
        </w:rPr>
        <w:t>、</w:t>
      </w:r>
      <w:r>
        <w:rPr>
          <w:rFonts w:hint="eastAsia"/>
        </w:rPr>
        <w:t>签约桌位贴</w:t>
      </w:r>
      <w:r>
        <w:rPr>
          <w:rFonts w:hint="eastAsia"/>
        </w:rPr>
        <w:t>、</w:t>
      </w:r>
      <w:r>
        <w:rPr>
          <w:rFonts w:hint="eastAsia"/>
        </w:rPr>
        <w:t>桌贴</w:t>
      </w:r>
      <w:r>
        <w:rPr>
          <w:rFonts w:hint="eastAsia"/>
        </w:rPr>
        <w:t>、</w:t>
      </w:r>
      <w:r>
        <w:rPr>
          <w:rFonts w:hint="eastAsia"/>
        </w:rPr>
        <w:t>见证人站位贴</w:t>
      </w:r>
      <w:r>
        <w:rPr>
          <w:rFonts w:hint="eastAsia"/>
        </w:rPr>
        <w:t>、</w:t>
      </w:r>
      <w:r>
        <w:rPr>
          <w:rFonts w:hint="eastAsia"/>
        </w:rPr>
        <w:t>签约本贴</w:t>
      </w:r>
      <w:r>
        <w:rPr>
          <w:rFonts w:hint="eastAsia"/>
        </w:rPr>
        <w:t>、</w:t>
      </w:r>
      <w:r>
        <w:rPr>
          <w:rFonts w:hint="eastAsia"/>
        </w:rPr>
        <w:t>礼仪站位贴</w:t>
      </w:r>
      <w:r>
        <w:rPr>
          <w:rFonts w:hint="eastAsia"/>
        </w:rPr>
        <w:t>、</w:t>
      </w:r>
      <w:r>
        <w:rPr>
          <w:rFonts w:hint="eastAsia"/>
        </w:rPr>
        <w:t>带底纹超感纸</w:t>
      </w:r>
      <w:r>
        <w:rPr>
          <w:rFonts w:hint="eastAsia"/>
        </w:rPr>
        <w:t>、</w:t>
      </w:r>
      <w:r>
        <w:rPr>
          <w:rFonts w:hint="eastAsia"/>
        </w:rPr>
        <w:t>会议邀请函</w:t>
      </w:r>
      <w:r>
        <w:rPr>
          <w:rFonts w:hint="eastAsia"/>
        </w:rPr>
        <w:t xml:space="preserve"> (40x11cm)</w:t>
      </w:r>
      <w:r>
        <w:rPr>
          <w:rFonts w:hint="eastAsia"/>
        </w:rPr>
        <w:t>、</w:t>
      </w:r>
      <w:r>
        <w:rPr>
          <w:rFonts w:hint="eastAsia"/>
        </w:rPr>
        <w:t>请赐名片</w:t>
      </w:r>
      <w:r>
        <w:rPr>
          <w:rFonts w:hint="eastAsia"/>
        </w:rPr>
        <w:t xml:space="preserve"> </w:t>
      </w:r>
      <w:proofErr w:type="gramStart"/>
      <w:r>
        <w:rPr>
          <w:rFonts w:hint="eastAsia"/>
        </w:rPr>
        <w:t>桌牌</w:t>
      </w:r>
      <w:proofErr w:type="gramEnd"/>
      <w:r>
        <w:rPr>
          <w:rFonts w:hint="eastAsia"/>
        </w:rPr>
        <w:t>(15x13cm)</w:t>
      </w:r>
      <w:r>
        <w:rPr>
          <w:rFonts w:hint="eastAsia"/>
        </w:rPr>
        <w:t>、</w:t>
      </w:r>
      <w:r>
        <w:rPr>
          <w:rFonts w:hint="eastAsia"/>
        </w:rPr>
        <w:t>时间举牌</w:t>
      </w:r>
      <w:r>
        <w:rPr>
          <w:rFonts w:hint="eastAsia"/>
        </w:rPr>
        <w:t>(30x50cm)</w:t>
      </w:r>
      <w:r>
        <w:rPr>
          <w:rFonts w:hint="eastAsia"/>
        </w:rPr>
        <w:t>、</w:t>
      </w:r>
      <w:r>
        <w:rPr>
          <w:rFonts w:hint="eastAsia"/>
        </w:rPr>
        <w:t>舞台电子签约台</w:t>
      </w:r>
      <w:r>
        <w:rPr>
          <w:rFonts w:hint="eastAsia"/>
        </w:rPr>
        <w:t>、</w:t>
      </w:r>
      <w:r>
        <w:rPr>
          <w:rFonts w:hint="eastAsia"/>
        </w:rPr>
        <w:t>签约代表席</w:t>
      </w:r>
      <w:r>
        <w:rPr>
          <w:rFonts w:hint="eastAsia"/>
        </w:rPr>
        <w:t>、</w:t>
      </w:r>
      <w:r>
        <w:rPr>
          <w:rFonts w:hint="eastAsia"/>
        </w:rPr>
        <w:t>IPAD</w:t>
      </w:r>
      <w:r>
        <w:rPr>
          <w:rFonts w:hint="eastAsia"/>
        </w:rPr>
        <w:t>电子签约</w:t>
      </w:r>
      <w:r>
        <w:rPr>
          <w:rFonts w:hint="eastAsia"/>
        </w:rPr>
        <w:t>+</w:t>
      </w:r>
      <w:r>
        <w:rPr>
          <w:rFonts w:hint="eastAsia"/>
        </w:rPr>
        <w:t>立柱</w:t>
      </w:r>
      <w:r>
        <w:rPr>
          <w:rFonts w:hint="eastAsia"/>
        </w:rPr>
        <w:t>、</w:t>
      </w:r>
      <w:r>
        <w:rPr>
          <w:rFonts w:hint="eastAsia"/>
        </w:rPr>
        <w:t>立柱</w:t>
      </w:r>
      <w:r>
        <w:rPr>
          <w:rFonts w:hint="eastAsia"/>
        </w:rPr>
        <w:t>KT</w:t>
      </w:r>
      <w:r>
        <w:rPr>
          <w:rFonts w:hint="eastAsia"/>
        </w:rPr>
        <w:t>板美工画面</w:t>
      </w:r>
      <w:r>
        <w:rPr>
          <w:rFonts w:hint="eastAsia"/>
        </w:rPr>
        <w:t>等，</w:t>
      </w:r>
      <w:r>
        <w:rPr>
          <w:rFonts w:asciiTheme="minorEastAsia" w:eastAsiaTheme="minorEastAsia" w:hAnsiTheme="minorEastAsia" w:cstheme="minorEastAsia" w:hint="eastAsia"/>
          <w:szCs w:val="21"/>
        </w:rPr>
        <w:t>根据审核通过的物料清单内容及数量进行制作，确保物料于规定时间送达上海指定地点，并于活动现场安装或摆放到位）；参会手册、工作手册等宣传物料编印制作</w:t>
      </w:r>
      <w:r>
        <w:rPr>
          <w:rFonts w:asciiTheme="minorEastAsia" w:eastAsiaTheme="minorEastAsia" w:hAnsiTheme="minorEastAsia" w:cstheme="minorEastAsia" w:hint="eastAsia"/>
          <w:szCs w:val="21"/>
        </w:rPr>
        <w:t>。</w:t>
      </w:r>
    </w:p>
    <w:p w:rsidR="00711093" w:rsidRDefault="009E76C1">
      <w:pPr>
        <w:spacing w:line="360" w:lineRule="auto"/>
        <w:ind w:firstLineChars="200" w:firstLine="420"/>
        <w:contextualSpacing/>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制作工艺及材料要求：</w:t>
      </w:r>
    </w:p>
    <w:p w:rsidR="00711093" w:rsidRDefault="009E76C1">
      <w:pPr>
        <w:spacing w:line="360" w:lineRule="auto"/>
        <w:ind w:firstLineChars="200" w:firstLine="420"/>
        <w:contextualSpacing/>
        <w:outlineLvl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椅背贴</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120</w:t>
      </w:r>
      <w:r>
        <w:rPr>
          <w:rFonts w:asciiTheme="majorEastAsia" w:eastAsiaTheme="majorEastAsia" w:hAnsiTheme="majorEastAsia" w:cstheme="majorEastAsia" w:hint="eastAsia"/>
          <w:szCs w:val="21"/>
        </w:rPr>
        <w:t>套；</w:t>
      </w:r>
      <w:r>
        <w:rPr>
          <w:rFonts w:asciiTheme="majorEastAsia" w:eastAsiaTheme="majorEastAsia" w:hAnsiTheme="majorEastAsia" w:cstheme="majorEastAsia" w:hint="eastAsia"/>
          <w:szCs w:val="21"/>
        </w:rPr>
        <w:t>写真纸彩印贴纸</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带背</w:t>
      </w:r>
      <w:proofErr w:type="gramStart"/>
      <w:r>
        <w:rPr>
          <w:rFonts w:asciiTheme="majorEastAsia" w:eastAsiaTheme="majorEastAsia" w:hAnsiTheme="majorEastAsia" w:cstheme="majorEastAsia" w:hint="eastAsia"/>
          <w:szCs w:val="21"/>
        </w:rPr>
        <w:t>胶哑膜</w:t>
      </w:r>
      <w:proofErr w:type="gramEnd"/>
      <w:r>
        <w:rPr>
          <w:rFonts w:asciiTheme="majorEastAsia" w:eastAsiaTheme="majorEastAsia" w:hAnsiTheme="majorEastAsia" w:cstheme="majorEastAsia" w:hint="eastAsia"/>
          <w:szCs w:val="21"/>
        </w:rPr>
        <w:t>。</w:t>
      </w:r>
    </w:p>
    <w:p w:rsidR="00711093" w:rsidRDefault="009E76C1">
      <w:pPr>
        <w:spacing w:line="360" w:lineRule="auto"/>
        <w:ind w:firstLineChars="200" w:firstLine="420"/>
        <w:contextualSpacing/>
        <w:outlineLvl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麦标</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8</w:t>
      </w:r>
      <w:r>
        <w:rPr>
          <w:rFonts w:asciiTheme="majorEastAsia" w:eastAsiaTheme="majorEastAsia" w:hAnsiTheme="majorEastAsia" w:cstheme="majorEastAsia" w:hint="eastAsia"/>
          <w:szCs w:val="21"/>
        </w:rPr>
        <w:t>套；</w:t>
      </w:r>
      <w:r>
        <w:rPr>
          <w:rFonts w:asciiTheme="majorEastAsia" w:eastAsiaTheme="majorEastAsia" w:hAnsiTheme="majorEastAsia" w:cstheme="majorEastAsia" w:hint="eastAsia"/>
          <w:szCs w:val="21"/>
        </w:rPr>
        <w:t>亚克力水晶盒，画面彩印</w:t>
      </w:r>
      <w:r>
        <w:rPr>
          <w:rFonts w:asciiTheme="majorEastAsia" w:eastAsiaTheme="majorEastAsia" w:hAnsiTheme="majorEastAsia" w:cstheme="majorEastAsia" w:hint="eastAsia"/>
          <w:szCs w:val="21"/>
        </w:rPr>
        <w:t>。</w:t>
      </w:r>
    </w:p>
    <w:p w:rsidR="00711093" w:rsidRDefault="009E76C1">
      <w:pPr>
        <w:spacing w:line="360" w:lineRule="auto"/>
        <w:ind w:firstLineChars="200" w:firstLine="420"/>
        <w:contextualSpacing/>
        <w:outlineLvl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主持人手卡</w:t>
      </w:r>
      <w:r>
        <w:rPr>
          <w:rFonts w:asciiTheme="majorEastAsia" w:eastAsiaTheme="majorEastAsia" w:hAnsiTheme="majorEastAsia" w:cstheme="majorEastAsia" w:hint="eastAsia"/>
          <w:szCs w:val="21"/>
        </w:rPr>
        <w:t xml:space="preserve"> (15x10cm)</w:t>
      </w:r>
      <w:r>
        <w:rPr>
          <w:rFonts w:asciiTheme="majorEastAsia" w:eastAsiaTheme="majorEastAsia" w:hAnsiTheme="majorEastAsia" w:cstheme="majorEastAsia" w:hint="eastAsia"/>
          <w:szCs w:val="21"/>
        </w:rPr>
        <w:t>:2</w:t>
      </w:r>
      <w:r>
        <w:rPr>
          <w:rFonts w:asciiTheme="majorEastAsia" w:eastAsiaTheme="majorEastAsia" w:hAnsiTheme="majorEastAsia" w:cstheme="majorEastAsia" w:hint="eastAsia"/>
          <w:szCs w:val="21"/>
        </w:rPr>
        <w:t>套；</w:t>
      </w:r>
      <w:r>
        <w:rPr>
          <w:rFonts w:asciiTheme="majorEastAsia" w:eastAsiaTheme="majorEastAsia" w:hAnsiTheme="majorEastAsia" w:cstheme="majorEastAsia" w:hint="eastAsia"/>
          <w:szCs w:val="21"/>
        </w:rPr>
        <w:t>150g</w:t>
      </w:r>
      <w:r>
        <w:rPr>
          <w:rFonts w:asciiTheme="majorEastAsia" w:eastAsiaTheme="majorEastAsia" w:hAnsiTheme="majorEastAsia" w:cstheme="majorEastAsia" w:hint="eastAsia"/>
          <w:szCs w:val="21"/>
        </w:rPr>
        <w:t>铜版纸彩印，单面。</w:t>
      </w:r>
    </w:p>
    <w:p w:rsidR="00711093" w:rsidRDefault="009E76C1">
      <w:pPr>
        <w:spacing w:line="360" w:lineRule="auto"/>
        <w:ind w:firstLineChars="200" w:firstLine="420"/>
        <w:contextualSpacing/>
        <w:outlineLvl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手边单</w:t>
      </w:r>
      <w:r>
        <w:rPr>
          <w:rFonts w:asciiTheme="majorEastAsia" w:eastAsiaTheme="majorEastAsia" w:hAnsiTheme="majorEastAsia" w:cstheme="majorEastAsia" w:hint="eastAsia"/>
          <w:szCs w:val="21"/>
        </w:rPr>
        <w:t>:3400</w:t>
      </w:r>
      <w:r>
        <w:rPr>
          <w:rFonts w:asciiTheme="majorEastAsia" w:eastAsiaTheme="majorEastAsia" w:hAnsiTheme="majorEastAsia" w:cstheme="majorEastAsia" w:hint="eastAsia"/>
          <w:szCs w:val="21"/>
        </w:rPr>
        <w:t>张；</w:t>
      </w:r>
      <w:proofErr w:type="gramStart"/>
      <w:r>
        <w:rPr>
          <w:rFonts w:asciiTheme="majorEastAsia" w:eastAsiaTheme="majorEastAsia" w:hAnsiTheme="majorEastAsia" w:cstheme="majorEastAsia" w:hint="eastAsia"/>
          <w:szCs w:val="21"/>
        </w:rPr>
        <w:t>超感纸双面</w:t>
      </w:r>
      <w:proofErr w:type="gramEnd"/>
      <w:r>
        <w:rPr>
          <w:rFonts w:asciiTheme="majorEastAsia" w:eastAsiaTheme="majorEastAsia" w:hAnsiTheme="majorEastAsia" w:cstheme="majorEastAsia" w:hint="eastAsia"/>
          <w:szCs w:val="21"/>
        </w:rPr>
        <w:t>120g</w:t>
      </w:r>
      <w:r>
        <w:rPr>
          <w:rFonts w:asciiTheme="majorEastAsia" w:eastAsiaTheme="majorEastAsia" w:hAnsiTheme="majorEastAsia" w:cstheme="majorEastAsia" w:hint="eastAsia"/>
          <w:szCs w:val="21"/>
        </w:rPr>
        <w:t>，水印底纹。</w:t>
      </w:r>
    </w:p>
    <w:p w:rsidR="00711093" w:rsidRDefault="009E76C1">
      <w:pPr>
        <w:spacing w:line="360" w:lineRule="auto"/>
        <w:ind w:firstLineChars="200" w:firstLine="420"/>
        <w:contextualSpacing/>
        <w:outlineLvl w:val="0"/>
        <w:rPr>
          <w:rFonts w:asciiTheme="majorEastAsia" w:eastAsiaTheme="majorEastAsia" w:hAnsiTheme="majorEastAsia" w:cstheme="majorEastAsia"/>
          <w:szCs w:val="21"/>
        </w:rPr>
      </w:pPr>
      <w:proofErr w:type="gramStart"/>
      <w:r>
        <w:rPr>
          <w:rFonts w:asciiTheme="majorEastAsia" w:eastAsiaTheme="majorEastAsia" w:hAnsiTheme="majorEastAsia" w:cstheme="majorEastAsia" w:hint="eastAsia"/>
          <w:szCs w:val="21"/>
        </w:rPr>
        <w:t>桌卡</w:t>
      </w:r>
      <w:proofErr w:type="gramEnd"/>
      <w:r>
        <w:rPr>
          <w:rFonts w:asciiTheme="majorEastAsia" w:eastAsiaTheme="majorEastAsia" w:hAnsiTheme="majorEastAsia" w:cstheme="majorEastAsia" w:hint="eastAsia"/>
          <w:szCs w:val="21"/>
        </w:rPr>
        <w:t xml:space="preserve"> (21x28.5cm)</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540</w:t>
      </w:r>
      <w:r>
        <w:rPr>
          <w:rFonts w:asciiTheme="majorEastAsia" w:eastAsiaTheme="majorEastAsia" w:hAnsiTheme="majorEastAsia" w:cstheme="majorEastAsia" w:hint="eastAsia"/>
          <w:szCs w:val="21"/>
        </w:rPr>
        <w:t>套；</w:t>
      </w:r>
      <w:r>
        <w:rPr>
          <w:rFonts w:asciiTheme="majorEastAsia" w:eastAsiaTheme="majorEastAsia" w:hAnsiTheme="majorEastAsia" w:cstheme="majorEastAsia" w:hint="eastAsia"/>
          <w:szCs w:val="21"/>
        </w:rPr>
        <w:t>250g</w:t>
      </w:r>
      <w:r>
        <w:rPr>
          <w:rFonts w:asciiTheme="majorEastAsia" w:eastAsiaTheme="majorEastAsia" w:hAnsiTheme="majorEastAsia" w:cstheme="majorEastAsia" w:hint="eastAsia"/>
          <w:szCs w:val="21"/>
        </w:rPr>
        <w:t>铜版纸彩印，人名、签到、贵宾、签约桌</w:t>
      </w:r>
      <w:proofErr w:type="gramStart"/>
      <w:r>
        <w:rPr>
          <w:rFonts w:asciiTheme="majorEastAsia" w:eastAsiaTheme="majorEastAsia" w:hAnsiTheme="majorEastAsia" w:cstheme="majorEastAsia" w:hint="eastAsia"/>
          <w:szCs w:val="21"/>
        </w:rPr>
        <w:t>等桌卡</w:t>
      </w:r>
      <w:proofErr w:type="gramEnd"/>
      <w:r>
        <w:rPr>
          <w:rFonts w:asciiTheme="majorEastAsia" w:eastAsiaTheme="majorEastAsia" w:hAnsiTheme="majorEastAsia" w:cstheme="majorEastAsia" w:hint="eastAsia"/>
          <w:szCs w:val="21"/>
        </w:rPr>
        <w:t>。</w:t>
      </w:r>
    </w:p>
    <w:p w:rsidR="00711093" w:rsidRDefault="009E76C1">
      <w:pPr>
        <w:spacing w:line="360" w:lineRule="auto"/>
        <w:ind w:firstLineChars="200" w:firstLine="420"/>
        <w:contextualSpacing/>
        <w:outlineLvl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签约桌位贴</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桌贴</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见证人站位贴</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签约本贴</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礼仪站位贴</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各</w:t>
      </w:r>
      <w:r>
        <w:rPr>
          <w:rFonts w:asciiTheme="majorEastAsia" w:eastAsiaTheme="majorEastAsia" w:hAnsiTheme="majorEastAsia" w:cstheme="majorEastAsia" w:hint="eastAsia"/>
          <w:szCs w:val="21"/>
        </w:rPr>
        <w:t>40</w:t>
      </w:r>
      <w:r>
        <w:rPr>
          <w:rFonts w:asciiTheme="majorEastAsia" w:eastAsiaTheme="majorEastAsia" w:hAnsiTheme="majorEastAsia" w:cstheme="majorEastAsia" w:hint="eastAsia"/>
          <w:szCs w:val="21"/>
        </w:rPr>
        <w:t>个、</w:t>
      </w:r>
      <w:r>
        <w:rPr>
          <w:rFonts w:asciiTheme="majorEastAsia" w:eastAsiaTheme="majorEastAsia" w:hAnsiTheme="majorEastAsia" w:cstheme="majorEastAsia" w:hint="eastAsia"/>
          <w:szCs w:val="21"/>
        </w:rPr>
        <w:t>透明背胶。</w:t>
      </w:r>
    </w:p>
    <w:p w:rsidR="00711093" w:rsidRDefault="009E76C1">
      <w:pPr>
        <w:spacing w:line="360" w:lineRule="auto"/>
        <w:ind w:firstLineChars="200" w:firstLine="420"/>
        <w:contextualSpacing/>
        <w:outlineLvl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带底纹超感纸</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1000</w:t>
      </w:r>
      <w:r>
        <w:rPr>
          <w:rFonts w:asciiTheme="majorEastAsia" w:eastAsiaTheme="majorEastAsia" w:hAnsiTheme="majorEastAsia" w:cstheme="majorEastAsia" w:hint="eastAsia"/>
          <w:szCs w:val="21"/>
        </w:rPr>
        <w:t>张；</w:t>
      </w:r>
      <w:r>
        <w:rPr>
          <w:rFonts w:asciiTheme="majorEastAsia" w:eastAsiaTheme="majorEastAsia" w:hAnsiTheme="majorEastAsia" w:cstheme="majorEastAsia" w:hint="eastAsia"/>
          <w:szCs w:val="21"/>
        </w:rPr>
        <w:t>128</w:t>
      </w:r>
      <w:r>
        <w:rPr>
          <w:rFonts w:asciiTheme="majorEastAsia" w:eastAsiaTheme="majorEastAsia" w:hAnsiTheme="majorEastAsia" w:cstheme="majorEastAsia" w:hint="eastAsia"/>
          <w:szCs w:val="21"/>
        </w:rPr>
        <w:t>克超感纸。</w:t>
      </w:r>
    </w:p>
    <w:p w:rsidR="00711093" w:rsidRDefault="009E76C1">
      <w:pPr>
        <w:spacing w:line="360" w:lineRule="auto"/>
        <w:ind w:firstLineChars="200" w:firstLine="420"/>
        <w:contextualSpacing/>
        <w:outlineLvl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会议邀请函</w:t>
      </w:r>
      <w:r>
        <w:rPr>
          <w:rFonts w:asciiTheme="majorEastAsia" w:eastAsiaTheme="majorEastAsia" w:hAnsiTheme="majorEastAsia" w:cstheme="majorEastAsia" w:hint="eastAsia"/>
          <w:szCs w:val="21"/>
        </w:rPr>
        <w:t xml:space="preserve"> (40x11cm)</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100</w:t>
      </w:r>
      <w:r>
        <w:rPr>
          <w:rFonts w:asciiTheme="majorEastAsia" w:eastAsiaTheme="majorEastAsia" w:hAnsiTheme="majorEastAsia" w:cstheme="majorEastAsia" w:hint="eastAsia"/>
          <w:szCs w:val="21"/>
        </w:rPr>
        <w:t>张；</w:t>
      </w:r>
      <w:r>
        <w:rPr>
          <w:rFonts w:asciiTheme="majorEastAsia" w:eastAsiaTheme="majorEastAsia" w:hAnsiTheme="majorEastAsia" w:cstheme="majorEastAsia" w:hint="eastAsia"/>
          <w:szCs w:val="21"/>
        </w:rPr>
        <w:t>艺术纸彩印。</w:t>
      </w:r>
    </w:p>
    <w:p w:rsidR="00711093" w:rsidRDefault="009E76C1">
      <w:pPr>
        <w:spacing w:line="360" w:lineRule="auto"/>
        <w:ind w:firstLineChars="200" w:firstLine="420"/>
        <w:contextualSpacing/>
        <w:outlineLvl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请赐名片</w:t>
      </w:r>
      <w:r>
        <w:rPr>
          <w:rFonts w:asciiTheme="majorEastAsia" w:eastAsiaTheme="majorEastAsia" w:hAnsiTheme="majorEastAsia" w:cstheme="majorEastAsia" w:hint="eastAsia"/>
          <w:szCs w:val="21"/>
        </w:rPr>
        <w:t xml:space="preserve"> </w:t>
      </w:r>
      <w:proofErr w:type="gramStart"/>
      <w:r>
        <w:rPr>
          <w:rFonts w:asciiTheme="majorEastAsia" w:eastAsiaTheme="majorEastAsia" w:hAnsiTheme="majorEastAsia" w:cstheme="majorEastAsia" w:hint="eastAsia"/>
          <w:szCs w:val="21"/>
        </w:rPr>
        <w:t>桌牌</w:t>
      </w:r>
      <w:proofErr w:type="gramEnd"/>
      <w:r>
        <w:rPr>
          <w:rFonts w:asciiTheme="majorEastAsia" w:eastAsiaTheme="majorEastAsia" w:hAnsiTheme="majorEastAsia" w:cstheme="majorEastAsia" w:hint="eastAsia"/>
          <w:szCs w:val="21"/>
        </w:rPr>
        <w:t>(15x13cm)</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2</w:t>
      </w:r>
      <w:r>
        <w:rPr>
          <w:rFonts w:asciiTheme="majorEastAsia" w:eastAsiaTheme="majorEastAsia" w:hAnsiTheme="majorEastAsia" w:cstheme="majorEastAsia" w:hint="eastAsia"/>
          <w:szCs w:val="21"/>
        </w:rPr>
        <w:t>套；</w:t>
      </w:r>
      <w:r>
        <w:rPr>
          <w:rFonts w:asciiTheme="majorEastAsia" w:eastAsiaTheme="majorEastAsia" w:hAnsiTheme="majorEastAsia" w:cstheme="majorEastAsia" w:hint="eastAsia"/>
          <w:szCs w:val="21"/>
        </w:rPr>
        <w:t>亚克力水晶底座</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画面彩印。</w:t>
      </w:r>
    </w:p>
    <w:p w:rsidR="00711093" w:rsidRDefault="009E76C1">
      <w:pPr>
        <w:spacing w:line="360" w:lineRule="auto"/>
        <w:ind w:firstLineChars="200" w:firstLine="420"/>
        <w:contextualSpacing/>
        <w:outlineLvl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时间举牌</w:t>
      </w:r>
      <w:r>
        <w:rPr>
          <w:rFonts w:asciiTheme="majorEastAsia" w:eastAsiaTheme="majorEastAsia" w:hAnsiTheme="majorEastAsia" w:cstheme="majorEastAsia" w:hint="eastAsia"/>
          <w:szCs w:val="21"/>
        </w:rPr>
        <w:t>(30x50cm)</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2</w:t>
      </w:r>
      <w:r>
        <w:rPr>
          <w:rFonts w:asciiTheme="majorEastAsia" w:eastAsiaTheme="majorEastAsia" w:hAnsiTheme="majorEastAsia" w:cstheme="majorEastAsia" w:hint="eastAsia"/>
          <w:szCs w:val="21"/>
        </w:rPr>
        <w:t>套；</w:t>
      </w:r>
      <w:proofErr w:type="spellStart"/>
      <w:r>
        <w:rPr>
          <w:rFonts w:asciiTheme="majorEastAsia" w:eastAsiaTheme="majorEastAsia" w:hAnsiTheme="majorEastAsia" w:cstheme="majorEastAsia" w:hint="eastAsia"/>
          <w:szCs w:val="21"/>
        </w:rPr>
        <w:t>kt</w:t>
      </w:r>
      <w:proofErr w:type="spellEnd"/>
      <w:r>
        <w:rPr>
          <w:rFonts w:asciiTheme="majorEastAsia" w:eastAsiaTheme="majorEastAsia" w:hAnsiTheme="majorEastAsia" w:cstheme="majorEastAsia" w:hint="eastAsia"/>
          <w:szCs w:val="21"/>
        </w:rPr>
        <w:t>板写真画面</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金属支架。</w:t>
      </w:r>
    </w:p>
    <w:p w:rsidR="00711093" w:rsidRDefault="009E76C1">
      <w:pPr>
        <w:spacing w:line="360" w:lineRule="auto"/>
        <w:ind w:firstLineChars="200" w:firstLine="420"/>
        <w:contextualSpacing/>
        <w:outlineLvl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IPAD</w:t>
      </w:r>
      <w:r>
        <w:rPr>
          <w:rFonts w:asciiTheme="majorEastAsia" w:eastAsiaTheme="majorEastAsia" w:hAnsiTheme="majorEastAsia" w:cstheme="majorEastAsia" w:hint="eastAsia"/>
          <w:szCs w:val="21"/>
        </w:rPr>
        <w:t>电子签约立柱</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2</w:t>
      </w:r>
      <w:r>
        <w:rPr>
          <w:rFonts w:asciiTheme="majorEastAsia" w:eastAsiaTheme="majorEastAsia" w:hAnsiTheme="majorEastAsia" w:cstheme="majorEastAsia" w:hint="eastAsia"/>
          <w:szCs w:val="21"/>
        </w:rPr>
        <w:t>套；</w:t>
      </w:r>
      <w:r>
        <w:rPr>
          <w:rFonts w:asciiTheme="majorEastAsia" w:eastAsiaTheme="majorEastAsia" w:hAnsiTheme="majorEastAsia" w:cstheme="majorEastAsia" w:hint="eastAsia"/>
          <w:szCs w:val="21"/>
        </w:rPr>
        <w:t>KT</w:t>
      </w:r>
      <w:r>
        <w:rPr>
          <w:rFonts w:asciiTheme="majorEastAsia" w:eastAsiaTheme="majorEastAsia" w:hAnsiTheme="majorEastAsia" w:cstheme="majorEastAsia" w:hint="eastAsia"/>
          <w:szCs w:val="21"/>
        </w:rPr>
        <w:t>板美工画面</w:t>
      </w:r>
      <w:r>
        <w:rPr>
          <w:rFonts w:asciiTheme="majorEastAsia" w:eastAsiaTheme="majorEastAsia" w:hAnsiTheme="majorEastAsia" w:cstheme="majorEastAsia" w:hint="eastAsia"/>
          <w:szCs w:val="21"/>
        </w:rPr>
        <w:t>。</w:t>
      </w:r>
    </w:p>
    <w:p w:rsidR="00711093" w:rsidRDefault="009E76C1">
      <w:pPr>
        <w:tabs>
          <w:tab w:val="center" w:pos="4201"/>
        </w:tabs>
        <w:adjustRightInd w:val="0"/>
        <w:spacing w:line="360" w:lineRule="auto"/>
        <w:ind w:firstLineChars="200" w:firstLine="420"/>
        <w:contextualSpacing/>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参会手册：</w:t>
      </w:r>
      <w:r>
        <w:rPr>
          <w:rFonts w:asciiTheme="majorEastAsia" w:eastAsiaTheme="majorEastAsia" w:hAnsiTheme="majorEastAsia" w:cstheme="majorEastAsia" w:hint="eastAsia"/>
          <w:szCs w:val="21"/>
        </w:rPr>
        <w:t>700</w:t>
      </w:r>
      <w:r>
        <w:rPr>
          <w:rFonts w:asciiTheme="majorEastAsia" w:eastAsiaTheme="majorEastAsia" w:hAnsiTheme="majorEastAsia" w:cstheme="majorEastAsia" w:hint="eastAsia"/>
          <w:szCs w:val="21"/>
        </w:rPr>
        <w:t>本；封面≧</w:t>
      </w:r>
      <w:r>
        <w:rPr>
          <w:rFonts w:asciiTheme="majorEastAsia" w:eastAsiaTheme="majorEastAsia" w:hAnsiTheme="majorEastAsia" w:cstheme="majorEastAsia" w:hint="eastAsia"/>
          <w:szCs w:val="21"/>
        </w:rPr>
        <w:t>250</w:t>
      </w:r>
      <w:r>
        <w:rPr>
          <w:rFonts w:asciiTheme="majorEastAsia" w:eastAsiaTheme="majorEastAsia" w:hAnsiTheme="majorEastAsia" w:cstheme="majorEastAsia" w:hint="eastAsia"/>
          <w:szCs w:val="21"/>
        </w:rPr>
        <w:t>克铜版纸，过哑膜、标题字体烫银；内页≧</w:t>
      </w:r>
      <w:r>
        <w:rPr>
          <w:rFonts w:asciiTheme="majorEastAsia" w:eastAsiaTheme="majorEastAsia" w:hAnsiTheme="majorEastAsia" w:cstheme="majorEastAsia" w:hint="eastAsia"/>
          <w:szCs w:val="21"/>
        </w:rPr>
        <w:t>128</w:t>
      </w:r>
      <w:r>
        <w:rPr>
          <w:rFonts w:asciiTheme="majorEastAsia" w:eastAsiaTheme="majorEastAsia" w:hAnsiTheme="majorEastAsia" w:cstheme="majorEastAsia" w:hint="eastAsia"/>
          <w:szCs w:val="21"/>
        </w:rPr>
        <w:t>克超感纸；尺寸≧</w:t>
      </w:r>
      <w:r>
        <w:rPr>
          <w:rFonts w:asciiTheme="majorEastAsia" w:eastAsiaTheme="majorEastAsia" w:hAnsiTheme="majorEastAsia" w:cstheme="majorEastAsia" w:hint="eastAsia"/>
          <w:szCs w:val="21"/>
        </w:rPr>
        <w:t>14.5cm*21cm</w:t>
      </w:r>
      <w:r>
        <w:rPr>
          <w:rFonts w:asciiTheme="majorEastAsia" w:eastAsiaTheme="majorEastAsia" w:hAnsiTheme="majorEastAsia" w:cstheme="majorEastAsia" w:hint="eastAsia"/>
          <w:szCs w:val="21"/>
        </w:rPr>
        <w:t>；彩印胶装；内页≧</w:t>
      </w:r>
      <w:r>
        <w:rPr>
          <w:rFonts w:asciiTheme="majorEastAsia" w:eastAsiaTheme="majorEastAsia" w:hAnsiTheme="majorEastAsia" w:cstheme="majorEastAsia" w:hint="eastAsia"/>
          <w:szCs w:val="21"/>
        </w:rPr>
        <w:t>100P</w:t>
      </w:r>
      <w:r>
        <w:rPr>
          <w:rFonts w:asciiTheme="majorEastAsia" w:eastAsiaTheme="majorEastAsia" w:hAnsiTheme="majorEastAsia" w:cstheme="majorEastAsia" w:hint="eastAsia"/>
          <w:szCs w:val="21"/>
        </w:rPr>
        <w:t>；根据采购人要求的内容设计、排版等，并按时制作、配送到指定地</w:t>
      </w:r>
      <w:r>
        <w:rPr>
          <w:rFonts w:asciiTheme="majorEastAsia" w:eastAsiaTheme="majorEastAsia" w:hAnsiTheme="majorEastAsia" w:cstheme="majorEastAsia" w:hint="eastAsia"/>
          <w:szCs w:val="21"/>
        </w:rPr>
        <w:t>址（福州上海两地，多个地址）。</w:t>
      </w:r>
    </w:p>
    <w:p w:rsidR="00711093" w:rsidRDefault="009E76C1">
      <w:pPr>
        <w:tabs>
          <w:tab w:val="center" w:pos="4201"/>
        </w:tabs>
        <w:adjustRightInd w:val="0"/>
        <w:spacing w:line="360" w:lineRule="auto"/>
        <w:ind w:firstLineChars="200" w:firstLine="420"/>
        <w:contextualSpacing/>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工作手册：</w:t>
      </w:r>
      <w:r>
        <w:rPr>
          <w:rFonts w:asciiTheme="majorEastAsia" w:eastAsiaTheme="majorEastAsia" w:hAnsiTheme="majorEastAsia" w:cstheme="majorEastAsia" w:hint="eastAsia"/>
          <w:szCs w:val="21"/>
        </w:rPr>
        <w:t>200</w:t>
      </w:r>
      <w:r>
        <w:rPr>
          <w:rFonts w:asciiTheme="majorEastAsia" w:eastAsiaTheme="majorEastAsia" w:hAnsiTheme="majorEastAsia" w:cstheme="majorEastAsia" w:hint="eastAsia"/>
          <w:szCs w:val="21"/>
        </w:rPr>
        <w:t>本；封面≧</w:t>
      </w:r>
      <w:r>
        <w:rPr>
          <w:rFonts w:asciiTheme="majorEastAsia" w:eastAsiaTheme="majorEastAsia" w:hAnsiTheme="majorEastAsia" w:cstheme="majorEastAsia" w:hint="eastAsia"/>
          <w:szCs w:val="21"/>
        </w:rPr>
        <w:t>230</w:t>
      </w:r>
      <w:r>
        <w:rPr>
          <w:rFonts w:asciiTheme="majorEastAsia" w:eastAsiaTheme="majorEastAsia" w:hAnsiTheme="majorEastAsia" w:cstheme="majorEastAsia" w:hint="eastAsia"/>
          <w:szCs w:val="21"/>
        </w:rPr>
        <w:t>克皮纹纸；内页≧</w:t>
      </w:r>
      <w:r>
        <w:rPr>
          <w:rFonts w:asciiTheme="majorEastAsia" w:eastAsiaTheme="majorEastAsia" w:hAnsiTheme="majorEastAsia" w:cstheme="majorEastAsia" w:hint="eastAsia"/>
          <w:szCs w:val="21"/>
        </w:rPr>
        <w:t>128</w:t>
      </w:r>
      <w:r>
        <w:rPr>
          <w:rFonts w:asciiTheme="majorEastAsia" w:eastAsiaTheme="majorEastAsia" w:hAnsiTheme="majorEastAsia" w:cstheme="majorEastAsia" w:hint="eastAsia"/>
          <w:szCs w:val="21"/>
        </w:rPr>
        <w:t>克纸；尺寸≧</w:t>
      </w:r>
      <w:r>
        <w:rPr>
          <w:rFonts w:asciiTheme="majorEastAsia" w:eastAsiaTheme="majorEastAsia" w:hAnsiTheme="majorEastAsia" w:cstheme="majorEastAsia" w:hint="eastAsia"/>
          <w:szCs w:val="21"/>
        </w:rPr>
        <w:t>14.5cm*21cm</w:t>
      </w:r>
      <w:r>
        <w:rPr>
          <w:rFonts w:asciiTheme="majorEastAsia" w:eastAsiaTheme="majorEastAsia" w:hAnsiTheme="majorEastAsia" w:cstheme="majorEastAsia" w:hint="eastAsia"/>
          <w:szCs w:val="21"/>
        </w:rPr>
        <w:t>；胶装；内页≧</w:t>
      </w:r>
      <w:r>
        <w:rPr>
          <w:rFonts w:asciiTheme="majorEastAsia" w:eastAsiaTheme="majorEastAsia" w:hAnsiTheme="majorEastAsia" w:cstheme="majorEastAsia" w:hint="eastAsia"/>
          <w:szCs w:val="21"/>
        </w:rPr>
        <w:t>70P</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24</w:t>
      </w:r>
      <w:r>
        <w:rPr>
          <w:rFonts w:asciiTheme="majorEastAsia" w:eastAsiaTheme="majorEastAsia" w:hAnsiTheme="majorEastAsia" w:cstheme="majorEastAsia" w:hint="eastAsia"/>
          <w:szCs w:val="21"/>
        </w:rPr>
        <w:t>小时响应，多次加急印刷配送到指定位置（福州上海两地）。</w:t>
      </w:r>
    </w:p>
    <w:p w:rsidR="00711093" w:rsidRDefault="009E76C1">
      <w:pPr>
        <w:tabs>
          <w:tab w:val="center" w:pos="4201"/>
        </w:tabs>
        <w:adjustRightInd w:val="0"/>
        <w:spacing w:line="360" w:lineRule="auto"/>
        <w:ind w:firstLineChars="200" w:firstLine="422"/>
        <w:contextualSpacing/>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三、商务条件</w:t>
      </w:r>
      <w:bookmarkEnd w:id="5"/>
    </w:p>
    <w:p w:rsidR="00711093" w:rsidRDefault="009E76C1">
      <w:pPr>
        <w:pStyle w:val="aa"/>
        <w:shd w:val="clear" w:color="auto" w:fill="FFFFFF"/>
        <w:spacing w:before="0" w:beforeAutospacing="0" w:after="0" w:afterAutospacing="0" w:line="360" w:lineRule="auto"/>
        <w:ind w:firstLineChars="200" w:firstLine="420"/>
        <w:contextualSpacing/>
        <w:rPr>
          <w:rFonts w:asciiTheme="majorEastAsia" w:eastAsiaTheme="majorEastAsia" w:hAnsiTheme="majorEastAsia" w:cstheme="majorEastAsia"/>
          <w:color w:val="auto"/>
          <w:sz w:val="21"/>
          <w:szCs w:val="21"/>
        </w:rPr>
      </w:pPr>
      <w:r>
        <w:rPr>
          <w:rFonts w:asciiTheme="majorEastAsia" w:eastAsiaTheme="majorEastAsia" w:hAnsiTheme="majorEastAsia" w:cstheme="majorEastAsia" w:hint="eastAsia"/>
          <w:color w:val="auto"/>
          <w:sz w:val="21"/>
          <w:szCs w:val="21"/>
        </w:rPr>
        <w:lastRenderedPageBreak/>
        <w:t>1</w:t>
      </w:r>
      <w:r>
        <w:rPr>
          <w:rFonts w:asciiTheme="majorEastAsia" w:eastAsiaTheme="majorEastAsia" w:hAnsiTheme="majorEastAsia" w:cstheme="majorEastAsia" w:hint="eastAsia"/>
          <w:color w:val="auto"/>
          <w:sz w:val="21"/>
          <w:szCs w:val="21"/>
        </w:rPr>
        <w:t>、交付地点：福建福州</w:t>
      </w:r>
      <w:r>
        <w:rPr>
          <w:rFonts w:asciiTheme="majorEastAsia" w:eastAsiaTheme="majorEastAsia" w:hAnsiTheme="majorEastAsia" w:cstheme="majorEastAsia" w:hint="eastAsia"/>
          <w:color w:val="auto"/>
          <w:sz w:val="21"/>
          <w:szCs w:val="21"/>
        </w:rPr>
        <w:t>、</w:t>
      </w:r>
      <w:r>
        <w:rPr>
          <w:rFonts w:asciiTheme="majorEastAsia" w:eastAsiaTheme="majorEastAsia" w:hAnsiTheme="majorEastAsia" w:cstheme="majorEastAsia" w:hint="eastAsia"/>
          <w:color w:val="auto"/>
          <w:sz w:val="21"/>
          <w:szCs w:val="21"/>
        </w:rPr>
        <w:t>上海</w:t>
      </w:r>
    </w:p>
    <w:p w:rsidR="00711093" w:rsidRDefault="009E76C1">
      <w:pPr>
        <w:pStyle w:val="aa"/>
        <w:shd w:val="clear" w:color="auto" w:fill="FFFFFF"/>
        <w:spacing w:before="0" w:beforeAutospacing="0" w:after="0" w:afterAutospacing="0" w:line="360" w:lineRule="auto"/>
        <w:ind w:firstLineChars="200" w:firstLine="420"/>
        <w:contextualSpacing/>
        <w:rPr>
          <w:rFonts w:asciiTheme="majorEastAsia" w:eastAsiaTheme="majorEastAsia" w:hAnsiTheme="majorEastAsia" w:cstheme="majorEastAsia"/>
          <w:color w:val="auto"/>
          <w:sz w:val="21"/>
          <w:szCs w:val="21"/>
        </w:rPr>
      </w:pPr>
      <w:r>
        <w:rPr>
          <w:rFonts w:asciiTheme="majorEastAsia" w:eastAsiaTheme="majorEastAsia" w:hAnsiTheme="majorEastAsia" w:cstheme="majorEastAsia" w:hint="eastAsia"/>
          <w:color w:val="auto"/>
          <w:sz w:val="21"/>
          <w:szCs w:val="21"/>
        </w:rPr>
        <w:t>2</w:t>
      </w:r>
      <w:r>
        <w:rPr>
          <w:rFonts w:asciiTheme="majorEastAsia" w:eastAsiaTheme="majorEastAsia" w:hAnsiTheme="majorEastAsia" w:cstheme="majorEastAsia" w:hint="eastAsia"/>
          <w:color w:val="auto"/>
          <w:sz w:val="21"/>
          <w:szCs w:val="21"/>
        </w:rPr>
        <w:t>、交付时间：</w:t>
      </w:r>
      <w:r>
        <w:rPr>
          <w:rFonts w:asciiTheme="majorEastAsia" w:eastAsiaTheme="majorEastAsia" w:hAnsiTheme="majorEastAsia" w:cstheme="majorEastAsia" w:hint="eastAsia"/>
          <w:color w:val="auto"/>
          <w:sz w:val="21"/>
          <w:szCs w:val="21"/>
        </w:rPr>
        <w:t>2024</w:t>
      </w:r>
      <w:r>
        <w:rPr>
          <w:rFonts w:asciiTheme="majorEastAsia" w:eastAsiaTheme="majorEastAsia" w:hAnsiTheme="majorEastAsia" w:cstheme="majorEastAsia" w:hint="eastAsia"/>
          <w:color w:val="auto"/>
          <w:sz w:val="21"/>
          <w:szCs w:val="21"/>
        </w:rPr>
        <w:t>年</w:t>
      </w:r>
      <w:r>
        <w:rPr>
          <w:rFonts w:asciiTheme="majorEastAsia" w:eastAsiaTheme="majorEastAsia" w:hAnsiTheme="majorEastAsia" w:cstheme="majorEastAsia" w:hint="eastAsia"/>
          <w:color w:val="auto"/>
          <w:sz w:val="21"/>
          <w:szCs w:val="21"/>
        </w:rPr>
        <w:t>10</w:t>
      </w:r>
      <w:r>
        <w:rPr>
          <w:rFonts w:asciiTheme="majorEastAsia" w:eastAsiaTheme="majorEastAsia" w:hAnsiTheme="majorEastAsia" w:cstheme="majorEastAsia" w:hint="eastAsia"/>
          <w:color w:val="auto"/>
          <w:sz w:val="21"/>
          <w:szCs w:val="21"/>
        </w:rPr>
        <w:t>月</w:t>
      </w:r>
      <w:r>
        <w:rPr>
          <w:rFonts w:asciiTheme="majorEastAsia" w:eastAsiaTheme="majorEastAsia" w:hAnsiTheme="majorEastAsia" w:cstheme="majorEastAsia" w:hint="eastAsia"/>
          <w:color w:val="auto"/>
          <w:sz w:val="21"/>
          <w:szCs w:val="21"/>
        </w:rPr>
        <w:t>-11</w:t>
      </w:r>
      <w:r>
        <w:rPr>
          <w:rFonts w:asciiTheme="majorEastAsia" w:eastAsiaTheme="majorEastAsia" w:hAnsiTheme="majorEastAsia" w:cstheme="majorEastAsia" w:hint="eastAsia"/>
          <w:color w:val="auto"/>
          <w:sz w:val="21"/>
          <w:szCs w:val="21"/>
        </w:rPr>
        <w:t>月，各项具体截至时间以甲方要求为准</w:t>
      </w:r>
    </w:p>
    <w:p w:rsidR="00711093" w:rsidRDefault="009E76C1">
      <w:pPr>
        <w:pStyle w:val="aa"/>
        <w:shd w:val="clear" w:color="auto" w:fill="FFFFFF"/>
        <w:spacing w:before="0" w:beforeAutospacing="0" w:after="0" w:afterAutospacing="0" w:line="360" w:lineRule="auto"/>
        <w:ind w:firstLineChars="200" w:firstLine="420"/>
        <w:contextualSpacing/>
        <w:rPr>
          <w:rFonts w:asciiTheme="majorEastAsia" w:eastAsiaTheme="majorEastAsia" w:hAnsiTheme="majorEastAsia" w:cstheme="majorEastAsia"/>
          <w:color w:val="auto"/>
          <w:sz w:val="21"/>
          <w:szCs w:val="21"/>
        </w:rPr>
      </w:pPr>
      <w:r>
        <w:rPr>
          <w:rFonts w:asciiTheme="majorEastAsia" w:eastAsiaTheme="majorEastAsia" w:hAnsiTheme="majorEastAsia" w:cstheme="majorEastAsia" w:hint="eastAsia"/>
          <w:color w:val="auto"/>
          <w:sz w:val="21"/>
          <w:szCs w:val="21"/>
        </w:rPr>
        <w:t>3</w:t>
      </w:r>
      <w:r>
        <w:rPr>
          <w:rFonts w:asciiTheme="majorEastAsia" w:eastAsiaTheme="majorEastAsia" w:hAnsiTheme="majorEastAsia" w:cstheme="majorEastAsia" w:hint="eastAsia"/>
          <w:color w:val="auto"/>
          <w:sz w:val="21"/>
          <w:szCs w:val="21"/>
        </w:rPr>
        <w:t>、交付条件：项目验收合格后，据实一次性支付款项。</w:t>
      </w:r>
    </w:p>
    <w:p w:rsidR="00711093" w:rsidRDefault="009E76C1">
      <w:pPr>
        <w:pStyle w:val="aa"/>
        <w:shd w:val="clear" w:color="auto" w:fill="FFFFFF"/>
        <w:spacing w:before="0" w:beforeAutospacing="0" w:after="0" w:afterAutospacing="0" w:line="360" w:lineRule="auto"/>
        <w:ind w:firstLineChars="200" w:firstLine="420"/>
        <w:contextualSpacing/>
        <w:rPr>
          <w:rFonts w:asciiTheme="majorEastAsia" w:eastAsiaTheme="majorEastAsia" w:hAnsiTheme="majorEastAsia" w:cstheme="majorEastAsia"/>
          <w:color w:val="auto"/>
          <w:sz w:val="21"/>
          <w:szCs w:val="21"/>
        </w:rPr>
      </w:pPr>
      <w:r>
        <w:rPr>
          <w:rFonts w:asciiTheme="majorEastAsia" w:eastAsiaTheme="majorEastAsia" w:hAnsiTheme="majorEastAsia" w:cstheme="majorEastAsia" w:hint="eastAsia"/>
          <w:color w:val="auto"/>
          <w:sz w:val="21"/>
          <w:szCs w:val="21"/>
        </w:rPr>
        <w:t>4</w:t>
      </w:r>
      <w:r>
        <w:rPr>
          <w:rFonts w:asciiTheme="majorEastAsia" w:eastAsiaTheme="majorEastAsia" w:hAnsiTheme="majorEastAsia" w:cstheme="majorEastAsia" w:hint="eastAsia"/>
          <w:color w:val="auto"/>
          <w:sz w:val="21"/>
          <w:szCs w:val="21"/>
        </w:rPr>
        <w:t>、是否收取履约保证金：</w:t>
      </w:r>
      <w:proofErr w:type="gramStart"/>
      <w:r>
        <w:rPr>
          <w:rFonts w:asciiTheme="majorEastAsia" w:eastAsiaTheme="majorEastAsia" w:hAnsiTheme="majorEastAsia" w:cstheme="majorEastAsia" w:hint="eastAsia"/>
          <w:color w:val="auto"/>
          <w:sz w:val="21"/>
          <w:szCs w:val="21"/>
        </w:rPr>
        <w:t>否</w:t>
      </w:r>
      <w:proofErr w:type="gramEnd"/>
    </w:p>
    <w:p w:rsidR="00711093" w:rsidRDefault="009E76C1">
      <w:pPr>
        <w:widowControl/>
        <w:spacing w:line="360" w:lineRule="auto"/>
        <w:ind w:leftChars="228" w:left="479"/>
        <w:contextualSpacing/>
        <w:jc w:val="lef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5</w:t>
      </w:r>
      <w:r>
        <w:rPr>
          <w:rFonts w:asciiTheme="majorEastAsia" w:eastAsiaTheme="majorEastAsia" w:hAnsiTheme="majorEastAsia" w:cstheme="majorEastAsia" w:hint="eastAsia"/>
          <w:kern w:val="0"/>
          <w:szCs w:val="21"/>
        </w:rPr>
        <w:t>、是否邀请供应商参与验收：否</w:t>
      </w:r>
      <w:r>
        <w:rPr>
          <w:rFonts w:asciiTheme="majorEastAsia" w:eastAsiaTheme="majorEastAsia" w:hAnsiTheme="majorEastAsia" w:cstheme="majorEastAsia" w:hint="eastAsia"/>
          <w:kern w:val="0"/>
          <w:szCs w:val="21"/>
        </w:rPr>
        <w:br/>
        <w:t>6</w:t>
      </w:r>
      <w:r>
        <w:rPr>
          <w:rFonts w:asciiTheme="majorEastAsia" w:eastAsiaTheme="majorEastAsia" w:hAnsiTheme="majorEastAsia" w:cstheme="majorEastAsia" w:hint="eastAsia"/>
          <w:kern w:val="0"/>
          <w:szCs w:val="21"/>
        </w:rPr>
        <w:t>、验收方式数据表格</w:t>
      </w:r>
    </w:p>
    <w:tbl>
      <w:tblPr>
        <w:tblW w:w="5008"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1140"/>
        <w:gridCol w:w="7195"/>
      </w:tblGrid>
      <w:tr w:rsidR="00711093">
        <w:trPr>
          <w:tblHeader/>
        </w:trPr>
        <w:tc>
          <w:tcPr>
            <w:tcW w:w="684"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711093" w:rsidRDefault="009E76C1">
            <w:pPr>
              <w:widowControl/>
              <w:spacing w:line="360" w:lineRule="auto"/>
              <w:contextualSpacing/>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验收</w:t>
            </w:r>
          </w:p>
          <w:p w:rsidR="00711093" w:rsidRDefault="009E76C1">
            <w:pPr>
              <w:widowControl/>
              <w:spacing w:line="360" w:lineRule="auto"/>
              <w:contextualSpacing/>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期次</w:t>
            </w:r>
          </w:p>
        </w:tc>
        <w:tc>
          <w:tcPr>
            <w:tcW w:w="4315"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711093" w:rsidRDefault="009E76C1">
            <w:pPr>
              <w:widowControl/>
              <w:spacing w:line="360" w:lineRule="auto"/>
              <w:ind w:firstLineChars="200" w:firstLine="420"/>
              <w:contextualSpacing/>
              <w:jc w:val="lef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验收期次说明</w:t>
            </w:r>
          </w:p>
        </w:tc>
      </w:tr>
      <w:tr w:rsidR="00711093">
        <w:tc>
          <w:tcPr>
            <w:tcW w:w="684"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711093" w:rsidRDefault="009E76C1">
            <w:pPr>
              <w:widowControl/>
              <w:spacing w:line="360" w:lineRule="auto"/>
              <w:contextualSpacing/>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w:t>
            </w:r>
          </w:p>
        </w:tc>
        <w:tc>
          <w:tcPr>
            <w:tcW w:w="4315"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711093" w:rsidRDefault="009E76C1">
            <w:pPr>
              <w:widowControl/>
              <w:spacing w:line="360" w:lineRule="auto"/>
              <w:ind w:firstLineChars="200" w:firstLine="420"/>
              <w:contextualSpacing/>
              <w:jc w:val="lef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服务期满、乙方服务完成并在甲方收到乙方提交的纸质验收申请函后，甲方根据乙方对合同约定的服务内容的完成情况进行验收，验收合格后甲乙双方签署项目验收单；若验收不合格，乙方应按照甲方要求及时重做、修改，由此造成的损失、交付时间延误责任由乙方承担。</w:t>
            </w:r>
          </w:p>
        </w:tc>
      </w:tr>
    </w:tbl>
    <w:p w:rsidR="00711093" w:rsidRDefault="009E76C1">
      <w:pPr>
        <w:widowControl/>
        <w:shd w:val="clear" w:color="auto" w:fill="FFFFFF"/>
        <w:spacing w:line="360" w:lineRule="auto"/>
        <w:ind w:firstLineChars="200" w:firstLine="420"/>
        <w:contextualSpacing/>
        <w:jc w:val="lef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7</w:t>
      </w:r>
      <w:r>
        <w:rPr>
          <w:rFonts w:asciiTheme="majorEastAsia" w:eastAsiaTheme="majorEastAsia" w:hAnsiTheme="majorEastAsia" w:cstheme="majorEastAsia" w:hint="eastAsia"/>
          <w:kern w:val="0"/>
          <w:szCs w:val="21"/>
        </w:rPr>
        <w:t>、支付方式数据表格</w:t>
      </w:r>
    </w:p>
    <w:tbl>
      <w:tblPr>
        <w:tblW w:w="5031"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986"/>
        <w:gridCol w:w="1012"/>
        <w:gridCol w:w="6376"/>
      </w:tblGrid>
      <w:tr w:rsidR="00711093">
        <w:trPr>
          <w:tblHeader/>
        </w:trPr>
        <w:tc>
          <w:tcPr>
            <w:tcW w:w="589"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711093" w:rsidRDefault="009E76C1">
            <w:pPr>
              <w:widowControl/>
              <w:spacing w:line="360" w:lineRule="auto"/>
              <w:contextualSpacing/>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支付</w:t>
            </w:r>
          </w:p>
          <w:p w:rsidR="00711093" w:rsidRDefault="009E76C1">
            <w:pPr>
              <w:widowControl/>
              <w:spacing w:line="360" w:lineRule="auto"/>
              <w:contextualSpacing/>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期次</w:t>
            </w:r>
          </w:p>
        </w:tc>
        <w:tc>
          <w:tcPr>
            <w:tcW w:w="604"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711093" w:rsidRDefault="009E76C1">
            <w:pPr>
              <w:widowControl/>
              <w:spacing w:line="360" w:lineRule="auto"/>
              <w:contextualSpacing/>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支付比例</w:t>
            </w:r>
            <w:r>
              <w:rPr>
                <w:rFonts w:asciiTheme="majorEastAsia" w:eastAsiaTheme="majorEastAsia" w:hAnsiTheme="majorEastAsia" w:cstheme="majorEastAsia" w:hint="eastAsia"/>
                <w:kern w:val="0"/>
                <w:szCs w:val="21"/>
              </w:rPr>
              <w:t>(%)</w:t>
            </w:r>
          </w:p>
        </w:tc>
        <w:tc>
          <w:tcPr>
            <w:tcW w:w="3805"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711093" w:rsidRDefault="009E76C1">
            <w:pPr>
              <w:widowControl/>
              <w:spacing w:line="360" w:lineRule="auto"/>
              <w:ind w:firstLineChars="200" w:firstLine="420"/>
              <w:contextualSpacing/>
              <w:jc w:val="lef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支付期次说明</w:t>
            </w:r>
          </w:p>
        </w:tc>
      </w:tr>
      <w:tr w:rsidR="00711093">
        <w:tc>
          <w:tcPr>
            <w:tcW w:w="589"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711093" w:rsidRDefault="009E76C1">
            <w:pPr>
              <w:widowControl/>
              <w:spacing w:line="360" w:lineRule="auto"/>
              <w:contextualSpacing/>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w:t>
            </w:r>
          </w:p>
        </w:tc>
        <w:tc>
          <w:tcPr>
            <w:tcW w:w="604"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711093" w:rsidRDefault="009E76C1">
            <w:pPr>
              <w:widowControl/>
              <w:spacing w:line="360" w:lineRule="auto"/>
              <w:contextualSpacing/>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100</w:t>
            </w:r>
          </w:p>
        </w:tc>
        <w:tc>
          <w:tcPr>
            <w:tcW w:w="3805"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711093" w:rsidRDefault="009E76C1">
            <w:pPr>
              <w:widowControl/>
              <w:spacing w:line="360" w:lineRule="auto"/>
              <w:ind w:firstLineChars="200" w:firstLine="420"/>
              <w:contextualSpacing/>
              <w:jc w:val="lef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项目验收合格后</w:t>
            </w:r>
            <w:r>
              <w:rPr>
                <w:rFonts w:asciiTheme="minorEastAsia" w:eastAsiaTheme="minorEastAsia" w:hAnsiTheme="minorEastAsia" w:cstheme="minorEastAsia" w:hint="eastAsia"/>
                <w:szCs w:val="21"/>
              </w:rPr>
              <w:t>，</w:t>
            </w:r>
            <w:r>
              <w:rPr>
                <w:rFonts w:asciiTheme="majorEastAsia" w:eastAsiaTheme="majorEastAsia" w:hAnsiTheme="majorEastAsia" w:cstheme="majorEastAsia" w:hint="eastAsia"/>
                <w:kern w:val="0"/>
                <w:szCs w:val="21"/>
              </w:rPr>
              <w:t>据实一次性支付款项。</w:t>
            </w:r>
          </w:p>
        </w:tc>
      </w:tr>
    </w:tbl>
    <w:p w:rsidR="00711093" w:rsidRDefault="009E76C1">
      <w:pPr>
        <w:spacing w:line="360" w:lineRule="auto"/>
        <w:ind w:firstLineChars="200" w:firstLine="420"/>
        <w:contextualSpacing/>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8</w:t>
      </w:r>
      <w:r>
        <w:rPr>
          <w:rFonts w:asciiTheme="majorEastAsia" w:eastAsiaTheme="majorEastAsia" w:hAnsiTheme="majorEastAsia" w:cstheme="majorEastAsia" w:hint="eastAsia"/>
          <w:szCs w:val="21"/>
        </w:rPr>
        <w:t>、违约责任</w:t>
      </w:r>
    </w:p>
    <w:p w:rsidR="00711093" w:rsidRDefault="009E76C1">
      <w:pPr>
        <w:pStyle w:val="a4"/>
        <w:spacing w:line="360" w:lineRule="auto"/>
        <w:ind w:firstLineChars="200" w:firstLine="420"/>
        <w:contextualSpacing/>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8.1</w:t>
      </w:r>
      <w:r>
        <w:rPr>
          <w:rFonts w:asciiTheme="majorEastAsia" w:eastAsiaTheme="majorEastAsia" w:hAnsiTheme="majorEastAsia" w:cstheme="majorEastAsia" w:hint="eastAsia"/>
          <w:szCs w:val="21"/>
        </w:rPr>
        <w:t>甲乙双方应严格履约，承担各自的责任和义务，单方不能任意终止协议，否则违约方必须负责赔偿守约方的经济损失。</w:t>
      </w:r>
    </w:p>
    <w:p w:rsidR="00711093" w:rsidRDefault="009E76C1">
      <w:pPr>
        <w:pStyle w:val="a4"/>
        <w:spacing w:line="360" w:lineRule="auto"/>
        <w:ind w:firstLineChars="200" w:firstLine="420"/>
        <w:contextualSpacing/>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8.2</w:t>
      </w:r>
      <w:r>
        <w:rPr>
          <w:rFonts w:asciiTheme="majorEastAsia" w:eastAsiaTheme="majorEastAsia" w:hAnsiTheme="majorEastAsia" w:cstheme="majorEastAsia" w:hint="eastAsia"/>
          <w:szCs w:val="21"/>
        </w:rPr>
        <w:t>乙方须按双方约定的标准严格执行，如出现不按约定标准提供服务或未按时提供服务，乙方需支付合同金额</w:t>
      </w:r>
      <w:r>
        <w:rPr>
          <w:rFonts w:asciiTheme="majorEastAsia" w:eastAsiaTheme="majorEastAsia" w:hAnsiTheme="majorEastAsia" w:cstheme="majorEastAsia" w:hint="eastAsia"/>
          <w:szCs w:val="21"/>
        </w:rPr>
        <w:t>30%</w:t>
      </w:r>
      <w:r>
        <w:rPr>
          <w:rFonts w:asciiTheme="majorEastAsia" w:eastAsiaTheme="majorEastAsia" w:hAnsiTheme="majorEastAsia" w:cstheme="majorEastAsia" w:hint="eastAsia"/>
          <w:szCs w:val="21"/>
        </w:rPr>
        <w:t>的违约金，甲方有权要求乙方继续赔偿损失、律师费、诉讼费等实现债权的费用。同时，若乙方所提供服务始终不符合甲方要求，甲方有权视情况委托第三方代为履行或采取补救措施，由此产生的费用由乙方承担，且甲方有权从应向乙方支付的合同价款中直</w:t>
      </w:r>
      <w:proofErr w:type="gramStart"/>
      <w:r>
        <w:rPr>
          <w:rFonts w:asciiTheme="majorEastAsia" w:eastAsiaTheme="majorEastAsia" w:hAnsiTheme="majorEastAsia" w:cstheme="majorEastAsia" w:hint="eastAsia"/>
          <w:szCs w:val="21"/>
        </w:rPr>
        <w:t>接予以</w:t>
      </w:r>
      <w:proofErr w:type="gramEnd"/>
      <w:r>
        <w:rPr>
          <w:rFonts w:asciiTheme="majorEastAsia" w:eastAsiaTheme="majorEastAsia" w:hAnsiTheme="majorEastAsia" w:cstheme="majorEastAsia" w:hint="eastAsia"/>
          <w:szCs w:val="21"/>
        </w:rPr>
        <w:t>扣除。</w:t>
      </w:r>
    </w:p>
    <w:p w:rsidR="00711093" w:rsidRDefault="009E76C1">
      <w:pPr>
        <w:pStyle w:val="Default"/>
        <w:spacing w:line="360" w:lineRule="auto"/>
        <w:ind w:firstLineChars="200" w:firstLine="420"/>
        <w:contextualSpacing/>
        <w:jc w:val="both"/>
        <w:rPr>
          <w:rFonts w:asciiTheme="majorEastAsia" w:eastAsiaTheme="majorEastAsia" w:hAnsiTheme="majorEastAsia" w:cstheme="majorEastAsia"/>
          <w:color w:val="auto"/>
          <w:kern w:val="2"/>
          <w:sz w:val="21"/>
          <w:szCs w:val="21"/>
        </w:rPr>
      </w:pPr>
      <w:r>
        <w:rPr>
          <w:rFonts w:asciiTheme="majorEastAsia" w:eastAsiaTheme="majorEastAsia" w:hAnsiTheme="majorEastAsia" w:cstheme="majorEastAsia" w:hint="eastAsia"/>
          <w:color w:val="auto"/>
          <w:sz w:val="21"/>
          <w:szCs w:val="21"/>
        </w:rPr>
        <w:t>9</w:t>
      </w:r>
      <w:r>
        <w:rPr>
          <w:rFonts w:asciiTheme="majorEastAsia" w:eastAsiaTheme="majorEastAsia" w:hAnsiTheme="majorEastAsia" w:cstheme="majorEastAsia" w:hint="eastAsia"/>
          <w:color w:val="auto"/>
          <w:kern w:val="2"/>
          <w:sz w:val="21"/>
          <w:szCs w:val="21"/>
        </w:rPr>
        <w:t>、保密条款</w:t>
      </w:r>
    </w:p>
    <w:p w:rsidR="00711093" w:rsidRDefault="009E76C1">
      <w:pPr>
        <w:spacing w:line="360" w:lineRule="auto"/>
        <w:ind w:firstLineChars="200" w:firstLine="420"/>
        <w:contextualSpacing/>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9.1</w:t>
      </w:r>
      <w:r>
        <w:rPr>
          <w:rFonts w:asciiTheme="majorEastAsia" w:eastAsiaTheme="majorEastAsia" w:hAnsiTheme="majorEastAsia" w:cstheme="majorEastAsia" w:hint="eastAsia"/>
          <w:szCs w:val="21"/>
        </w:rPr>
        <w:t>成交人应当对合同的内容、因履行合同或在合同期间知悉的或收到的采购人的财务、技术、产品信息、民警资料或其他工作上的文件资料、工作内容等予以保密，不得</w:t>
      </w:r>
      <w:r>
        <w:rPr>
          <w:rFonts w:asciiTheme="majorEastAsia" w:eastAsiaTheme="majorEastAsia" w:hAnsiTheme="majorEastAsia" w:cstheme="majorEastAsia" w:hint="eastAsia"/>
          <w:szCs w:val="21"/>
        </w:rPr>
        <w:t>向合同以外的任何第三方披露；成交人进入采购人工作区域的工作人员需严格履行保密义务。</w:t>
      </w:r>
    </w:p>
    <w:p w:rsidR="00711093" w:rsidRDefault="009E76C1">
      <w:pPr>
        <w:spacing w:line="360" w:lineRule="auto"/>
        <w:ind w:firstLineChars="200" w:firstLine="420"/>
        <w:contextualSpacing/>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9.2</w:t>
      </w:r>
      <w:r>
        <w:rPr>
          <w:rFonts w:asciiTheme="majorEastAsia" w:eastAsiaTheme="majorEastAsia" w:hAnsiTheme="majorEastAsia" w:cstheme="majorEastAsia" w:hint="eastAsia"/>
          <w:szCs w:val="21"/>
        </w:rPr>
        <w:t>保密承诺：成交人需了解有关保密法律法规，知悉应当承担的保密义务和法律责任，</w:t>
      </w:r>
      <w:r>
        <w:rPr>
          <w:rFonts w:asciiTheme="majorEastAsia" w:eastAsiaTheme="majorEastAsia" w:hAnsiTheme="majorEastAsia" w:cstheme="majorEastAsia" w:hint="eastAsia"/>
          <w:szCs w:val="21"/>
        </w:rPr>
        <w:lastRenderedPageBreak/>
        <w:t>并庄重承诺：</w:t>
      </w:r>
    </w:p>
    <w:p w:rsidR="00711093" w:rsidRDefault="009E76C1">
      <w:pPr>
        <w:spacing w:line="360" w:lineRule="auto"/>
        <w:ind w:firstLineChars="200" w:firstLine="420"/>
        <w:contextualSpacing/>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9.2.1</w:t>
      </w:r>
      <w:r>
        <w:rPr>
          <w:rFonts w:asciiTheme="majorEastAsia" w:eastAsiaTheme="majorEastAsia" w:hAnsiTheme="majorEastAsia" w:cstheme="majorEastAsia" w:hint="eastAsia"/>
          <w:szCs w:val="21"/>
        </w:rPr>
        <w:t>认真遵守国家保密法律、法规和规章制度，履行保密义务；</w:t>
      </w:r>
    </w:p>
    <w:p w:rsidR="00711093" w:rsidRDefault="009E76C1">
      <w:pPr>
        <w:spacing w:line="360" w:lineRule="auto"/>
        <w:ind w:firstLineChars="200" w:firstLine="420"/>
        <w:contextualSpacing/>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9.2.2</w:t>
      </w:r>
      <w:r>
        <w:rPr>
          <w:rFonts w:asciiTheme="majorEastAsia" w:eastAsiaTheme="majorEastAsia" w:hAnsiTheme="majorEastAsia" w:cstheme="majorEastAsia" w:hint="eastAsia"/>
          <w:szCs w:val="21"/>
        </w:rPr>
        <w:t>不提供虚假个人信息，自愿接受保密审查；</w:t>
      </w:r>
    </w:p>
    <w:p w:rsidR="00711093" w:rsidRDefault="009E76C1">
      <w:pPr>
        <w:spacing w:line="360" w:lineRule="auto"/>
        <w:ind w:firstLineChars="200" w:firstLine="420"/>
        <w:contextualSpacing/>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9.2.3</w:t>
      </w:r>
      <w:proofErr w:type="gramStart"/>
      <w:r>
        <w:rPr>
          <w:rFonts w:asciiTheme="majorEastAsia" w:eastAsiaTheme="majorEastAsia" w:hAnsiTheme="majorEastAsia" w:cstheme="majorEastAsia" w:hint="eastAsia"/>
          <w:szCs w:val="21"/>
        </w:rPr>
        <w:t>不</w:t>
      </w:r>
      <w:proofErr w:type="gramEnd"/>
      <w:r>
        <w:rPr>
          <w:rFonts w:asciiTheme="majorEastAsia" w:eastAsiaTheme="majorEastAsia" w:hAnsiTheme="majorEastAsia" w:cstheme="majorEastAsia" w:hint="eastAsia"/>
          <w:szCs w:val="21"/>
        </w:rPr>
        <w:t>违规记录、存储、复制国家秘密信息，</w:t>
      </w:r>
      <w:proofErr w:type="gramStart"/>
      <w:r>
        <w:rPr>
          <w:rFonts w:asciiTheme="majorEastAsia" w:eastAsiaTheme="majorEastAsia" w:hAnsiTheme="majorEastAsia" w:cstheme="majorEastAsia" w:hint="eastAsia"/>
          <w:szCs w:val="21"/>
        </w:rPr>
        <w:t>不</w:t>
      </w:r>
      <w:proofErr w:type="gramEnd"/>
      <w:r>
        <w:rPr>
          <w:rFonts w:asciiTheme="majorEastAsia" w:eastAsiaTheme="majorEastAsia" w:hAnsiTheme="majorEastAsia" w:cstheme="majorEastAsia" w:hint="eastAsia"/>
          <w:szCs w:val="21"/>
        </w:rPr>
        <w:t>违规留存国家秘密载体；</w:t>
      </w:r>
    </w:p>
    <w:p w:rsidR="00711093" w:rsidRDefault="009E76C1">
      <w:pPr>
        <w:spacing w:line="360" w:lineRule="auto"/>
        <w:ind w:firstLineChars="200" w:firstLine="420"/>
        <w:contextualSpacing/>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9.2.4</w:t>
      </w:r>
      <w:r>
        <w:rPr>
          <w:rFonts w:asciiTheme="majorEastAsia" w:eastAsiaTheme="majorEastAsia" w:hAnsiTheme="majorEastAsia" w:cstheme="majorEastAsia" w:hint="eastAsia"/>
          <w:szCs w:val="21"/>
        </w:rPr>
        <w:t>不以任何方式泄露所接触和知悉的国家秘密；</w:t>
      </w:r>
    </w:p>
    <w:p w:rsidR="00711093" w:rsidRDefault="009E76C1">
      <w:pPr>
        <w:spacing w:line="360" w:lineRule="auto"/>
        <w:ind w:firstLineChars="200" w:firstLine="420"/>
        <w:contextualSpacing/>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9.2.5</w:t>
      </w:r>
      <w:r>
        <w:rPr>
          <w:rFonts w:asciiTheme="majorEastAsia" w:eastAsiaTheme="majorEastAsia" w:hAnsiTheme="majorEastAsia" w:cstheme="majorEastAsia" w:hint="eastAsia"/>
          <w:szCs w:val="21"/>
        </w:rPr>
        <w:t>未经采购人审查批准，</w:t>
      </w:r>
      <w:proofErr w:type="gramStart"/>
      <w:r>
        <w:rPr>
          <w:rFonts w:asciiTheme="majorEastAsia" w:eastAsiaTheme="majorEastAsia" w:hAnsiTheme="majorEastAsia" w:cstheme="majorEastAsia" w:hint="eastAsia"/>
          <w:szCs w:val="21"/>
        </w:rPr>
        <w:t>不</w:t>
      </w:r>
      <w:proofErr w:type="gramEnd"/>
      <w:r>
        <w:rPr>
          <w:rFonts w:asciiTheme="majorEastAsia" w:eastAsiaTheme="majorEastAsia" w:hAnsiTheme="majorEastAsia" w:cstheme="majorEastAsia" w:hint="eastAsia"/>
          <w:szCs w:val="21"/>
        </w:rPr>
        <w:t>擅自发表涉及未公开工作内容的文章、著述；</w:t>
      </w:r>
    </w:p>
    <w:p w:rsidR="00711093" w:rsidRDefault="009E76C1">
      <w:pPr>
        <w:spacing w:line="360" w:lineRule="auto"/>
        <w:ind w:firstLineChars="200" w:firstLine="420"/>
        <w:contextualSpacing/>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9.2.6</w:t>
      </w:r>
      <w:r>
        <w:rPr>
          <w:rFonts w:asciiTheme="majorEastAsia" w:eastAsiaTheme="majorEastAsia" w:hAnsiTheme="majorEastAsia" w:cstheme="majorEastAsia" w:hint="eastAsia"/>
          <w:szCs w:val="21"/>
        </w:rPr>
        <w:t>若违反保密承</w:t>
      </w:r>
      <w:r>
        <w:rPr>
          <w:rFonts w:asciiTheme="majorEastAsia" w:eastAsiaTheme="majorEastAsia" w:hAnsiTheme="majorEastAsia" w:cstheme="majorEastAsia" w:hint="eastAsia"/>
          <w:szCs w:val="21"/>
        </w:rPr>
        <w:t>诺，自愿承担有关法律后果；</w:t>
      </w:r>
    </w:p>
    <w:p w:rsidR="00711093" w:rsidRDefault="009E76C1">
      <w:pPr>
        <w:spacing w:line="360" w:lineRule="auto"/>
        <w:ind w:firstLineChars="200" w:firstLine="420"/>
        <w:contextualSpacing/>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9.3</w:t>
      </w:r>
      <w:r>
        <w:rPr>
          <w:rFonts w:asciiTheme="majorEastAsia" w:eastAsiaTheme="majorEastAsia" w:hAnsiTheme="majorEastAsia" w:cstheme="majorEastAsia" w:hint="eastAsia"/>
          <w:szCs w:val="21"/>
        </w:rPr>
        <w:t>成交人违反本条约定泄露采购人的涉密信息的，应承担相应的法律责任，造成采购人损失的，成交人应当依法承担赔偿责任；</w:t>
      </w:r>
    </w:p>
    <w:p w:rsidR="00711093" w:rsidRDefault="009E76C1">
      <w:pPr>
        <w:spacing w:line="360" w:lineRule="auto"/>
        <w:ind w:firstLineChars="200" w:firstLine="420"/>
        <w:contextualSpacing/>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9.4</w:t>
      </w:r>
      <w:r>
        <w:rPr>
          <w:rFonts w:asciiTheme="majorEastAsia" w:eastAsiaTheme="majorEastAsia" w:hAnsiTheme="majorEastAsia" w:cstheme="majorEastAsia" w:hint="eastAsia"/>
          <w:szCs w:val="21"/>
        </w:rPr>
        <w:t>本条款不因合同届满或解除而失效。</w:t>
      </w:r>
    </w:p>
    <w:p w:rsidR="00711093" w:rsidRDefault="009E76C1">
      <w:pPr>
        <w:spacing w:line="360" w:lineRule="auto"/>
        <w:ind w:firstLineChars="200" w:firstLine="420"/>
        <w:contextualSpacing/>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10</w:t>
      </w:r>
      <w:r>
        <w:rPr>
          <w:rFonts w:asciiTheme="majorEastAsia" w:eastAsiaTheme="majorEastAsia" w:hAnsiTheme="majorEastAsia" w:cstheme="majorEastAsia" w:hint="eastAsia"/>
          <w:bCs/>
          <w:szCs w:val="21"/>
        </w:rPr>
        <w:t>、廉政条款</w:t>
      </w:r>
    </w:p>
    <w:p w:rsidR="00711093" w:rsidRDefault="009E76C1">
      <w:pPr>
        <w:spacing w:line="360" w:lineRule="auto"/>
        <w:ind w:firstLineChars="200" w:firstLine="420"/>
        <w:contextualSpacing/>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成交人及其工作人员不得有以任何形式行贿采购人工作人员的行为，若发现并被核查属实的，采购人有权解除合同且不退还履约保证金，情节严重的，成交人及其工作人员还要承担相应的法律责任；采购人及其工作人员不得索要或接受成交人的礼金及吃请等，如有违反廉政纪律等行为的，依据有关规定给予党纪、政纪或组织处理，情节严重的，还应承担相应的法律责任。</w:t>
      </w:r>
    </w:p>
    <w:p w:rsidR="00711093" w:rsidRDefault="009E76C1">
      <w:pPr>
        <w:widowControl/>
        <w:shd w:val="clear" w:color="auto" w:fill="FFFFFF"/>
        <w:spacing w:line="360" w:lineRule="auto"/>
        <w:ind w:firstLineChars="200" w:firstLine="422"/>
        <w:contextualSpacing/>
        <w:jc w:val="left"/>
        <w:rPr>
          <w:rFonts w:asciiTheme="majorEastAsia" w:eastAsiaTheme="majorEastAsia" w:hAnsiTheme="majorEastAsia" w:cstheme="majorEastAsia"/>
          <w:b/>
          <w:kern w:val="0"/>
          <w:szCs w:val="21"/>
        </w:rPr>
      </w:pPr>
      <w:r>
        <w:rPr>
          <w:rFonts w:asciiTheme="majorEastAsia" w:eastAsiaTheme="majorEastAsia" w:hAnsiTheme="majorEastAsia" w:cstheme="majorEastAsia" w:hint="eastAsia"/>
          <w:b/>
          <w:kern w:val="0"/>
          <w:szCs w:val="21"/>
        </w:rPr>
        <w:t>四、其他事项</w:t>
      </w:r>
    </w:p>
    <w:p w:rsidR="00711093" w:rsidRDefault="009E76C1">
      <w:pPr>
        <w:widowControl/>
        <w:shd w:val="clear" w:color="auto" w:fill="FFFFFF"/>
        <w:spacing w:line="360" w:lineRule="auto"/>
        <w:ind w:firstLineChars="200" w:firstLine="420"/>
        <w:contextualSpacing/>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rPr>
        <w:t>、除询价通知书另有规定外，若出现有关法律、法规和规章有强制性规定但询价通知书未列明的情形，则供应商应按照有关法律、法规和规章强制性规定执行。</w:t>
      </w:r>
    </w:p>
    <w:p w:rsidR="00711093" w:rsidRDefault="009E76C1">
      <w:pPr>
        <w:widowControl/>
        <w:shd w:val="clear" w:color="auto" w:fill="FFFFFF"/>
        <w:spacing w:line="360" w:lineRule="auto"/>
        <w:ind w:firstLineChars="200" w:firstLine="420"/>
        <w:contextualSpacing/>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r>
        <w:rPr>
          <w:rFonts w:asciiTheme="majorEastAsia" w:eastAsiaTheme="majorEastAsia" w:hAnsiTheme="majorEastAsia" w:cstheme="majorEastAsia" w:hint="eastAsia"/>
          <w:szCs w:val="21"/>
        </w:rPr>
        <w:t>、供应商必须对其响应文</w:t>
      </w:r>
      <w:r>
        <w:rPr>
          <w:rFonts w:asciiTheme="majorEastAsia" w:eastAsiaTheme="majorEastAsia" w:hAnsiTheme="majorEastAsia" w:cstheme="majorEastAsia" w:hint="eastAsia"/>
          <w:szCs w:val="21"/>
        </w:rPr>
        <w:t>件中提供各种资料、说明、声明的真实性负责。</w:t>
      </w:r>
    </w:p>
    <w:p w:rsidR="00711093" w:rsidRDefault="009E76C1">
      <w:pPr>
        <w:widowControl/>
        <w:shd w:val="clear" w:color="auto" w:fill="FFFFFF"/>
        <w:spacing w:line="360" w:lineRule="auto"/>
        <w:ind w:firstLineChars="200" w:firstLine="420"/>
        <w:contextualSpacing/>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w:t>
      </w:r>
      <w:r>
        <w:rPr>
          <w:rFonts w:asciiTheme="majorEastAsia" w:eastAsiaTheme="majorEastAsia" w:hAnsiTheme="majorEastAsia" w:cstheme="majorEastAsia" w:hint="eastAsia"/>
          <w:szCs w:val="21"/>
        </w:rPr>
        <w:t>、本文所述技术和服务要求，应视为保证本项目正常实施所需的最低要求，如有遗漏，供应商应予以补充，否则，一旦成交将认为供应商认同遗漏部分并免费提供。</w:t>
      </w:r>
    </w:p>
    <w:p w:rsidR="00711093" w:rsidRDefault="009E76C1">
      <w:pPr>
        <w:widowControl/>
        <w:shd w:val="clear" w:color="auto" w:fill="FFFFFF"/>
        <w:spacing w:line="360" w:lineRule="auto"/>
        <w:ind w:firstLineChars="200" w:firstLine="420"/>
        <w:contextualSpacing/>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w:t>
      </w:r>
      <w:r>
        <w:rPr>
          <w:rFonts w:asciiTheme="majorEastAsia" w:eastAsiaTheme="majorEastAsia" w:hAnsiTheme="majorEastAsia" w:cstheme="majorEastAsia" w:hint="eastAsia"/>
          <w:szCs w:val="21"/>
        </w:rPr>
        <w:t>、本询价通知书未明确的其它约定事项或条款，待采购人与成交人签订合同时，由双方协商订立。</w:t>
      </w:r>
    </w:p>
    <w:p w:rsidR="00711093" w:rsidRDefault="009E76C1">
      <w:pPr>
        <w:spacing w:line="40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5</w:t>
      </w:r>
      <w:r>
        <w:rPr>
          <w:rFonts w:asciiTheme="majorEastAsia" w:eastAsiaTheme="majorEastAsia" w:hAnsiTheme="majorEastAsia" w:cstheme="majorEastAsia" w:hint="eastAsia"/>
          <w:b/>
          <w:szCs w:val="21"/>
          <w:lang w:val="zh-CN"/>
        </w:rPr>
        <w:t>、采购人有权根据需要对未考虑到的事项、技术要求进行补充，以采购方要求为准。</w:t>
      </w:r>
      <w:r>
        <w:rPr>
          <w:rFonts w:asciiTheme="majorEastAsia" w:eastAsiaTheme="majorEastAsia" w:hAnsiTheme="majorEastAsia" w:cstheme="majorEastAsia" w:hint="eastAsia"/>
          <w:b/>
          <w:szCs w:val="21"/>
        </w:rPr>
        <w:t>报价</w:t>
      </w:r>
      <w:r>
        <w:rPr>
          <w:rFonts w:asciiTheme="majorEastAsia" w:eastAsiaTheme="majorEastAsia" w:hAnsiTheme="majorEastAsia" w:cstheme="majorEastAsia" w:hint="eastAsia"/>
          <w:b/>
          <w:szCs w:val="21"/>
          <w:lang w:val="zh-CN"/>
        </w:rPr>
        <w:t>文件最终解释权属采购方。</w:t>
      </w:r>
    </w:p>
    <w:p w:rsidR="00711093" w:rsidRDefault="00711093">
      <w:pPr>
        <w:spacing w:line="360" w:lineRule="auto"/>
        <w:ind w:firstLineChars="200" w:firstLine="422"/>
        <w:contextualSpacing/>
        <w:outlineLvl w:val="0"/>
        <w:rPr>
          <w:rFonts w:asciiTheme="majorEastAsia" w:eastAsiaTheme="majorEastAsia" w:hAnsiTheme="majorEastAsia" w:cstheme="majorEastAsia"/>
          <w:b/>
          <w:bCs/>
          <w:szCs w:val="21"/>
        </w:rPr>
        <w:sectPr w:rsidR="00711093">
          <w:pgSz w:w="11906" w:h="16838"/>
          <w:pgMar w:top="1440" w:right="1800" w:bottom="1440" w:left="1800" w:header="851" w:footer="992" w:gutter="0"/>
          <w:pgNumType w:start="1"/>
          <w:cols w:space="425"/>
          <w:docGrid w:type="lines" w:linePitch="312"/>
        </w:sectPr>
      </w:pPr>
      <w:bookmarkStart w:id="6" w:name="_Toc113457528"/>
    </w:p>
    <w:p w:rsidR="00711093" w:rsidRDefault="009E76C1">
      <w:pPr>
        <w:spacing w:line="360" w:lineRule="auto"/>
        <w:ind w:firstLineChars="200" w:firstLine="643"/>
        <w:contextualSpacing/>
        <w:outlineLvl w:val="0"/>
        <w:rPr>
          <w:rFonts w:ascii="宋体" w:hAnsi="宋体" w:cs="宋体"/>
          <w:b/>
          <w:bCs/>
          <w:kern w:val="0"/>
          <w:sz w:val="24"/>
        </w:rPr>
      </w:pPr>
      <w:r>
        <w:rPr>
          <w:rFonts w:ascii="宋体" w:hAnsi="宋体" w:cs="宋体" w:hint="eastAsia"/>
          <w:b/>
          <w:bCs/>
          <w:sz w:val="32"/>
          <w:szCs w:val="28"/>
        </w:rPr>
        <w:lastRenderedPageBreak/>
        <w:t xml:space="preserve"> </w:t>
      </w:r>
      <w:r>
        <w:rPr>
          <w:rFonts w:ascii="宋体" w:hAnsi="宋体" w:cs="宋体" w:hint="eastAsia"/>
          <w:b/>
          <w:bCs/>
          <w:sz w:val="32"/>
          <w:szCs w:val="28"/>
        </w:rPr>
        <w:t>报价文件格式</w:t>
      </w:r>
      <w:bookmarkEnd w:id="6"/>
    </w:p>
    <w:p w:rsidR="00711093" w:rsidRDefault="00711093">
      <w:pPr>
        <w:pStyle w:val="a4"/>
        <w:rPr>
          <w:rFonts w:ascii="宋体" w:hAnsi="宋体" w:cs="宋体"/>
          <w:b/>
          <w:bCs/>
          <w:kern w:val="0"/>
        </w:rPr>
      </w:pPr>
    </w:p>
    <w:p w:rsidR="00711093" w:rsidRDefault="009E76C1">
      <w:pPr>
        <w:widowControl/>
        <w:spacing w:line="1300" w:lineRule="exact"/>
        <w:jc w:val="center"/>
        <w:rPr>
          <w:rFonts w:ascii="宋体"/>
          <w:b/>
          <w:bCs/>
          <w:sz w:val="72"/>
          <w:szCs w:val="22"/>
        </w:rPr>
      </w:pPr>
      <w:r>
        <w:rPr>
          <w:rFonts w:ascii="宋体" w:hint="eastAsia"/>
          <w:b/>
          <w:bCs/>
          <w:sz w:val="72"/>
          <w:szCs w:val="22"/>
        </w:rPr>
        <w:t>___</w:t>
      </w:r>
      <w:r>
        <w:rPr>
          <w:rFonts w:ascii="宋体" w:hint="eastAsia"/>
          <w:b/>
          <w:bCs/>
          <w:sz w:val="72"/>
          <w:szCs w:val="22"/>
        </w:rPr>
        <w:t>服务采购项目</w:t>
      </w:r>
    </w:p>
    <w:p w:rsidR="00711093" w:rsidRDefault="00711093">
      <w:pPr>
        <w:pStyle w:val="11"/>
        <w:ind w:firstLine="480"/>
      </w:pPr>
    </w:p>
    <w:p w:rsidR="00711093" w:rsidRDefault="009E76C1">
      <w:pPr>
        <w:widowControl/>
        <w:spacing w:line="1300" w:lineRule="exact"/>
        <w:jc w:val="center"/>
        <w:rPr>
          <w:rFonts w:ascii="宋体"/>
          <w:b/>
          <w:bCs/>
          <w:sz w:val="72"/>
          <w:szCs w:val="22"/>
        </w:rPr>
      </w:pPr>
      <w:r>
        <w:rPr>
          <w:rFonts w:ascii="宋体" w:hint="eastAsia"/>
          <w:b/>
          <w:bCs/>
          <w:sz w:val="72"/>
          <w:szCs w:val="22"/>
        </w:rPr>
        <w:t>报价文件</w:t>
      </w:r>
    </w:p>
    <w:p w:rsidR="00711093" w:rsidRDefault="00711093">
      <w:pPr>
        <w:ind w:firstLineChars="200" w:firstLine="562"/>
        <w:jc w:val="center"/>
        <w:rPr>
          <w:rFonts w:ascii="宋体" w:hAnsi="宋体" w:cs="宋体"/>
          <w:b/>
          <w:bCs/>
          <w:sz w:val="28"/>
          <w:szCs w:val="28"/>
        </w:rPr>
      </w:pPr>
    </w:p>
    <w:p w:rsidR="00711093" w:rsidRDefault="00711093">
      <w:pPr>
        <w:ind w:firstLineChars="200" w:firstLine="562"/>
        <w:jc w:val="center"/>
        <w:rPr>
          <w:rFonts w:ascii="宋体" w:hAnsi="宋体" w:cs="宋体"/>
          <w:b/>
          <w:bCs/>
          <w:sz w:val="28"/>
          <w:szCs w:val="28"/>
        </w:rPr>
      </w:pPr>
    </w:p>
    <w:p w:rsidR="00711093" w:rsidRDefault="00711093">
      <w:pPr>
        <w:pStyle w:val="11"/>
        <w:ind w:firstLine="562"/>
        <w:rPr>
          <w:rFonts w:ascii="宋体" w:hAnsi="宋体" w:cs="宋体"/>
          <w:b/>
          <w:bCs/>
          <w:sz w:val="28"/>
          <w:szCs w:val="28"/>
        </w:rPr>
      </w:pPr>
    </w:p>
    <w:p w:rsidR="00711093" w:rsidRDefault="00711093">
      <w:pPr>
        <w:pStyle w:val="11"/>
        <w:ind w:firstLine="562"/>
        <w:rPr>
          <w:rFonts w:ascii="宋体" w:hAnsi="宋体" w:cs="宋体"/>
          <w:b/>
          <w:bCs/>
          <w:sz w:val="28"/>
          <w:szCs w:val="28"/>
        </w:rPr>
      </w:pPr>
    </w:p>
    <w:p w:rsidR="00711093" w:rsidRDefault="00711093">
      <w:pPr>
        <w:rPr>
          <w:rFonts w:ascii="宋体" w:hAnsi="宋体"/>
          <w:b/>
          <w:sz w:val="36"/>
        </w:rPr>
      </w:pPr>
    </w:p>
    <w:p w:rsidR="00711093" w:rsidRDefault="00711093">
      <w:pPr>
        <w:rPr>
          <w:rFonts w:ascii="宋体" w:hAnsi="宋体"/>
          <w:b/>
          <w:sz w:val="36"/>
        </w:rPr>
      </w:pPr>
    </w:p>
    <w:p w:rsidR="00711093" w:rsidRDefault="00711093">
      <w:pPr>
        <w:rPr>
          <w:rFonts w:ascii="宋体" w:hAnsi="宋体"/>
          <w:b/>
          <w:sz w:val="36"/>
        </w:rPr>
      </w:pPr>
    </w:p>
    <w:p w:rsidR="00711093" w:rsidRDefault="009E76C1">
      <w:pPr>
        <w:ind w:firstLineChars="400" w:firstLine="1446"/>
        <w:rPr>
          <w:rFonts w:ascii="宋体" w:hAnsi="宋体"/>
          <w:b/>
          <w:sz w:val="36"/>
          <w:u w:val="single"/>
        </w:rPr>
      </w:pPr>
      <w:r>
        <w:rPr>
          <w:rFonts w:ascii="宋体" w:hAnsi="宋体" w:hint="eastAsia"/>
          <w:b/>
          <w:sz w:val="36"/>
        </w:rPr>
        <w:t>报价人名称：</w:t>
      </w:r>
      <w:r>
        <w:rPr>
          <w:rFonts w:ascii="宋体" w:hAnsi="宋体" w:hint="eastAsia"/>
          <w:b/>
          <w:sz w:val="36"/>
          <w:u w:val="single"/>
        </w:rPr>
        <w:t xml:space="preserve">               </w:t>
      </w:r>
    </w:p>
    <w:p w:rsidR="00711093" w:rsidRDefault="009E76C1">
      <w:pPr>
        <w:rPr>
          <w:rFonts w:ascii="宋体" w:hAnsi="宋体"/>
          <w:b/>
          <w:sz w:val="36"/>
          <w:u w:val="single"/>
        </w:rPr>
      </w:pPr>
      <w:r>
        <w:rPr>
          <w:rFonts w:ascii="宋体" w:hAnsi="宋体" w:hint="eastAsia"/>
          <w:b/>
          <w:sz w:val="36"/>
        </w:rPr>
        <w:t xml:space="preserve">        </w:t>
      </w:r>
    </w:p>
    <w:p w:rsidR="00711093" w:rsidRDefault="009E76C1">
      <w:pPr>
        <w:ind w:firstLineChars="400" w:firstLine="1446"/>
        <w:rPr>
          <w:rFonts w:ascii="宋体"/>
          <w:b/>
          <w:sz w:val="36"/>
          <w:u w:val="single"/>
        </w:rPr>
      </w:pPr>
      <w:r>
        <w:rPr>
          <w:rFonts w:ascii="宋体" w:hAnsi="宋体" w:hint="eastAsia"/>
          <w:b/>
          <w:sz w:val="36"/>
        </w:rPr>
        <w:t>联系人：</w:t>
      </w:r>
      <w:r>
        <w:rPr>
          <w:rFonts w:ascii="宋体" w:hint="eastAsia"/>
          <w:b/>
          <w:sz w:val="36"/>
          <w:u w:val="single"/>
        </w:rPr>
        <w:t xml:space="preserve">                           </w:t>
      </w:r>
    </w:p>
    <w:p w:rsidR="00711093" w:rsidRDefault="009E76C1">
      <w:pPr>
        <w:ind w:firstLineChars="400" w:firstLine="1446"/>
        <w:rPr>
          <w:rFonts w:ascii="宋体"/>
          <w:b/>
          <w:sz w:val="36"/>
          <w:u w:val="single"/>
        </w:rPr>
      </w:pPr>
      <w:r>
        <w:rPr>
          <w:rFonts w:ascii="宋体" w:hAnsi="宋体" w:hint="eastAsia"/>
          <w:b/>
          <w:sz w:val="36"/>
        </w:rPr>
        <w:t>联系电话：</w:t>
      </w:r>
      <w:r>
        <w:rPr>
          <w:rFonts w:ascii="宋体" w:hAnsi="宋体" w:hint="eastAsia"/>
          <w:b/>
          <w:sz w:val="36"/>
          <w:u w:val="single"/>
        </w:rPr>
        <w:t xml:space="preserve">                         </w:t>
      </w:r>
    </w:p>
    <w:p w:rsidR="00711093" w:rsidRDefault="009E76C1">
      <w:pPr>
        <w:ind w:firstLineChars="400" w:firstLine="1446"/>
        <w:rPr>
          <w:rFonts w:ascii="宋体"/>
          <w:b/>
          <w:sz w:val="36"/>
          <w:u w:val="single"/>
        </w:rPr>
      </w:pPr>
      <w:r>
        <w:rPr>
          <w:rFonts w:ascii="宋体" w:hAnsi="宋体" w:hint="eastAsia"/>
          <w:b/>
          <w:sz w:val="36"/>
        </w:rPr>
        <w:t>联系地址：</w:t>
      </w:r>
      <w:r>
        <w:rPr>
          <w:rFonts w:ascii="宋体" w:hAnsi="宋体" w:hint="eastAsia"/>
          <w:b/>
          <w:sz w:val="36"/>
          <w:u w:val="single"/>
        </w:rPr>
        <w:t xml:space="preserve">                         </w:t>
      </w:r>
    </w:p>
    <w:p w:rsidR="00711093" w:rsidRDefault="00711093">
      <w:pPr>
        <w:pStyle w:val="11"/>
      </w:pPr>
    </w:p>
    <w:p w:rsidR="00711093" w:rsidRDefault="00711093">
      <w:pPr>
        <w:pStyle w:val="30"/>
        <w:spacing w:line="400" w:lineRule="exact"/>
        <w:jc w:val="center"/>
        <w:rPr>
          <w:rFonts w:hAnsi="宋体"/>
          <w:b/>
          <w:sz w:val="36"/>
          <w:szCs w:val="36"/>
        </w:rPr>
      </w:pPr>
    </w:p>
    <w:p w:rsidR="00711093" w:rsidRDefault="009E76C1">
      <w:pPr>
        <w:pStyle w:val="30"/>
        <w:spacing w:line="400" w:lineRule="exact"/>
        <w:jc w:val="center"/>
        <w:rPr>
          <w:rFonts w:hAnsi="宋体"/>
          <w:b/>
          <w:sz w:val="36"/>
          <w:szCs w:val="36"/>
        </w:rPr>
      </w:pPr>
      <w:r>
        <w:rPr>
          <w:rFonts w:hAnsi="宋体" w:hint="eastAsia"/>
          <w:b/>
          <w:sz w:val="36"/>
        </w:rPr>
        <w:t>日期：</w:t>
      </w:r>
      <w:r>
        <w:rPr>
          <w:rFonts w:hAnsi="宋体" w:hint="eastAsia"/>
          <w:b/>
          <w:sz w:val="36"/>
        </w:rPr>
        <w:t>2024</w:t>
      </w:r>
      <w:r>
        <w:rPr>
          <w:rFonts w:hAnsi="宋体" w:hint="eastAsia"/>
          <w:b/>
          <w:sz w:val="36"/>
        </w:rPr>
        <w:t>年</w:t>
      </w:r>
      <w:r w:rsidR="0040349C">
        <w:rPr>
          <w:rFonts w:hAnsi="宋体" w:hint="eastAsia"/>
          <w:b/>
          <w:sz w:val="36"/>
        </w:rPr>
        <w:t>10</w:t>
      </w:r>
      <w:bookmarkStart w:id="7" w:name="_GoBack"/>
      <w:bookmarkEnd w:id="7"/>
      <w:r>
        <w:rPr>
          <w:rFonts w:hAnsi="宋体" w:hint="eastAsia"/>
          <w:b/>
          <w:sz w:val="36"/>
        </w:rPr>
        <w:t>月</w:t>
      </w:r>
      <w:r>
        <w:rPr>
          <w:rFonts w:hAnsi="宋体" w:hint="eastAsia"/>
          <w:b/>
          <w:sz w:val="36"/>
        </w:rPr>
        <w:t xml:space="preserve">  </w:t>
      </w:r>
      <w:r>
        <w:rPr>
          <w:rFonts w:hAnsi="宋体" w:hint="eastAsia"/>
          <w:b/>
          <w:sz w:val="36"/>
        </w:rPr>
        <w:t>日</w:t>
      </w:r>
    </w:p>
    <w:p w:rsidR="00711093" w:rsidRDefault="009E76C1">
      <w:pPr>
        <w:pStyle w:val="30"/>
        <w:spacing w:line="240" w:lineRule="auto"/>
        <w:jc w:val="center"/>
        <w:rPr>
          <w:rFonts w:hAnsi="宋体"/>
          <w:b/>
          <w:sz w:val="36"/>
          <w:szCs w:val="36"/>
        </w:rPr>
      </w:pPr>
      <w:r>
        <w:rPr>
          <w:rFonts w:hAnsi="宋体" w:hint="eastAsia"/>
          <w:b/>
          <w:sz w:val="36"/>
          <w:szCs w:val="36"/>
        </w:rPr>
        <w:br w:type="page"/>
      </w:r>
      <w:bookmarkStart w:id="8" w:name="_Toc113457529"/>
      <w:r>
        <w:rPr>
          <w:rFonts w:hAnsi="宋体" w:hint="eastAsia"/>
          <w:b/>
          <w:sz w:val="36"/>
          <w:szCs w:val="36"/>
        </w:rPr>
        <w:lastRenderedPageBreak/>
        <w:t>目录</w:t>
      </w:r>
      <w:bookmarkEnd w:id="8"/>
    </w:p>
    <w:p w:rsidR="00711093" w:rsidRDefault="009E76C1">
      <w:pPr>
        <w:spacing w:line="600" w:lineRule="exact"/>
        <w:ind w:left="960" w:hangingChars="400" w:hanging="960"/>
        <w:rPr>
          <w:rFonts w:ascii="宋体" w:hAnsi="宋体" w:cs="宋体"/>
          <w:sz w:val="24"/>
        </w:rPr>
      </w:pPr>
      <w:r>
        <w:rPr>
          <w:rFonts w:ascii="宋体" w:hAnsi="宋体" w:cs="宋体" w:hint="eastAsia"/>
          <w:sz w:val="24"/>
        </w:rPr>
        <w:t>附件</w:t>
      </w:r>
      <w:r>
        <w:rPr>
          <w:rFonts w:ascii="宋体" w:hAnsi="宋体" w:cs="宋体" w:hint="eastAsia"/>
          <w:sz w:val="24"/>
        </w:rPr>
        <w:t>1</w:t>
      </w:r>
      <w:r>
        <w:rPr>
          <w:rFonts w:ascii="宋体" w:hAnsi="宋体" w:cs="宋体" w:hint="eastAsia"/>
          <w:sz w:val="24"/>
        </w:rPr>
        <w:t>：报价一览表</w:t>
      </w:r>
    </w:p>
    <w:p w:rsidR="00711093" w:rsidRDefault="009E76C1">
      <w:pPr>
        <w:spacing w:line="600" w:lineRule="exact"/>
        <w:ind w:left="960" w:hangingChars="400" w:hanging="960"/>
        <w:rPr>
          <w:rFonts w:ascii="宋体" w:hAnsi="宋体" w:cs="宋体"/>
          <w:sz w:val="24"/>
        </w:rPr>
      </w:pPr>
      <w:r>
        <w:rPr>
          <w:rFonts w:ascii="宋体" w:hAnsi="宋体" w:cs="宋体" w:hint="eastAsia"/>
          <w:sz w:val="24"/>
        </w:rPr>
        <w:t>附件</w:t>
      </w:r>
      <w:r>
        <w:rPr>
          <w:rFonts w:ascii="宋体" w:hAnsi="宋体" w:cs="宋体" w:hint="eastAsia"/>
          <w:sz w:val="24"/>
        </w:rPr>
        <w:t>2</w:t>
      </w:r>
      <w:r>
        <w:rPr>
          <w:rFonts w:ascii="宋体" w:hAnsi="宋体" w:cs="宋体" w:hint="eastAsia"/>
          <w:sz w:val="24"/>
        </w:rPr>
        <w:t>：技术和服务要求偏离表</w:t>
      </w:r>
    </w:p>
    <w:p w:rsidR="00711093" w:rsidRDefault="009E76C1">
      <w:pPr>
        <w:spacing w:line="600" w:lineRule="exact"/>
        <w:ind w:left="960" w:hangingChars="400" w:hanging="960"/>
        <w:rPr>
          <w:rFonts w:ascii="宋体" w:hAnsi="宋体" w:cs="宋体"/>
          <w:sz w:val="24"/>
        </w:rPr>
      </w:pPr>
      <w:r>
        <w:rPr>
          <w:rFonts w:ascii="宋体" w:hAnsi="宋体" w:cs="宋体" w:hint="eastAsia"/>
          <w:sz w:val="24"/>
        </w:rPr>
        <w:t>附件</w:t>
      </w:r>
      <w:r>
        <w:rPr>
          <w:rFonts w:ascii="宋体" w:hAnsi="宋体" w:cs="宋体" w:hint="eastAsia"/>
          <w:sz w:val="24"/>
        </w:rPr>
        <w:t>3</w:t>
      </w:r>
      <w:r>
        <w:rPr>
          <w:rFonts w:ascii="宋体" w:hAnsi="宋体" w:cs="宋体" w:hint="eastAsia"/>
          <w:sz w:val="24"/>
        </w:rPr>
        <w:t>：商务条件要求偏离表</w:t>
      </w:r>
    </w:p>
    <w:p w:rsidR="00711093" w:rsidRDefault="009E76C1">
      <w:pPr>
        <w:spacing w:line="600" w:lineRule="exact"/>
        <w:ind w:left="960" w:hangingChars="400" w:hanging="960"/>
        <w:rPr>
          <w:rFonts w:ascii="宋体" w:hAnsi="宋体" w:cs="宋体"/>
          <w:sz w:val="24"/>
        </w:rPr>
      </w:pPr>
      <w:r>
        <w:rPr>
          <w:rFonts w:ascii="宋体" w:hAnsi="宋体" w:cs="宋体" w:hint="eastAsia"/>
          <w:sz w:val="24"/>
        </w:rPr>
        <w:t>附件</w:t>
      </w:r>
      <w:r>
        <w:rPr>
          <w:rFonts w:ascii="宋体" w:hAnsi="宋体" w:cs="宋体" w:hint="eastAsia"/>
          <w:sz w:val="24"/>
        </w:rPr>
        <w:t>4</w:t>
      </w:r>
      <w:r>
        <w:rPr>
          <w:rFonts w:ascii="宋体" w:hAnsi="宋体" w:cs="宋体" w:hint="eastAsia"/>
          <w:sz w:val="24"/>
        </w:rPr>
        <w:t>：供应商的资格证明材料</w:t>
      </w:r>
    </w:p>
    <w:p w:rsidR="00711093" w:rsidRDefault="009E76C1">
      <w:pPr>
        <w:pStyle w:val="a4"/>
        <w:spacing w:line="600" w:lineRule="exact"/>
        <w:ind w:left="960" w:hangingChars="400" w:hanging="960"/>
        <w:rPr>
          <w:rFonts w:ascii="宋体" w:hAnsi="宋体" w:cs="宋体"/>
          <w:sz w:val="24"/>
        </w:rPr>
      </w:pPr>
      <w:r>
        <w:rPr>
          <w:rFonts w:ascii="宋体" w:hAnsi="宋体" w:cs="宋体" w:hint="eastAsia"/>
          <w:sz w:val="24"/>
        </w:rPr>
        <w:t>附件</w:t>
      </w:r>
      <w:r>
        <w:rPr>
          <w:rFonts w:ascii="宋体" w:hAnsi="宋体" w:cs="宋体" w:hint="eastAsia"/>
          <w:sz w:val="24"/>
        </w:rPr>
        <w:t>5</w:t>
      </w:r>
      <w:r>
        <w:rPr>
          <w:rFonts w:ascii="宋体" w:hAnsi="宋体" w:cs="宋体" w:hint="eastAsia"/>
          <w:sz w:val="24"/>
        </w:rPr>
        <w:t>：退还保证金函</w:t>
      </w:r>
    </w:p>
    <w:p w:rsidR="00711093" w:rsidRDefault="00711093">
      <w:pPr>
        <w:pStyle w:val="a4"/>
      </w:pPr>
    </w:p>
    <w:p w:rsidR="00711093" w:rsidRDefault="009E76C1">
      <w:pPr>
        <w:widowControl/>
        <w:jc w:val="left"/>
      </w:pPr>
      <w:r>
        <w:br w:type="page"/>
      </w:r>
    </w:p>
    <w:p w:rsidR="00711093" w:rsidRDefault="009E76C1">
      <w:pPr>
        <w:spacing w:line="360" w:lineRule="auto"/>
        <w:contextualSpacing/>
        <w:jc w:val="center"/>
        <w:rPr>
          <w:rFonts w:ascii="宋体" w:hAnsi="宋体"/>
          <w:b/>
          <w:sz w:val="32"/>
          <w:szCs w:val="30"/>
        </w:rPr>
      </w:pPr>
      <w:r>
        <w:rPr>
          <w:rFonts w:ascii="宋体" w:hAnsi="宋体" w:cs="宋体" w:hint="eastAsia"/>
          <w:b/>
          <w:sz w:val="32"/>
          <w:szCs w:val="30"/>
        </w:rPr>
        <w:lastRenderedPageBreak/>
        <w:t>附件</w:t>
      </w:r>
      <w:r>
        <w:rPr>
          <w:rFonts w:ascii="宋体" w:hAnsi="宋体" w:cs="宋体" w:hint="eastAsia"/>
          <w:b/>
          <w:sz w:val="32"/>
          <w:szCs w:val="30"/>
        </w:rPr>
        <w:t>1</w:t>
      </w:r>
      <w:r>
        <w:rPr>
          <w:rFonts w:ascii="宋体" w:hAnsi="宋体" w:cs="宋体" w:hint="eastAsia"/>
          <w:b/>
          <w:sz w:val="32"/>
          <w:szCs w:val="30"/>
        </w:rPr>
        <w:t>：</w:t>
      </w:r>
      <w:r>
        <w:rPr>
          <w:rFonts w:ascii="宋体" w:hAnsi="宋体" w:hint="eastAsia"/>
          <w:b/>
          <w:sz w:val="32"/>
          <w:szCs w:val="30"/>
        </w:rPr>
        <w:t>报价一览表</w:t>
      </w:r>
    </w:p>
    <w:p w:rsidR="00711093" w:rsidRDefault="00711093">
      <w:pPr>
        <w:pStyle w:val="a4"/>
      </w:pPr>
    </w:p>
    <w:p w:rsidR="00711093" w:rsidRDefault="009E76C1">
      <w:pPr>
        <w:spacing w:line="360" w:lineRule="auto"/>
        <w:contextualSpacing/>
        <w:rPr>
          <w:rFonts w:ascii="宋体" w:hAnsi="宋体"/>
          <w:szCs w:val="21"/>
        </w:rPr>
      </w:pPr>
      <w:r>
        <w:rPr>
          <w:rFonts w:ascii="宋体" w:hAnsi="宋体" w:hint="eastAsia"/>
          <w:szCs w:val="21"/>
        </w:rPr>
        <w:t>供应商名称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hint="eastAsia"/>
          <w:szCs w:val="21"/>
        </w:rPr>
        <w:t xml:space="preserve">                                   </w:t>
      </w:r>
      <w:r>
        <w:rPr>
          <w:rFonts w:ascii="宋体" w:hAnsi="宋体" w:cs="宋体" w:hint="eastAsia"/>
          <w:szCs w:val="21"/>
        </w:rPr>
        <w:t>货币单位：元</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2405"/>
        <w:gridCol w:w="2532"/>
        <w:gridCol w:w="3356"/>
      </w:tblGrid>
      <w:tr w:rsidR="00711093">
        <w:trPr>
          <w:trHeight w:val="742"/>
          <w:jc w:val="center"/>
        </w:trPr>
        <w:tc>
          <w:tcPr>
            <w:tcW w:w="944" w:type="dxa"/>
            <w:vAlign w:val="center"/>
          </w:tcPr>
          <w:p w:rsidR="00711093" w:rsidRDefault="009E76C1">
            <w:pPr>
              <w:tabs>
                <w:tab w:val="left" w:pos="13000"/>
              </w:tabs>
              <w:spacing w:line="360" w:lineRule="auto"/>
              <w:contextualSpacing/>
              <w:jc w:val="center"/>
              <w:rPr>
                <w:rFonts w:ascii="宋体"/>
                <w:szCs w:val="21"/>
              </w:rPr>
            </w:pPr>
            <w:r>
              <w:rPr>
                <w:rFonts w:ascii="宋体" w:hAnsi="宋体" w:hint="eastAsia"/>
                <w:szCs w:val="21"/>
              </w:rPr>
              <w:t>采购包</w:t>
            </w:r>
          </w:p>
        </w:tc>
        <w:tc>
          <w:tcPr>
            <w:tcW w:w="2405" w:type="dxa"/>
            <w:vAlign w:val="center"/>
          </w:tcPr>
          <w:p w:rsidR="00711093" w:rsidRDefault="009E76C1">
            <w:pPr>
              <w:tabs>
                <w:tab w:val="left" w:pos="13000"/>
              </w:tabs>
              <w:spacing w:line="360" w:lineRule="auto"/>
              <w:contextualSpacing/>
              <w:jc w:val="center"/>
              <w:rPr>
                <w:rFonts w:ascii="宋体"/>
                <w:szCs w:val="21"/>
              </w:rPr>
            </w:pPr>
            <w:r>
              <w:rPr>
                <w:rFonts w:ascii="宋体" w:hAnsi="宋体" w:hint="eastAsia"/>
                <w:szCs w:val="21"/>
              </w:rPr>
              <w:t>项目名称</w:t>
            </w:r>
          </w:p>
        </w:tc>
        <w:tc>
          <w:tcPr>
            <w:tcW w:w="2532" w:type="dxa"/>
            <w:vAlign w:val="center"/>
          </w:tcPr>
          <w:p w:rsidR="00711093" w:rsidRDefault="009E76C1">
            <w:pPr>
              <w:tabs>
                <w:tab w:val="left" w:pos="13000"/>
              </w:tabs>
              <w:spacing w:line="360" w:lineRule="auto"/>
              <w:contextualSpacing/>
              <w:jc w:val="center"/>
              <w:rPr>
                <w:rFonts w:ascii="宋体"/>
                <w:szCs w:val="21"/>
              </w:rPr>
            </w:pPr>
            <w:r>
              <w:rPr>
                <w:rFonts w:ascii="宋体" w:hAnsi="宋体" w:hint="eastAsia"/>
                <w:szCs w:val="21"/>
              </w:rPr>
              <w:t>数量</w:t>
            </w:r>
          </w:p>
        </w:tc>
        <w:tc>
          <w:tcPr>
            <w:tcW w:w="3356" w:type="dxa"/>
            <w:vAlign w:val="center"/>
          </w:tcPr>
          <w:p w:rsidR="00711093" w:rsidRDefault="009E76C1">
            <w:pPr>
              <w:tabs>
                <w:tab w:val="left" w:pos="13000"/>
              </w:tabs>
              <w:spacing w:line="360" w:lineRule="auto"/>
              <w:contextualSpacing/>
              <w:jc w:val="center"/>
              <w:rPr>
                <w:rFonts w:ascii="宋体"/>
                <w:szCs w:val="21"/>
              </w:rPr>
            </w:pPr>
            <w:r>
              <w:rPr>
                <w:rFonts w:ascii="宋体" w:hAnsi="宋体" w:hint="eastAsia"/>
                <w:szCs w:val="21"/>
              </w:rPr>
              <w:t>报价总价</w:t>
            </w:r>
          </w:p>
        </w:tc>
      </w:tr>
      <w:tr w:rsidR="00711093">
        <w:trPr>
          <w:trHeight w:val="2228"/>
          <w:jc w:val="center"/>
        </w:trPr>
        <w:tc>
          <w:tcPr>
            <w:tcW w:w="944" w:type="dxa"/>
            <w:vAlign w:val="center"/>
          </w:tcPr>
          <w:p w:rsidR="00711093" w:rsidRDefault="009E76C1">
            <w:pPr>
              <w:adjustRightInd w:val="0"/>
              <w:spacing w:line="360" w:lineRule="auto"/>
              <w:contextualSpacing/>
              <w:jc w:val="center"/>
              <w:rPr>
                <w:rFonts w:ascii="宋体"/>
                <w:szCs w:val="21"/>
              </w:rPr>
            </w:pPr>
            <w:r>
              <w:rPr>
                <w:rFonts w:ascii="宋体" w:hAnsi="宋体"/>
                <w:szCs w:val="21"/>
              </w:rPr>
              <w:t>1</w:t>
            </w:r>
          </w:p>
        </w:tc>
        <w:tc>
          <w:tcPr>
            <w:tcW w:w="2405" w:type="dxa"/>
            <w:vAlign w:val="center"/>
          </w:tcPr>
          <w:p w:rsidR="00711093" w:rsidRDefault="00711093">
            <w:pPr>
              <w:widowControl/>
              <w:adjustRightInd w:val="0"/>
              <w:spacing w:line="360" w:lineRule="auto"/>
              <w:contextualSpacing/>
              <w:jc w:val="center"/>
              <w:rPr>
                <w:rFonts w:ascii="宋体"/>
                <w:szCs w:val="21"/>
              </w:rPr>
            </w:pPr>
          </w:p>
        </w:tc>
        <w:tc>
          <w:tcPr>
            <w:tcW w:w="2532" w:type="dxa"/>
            <w:vAlign w:val="center"/>
          </w:tcPr>
          <w:p w:rsidR="00711093" w:rsidRDefault="00711093">
            <w:pPr>
              <w:tabs>
                <w:tab w:val="left" w:pos="13000"/>
              </w:tabs>
              <w:spacing w:line="360" w:lineRule="auto"/>
              <w:contextualSpacing/>
              <w:jc w:val="center"/>
              <w:rPr>
                <w:rFonts w:ascii="宋体"/>
                <w:szCs w:val="21"/>
              </w:rPr>
            </w:pPr>
          </w:p>
        </w:tc>
        <w:tc>
          <w:tcPr>
            <w:tcW w:w="3356" w:type="dxa"/>
          </w:tcPr>
          <w:p w:rsidR="00711093" w:rsidRDefault="009E76C1">
            <w:pPr>
              <w:tabs>
                <w:tab w:val="left" w:pos="13000"/>
              </w:tabs>
              <w:spacing w:line="360" w:lineRule="auto"/>
              <w:contextualSpacing/>
              <w:rPr>
                <w:rFonts w:ascii="宋体"/>
                <w:szCs w:val="21"/>
              </w:rPr>
            </w:pPr>
            <w:r>
              <w:rPr>
                <w:rFonts w:ascii="宋体" w:hAnsi="宋体" w:cs="宋体" w:hint="eastAsia"/>
                <w:szCs w:val="21"/>
              </w:rPr>
              <w:t>（人民币大写金额）：</w:t>
            </w:r>
            <w:r>
              <w:rPr>
                <w:rFonts w:ascii="宋体" w:hAnsi="宋体" w:cs="宋体" w:hint="eastAsia"/>
                <w:szCs w:val="21"/>
                <w:u w:val="single"/>
              </w:rPr>
              <w:t xml:space="preserve">        </w:t>
            </w:r>
            <w:r>
              <w:rPr>
                <w:rFonts w:ascii="宋体" w:hAnsi="宋体" w:cs="宋体" w:hint="eastAsia"/>
                <w:szCs w:val="21"/>
              </w:rPr>
              <w:t>。</w:t>
            </w:r>
          </w:p>
        </w:tc>
      </w:tr>
      <w:tr w:rsidR="00711093">
        <w:trPr>
          <w:trHeight w:val="473"/>
          <w:jc w:val="center"/>
        </w:trPr>
        <w:tc>
          <w:tcPr>
            <w:tcW w:w="3349" w:type="dxa"/>
            <w:gridSpan w:val="2"/>
            <w:vAlign w:val="center"/>
          </w:tcPr>
          <w:p w:rsidR="00711093" w:rsidRDefault="009E76C1">
            <w:pPr>
              <w:spacing w:line="360" w:lineRule="auto"/>
              <w:contextualSpacing/>
              <w:jc w:val="left"/>
              <w:rPr>
                <w:rFonts w:ascii="宋体"/>
                <w:szCs w:val="21"/>
              </w:rPr>
            </w:pPr>
            <w:r>
              <w:rPr>
                <w:rFonts w:ascii="宋体" w:hAnsi="宋体" w:hint="eastAsia"/>
                <w:szCs w:val="21"/>
              </w:rPr>
              <w:t>备注</w:t>
            </w:r>
          </w:p>
        </w:tc>
        <w:tc>
          <w:tcPr>
            <w:tcW w:w="5888" w:type="dxa"/>
            <w:gridSpan w:val="2"/>
          </w:tcPr>
          <w:p w:rsidR="00711093" w:rsidRDefault="00711093">
            <w:pPr>
              <w:tabs>
                <w:tab w:val="left" w:pos="13000"/>
              </w:tabs>
              <w:spacing w:line="360" w:lineRule="auto"/>
              <w:contextualSpacing/>
              <w:rPr>
                <w:rFonts w:ascii="宋体"/>
                <w:szCs w:val="21"/>
              </w:rPr>
            </w:pPr>
          </w:p>
        </w:tc>
      </w:tr>
    </w:tbl>
    <w:p w:rsidR="00711093" w:rsidRDefault="00711093">
      <w:pPr>
        <w:tabs>
          <w:tab w:val="left" w:pos="13000"/>
        </w:tabs>
        <w:spacing w:line="360" w:lineRule="auto"/>
        <w:ind w:firstLineChars="100" w:firstLine="211"/>
        <w:contextualSpacing/>
        <w:rPr>
          <w:rFonts w:ascii="宋体"/>
          <w:b/>
          <w:szCs w:val="21"/>
        </w:rPr>
      </w:pPr>
    </w:p>
    <w:p w:rsidR="00711093" w:rsidRDefault="009E76C1">
      <w:pPr>
        <w:tabs>
          <w:tab w:val="left" w:pos="13000"/>
        </w:tabs>
        <w:spacing w:line="360" w:lineRule="auto"/>
        <w:contextualSpacing/>
        <w:rPr>
          <w:rFonts w:ascii="宋体"/>
          <w:b/>
          <w:szCs w:val="21"/>
        </w:rPr>
      </w:pPr>
      <w:r>
        <w:rPr>
          <w:rFonts w:ascii="宋体" w:hint="eastAsia"/>
          <w:b/>
          <w:szCs w:val="21"/>
        </w:rPr>
        <w:t>注意：</w:t>
      </w:r>
    </w:p>
    <w:p w:rsidR="00711093" w:rsidRDefault="009E76C1">
      <w:pPr>
        <w:tabs>
          <w:tab w:val="left" w:pos="13000"/>
        </w:tabs>
        <w:spacing w:line="360" w:lineRule="auto"/>
        <w:ind w:firstLineChars="200" w:firstLine="422"/>
        <w:contextualSpacing/>
        <w:rPr>
          <w:rFonts w:ascii="宋体"/>
          <w:szCs w:val="21"/>
        </w:rPr>
      </w:pPr>
      <w:r>
        <w:rPr>
          <w:rFonts w:ascii="宋体" w:hint="eastAsia"/>
          <w:b/>
          <w:szCs w:val="21"/>
        </w:rPr>
        <w:t>1.</w:t>
      </w:r>
      <w:r>
        <w:rPr>
          <w:rFonts w:ascii="宋体" w:hint="eastAsia"/>
          <w:b/>
          <w:szCs w:val="21"/>
        </w:rPr>
        <w:t>如有要求，请后附详细报价表（格式自拟）。</w:t>
      </w:r>
    </w:p>
    <w:p w:rsidR="00711093" w:rsidRDefault="009E76C1">
      <w:pPr>
        <w:tabs>
          <w:tab w:val="left" w:pos="13000"/>
        </w:tabs>
        <w:spacing w:line="360" w:lineRule="auto"/>
        <w:ind w:firstLineChars="200" w:firstLine="420"/>
        <w:contextualSpacing/>
        <w:rPr>
          <w:rFonts w:ascii="宋体"/>
          <w:szCs w:val="21"/>
        </w:rPr>
      </w:pPr>
      <w:r>
        <w:rPr>
          <w:rFonts w:ascii="宋体" w:hint="eastAsia"/>
          <w:szCs w:val="21"/>
        </w:rPr>
        <w:t>2.</w:t>
      </w:r>
      <w:r>
        <w:rPr>
          <w:rFonts w:ascii="宋体" w:hint="eastAsia"/>
          <w:szCs w:val="21"/>
        </w:rPr>
        <w:t>“大写金额”指“报价报价”应用“壹、贰、叁、肆、伍、陆、柒、捌、玖、拾、佰、仟、万、亿、元、角、分、零”等进行填写。</w:t>
      </w:r>
    </w:p>
    <w:p w:rsidR="00711093" w:rsidRDefault="00711093">
      <w:pPr>
        <w:pStyle w:val="a4"/>
        <w:rPr>
          <w:rFonts w:ascii="宋体"/>
          <w:szCs w:val="21"/>
        </w:rPr>
      </w:pPr>
    </w:p>
    <w:p w:rsidR="00711093" w:rsidRDefault="00711093">
      <w:pPr>
        <w:rPr>
          <w:szCs w:val="21"/>
        </w:rPr>
      </w:pPr>
    </w:p>
    <w:p w:rsidR="00711093" w:rsidRDefault="009E76C1">
      <w:pPr>
        <w:spacing w:line="360" w:lineRule="auto"/>
        <w:ind w:firstLineChars="200" w:firstLine="420"/>
        <w:contextualSpacing/>
        <w:rPr>
          <w:rFonts w:ascii="宋体" w:hAnsi="宋体" w:cs="宋体"/>
          <w:szCs w:val="21"/>
          <w:u w:val="single"/>
        </w:rPr>
      </w:pPr>
      <w:r>
        <w:rPr>
          <w:rFonts w:ascii="宋体" w:hAnsi="宋体" w:cs="宋体" w:hint="eastAsia"/>
          <w:szCs w:val="21"/>
        </w:rPr>
        <w:t>供应商代表签名：</w:t>
      </w:r>
      <w:r>
        <w:rPr>
          <w:rFonts w:ascii="宋体" w:hAnsi="宋体" w:cs="宋体" w:hint="eastAsia"/>
          <w:szCs w:val="21"/>
          <w:u w:val="single"/>
        </w:rPr>
        <w:t xml:space="preserve">               </w:t>
      </w:r>
    </w:p>
    <w:p w:rsidR="00711093" w:rsidRDefault="009E76C1">
      <w:pPr>
        <w:spacing w:line="360" w:lineRule="auto"/>
        <w:ind w:firstLineChars="200" w:firstLine="420"/>
        <w:contextualSpacing/>
        <w:rPr>
          <w:rFonts w:ascii="宋体" w:hAnsi="宋体" w:cs="宋体"/>
          <w:szCs w:val="21"/>
          <w:u w:val="single"/>
        </w:rPr>
      </w:pPr>
      <w:r>
        <w:rPr>
          <w:rFonts w:ascii="宋体" w:hAnsi="宋体" w:cs="宋体" w:hint="eastAsia"/>
          <w:szCs w:val="21"/>
        </w:rPr>
        <w:t>供应商（全称并加盖公章）：</w:t>
      </w:r>
      <w:r>
        <w:rPr>
          <w:rFonts w:ascii="宋体" w:hAnsi="宋体" w:cs="宋体" w:hint="eastAsia"/>
          <w:szCs w:val="21"/>
          <w:u w:val="single"/>
        </w:rPr>
        <w:t xml:space="preserve">                       </w:t>
      </w:r>
    </w:p>
    <w:p w:rsidR="00711093" w:rsidRDefault="00711093">
      <w:pPr>
        <w:spacing w:line="360" w:lineRule="auto"/>
        <w:ind w:firstLine="600"/>
        <w:contextualSpacing/>
        <w:rPr>
          <w:rFonts w:ascii="宋体"/>
          <w:b/>
          <w:szCs w:val="21"/>
        </w:rPr>
      </w:pPr>
    </w:p>
    <w:p w:rsidR="00711093" w:rsidRDefault="00711093">
      <w:pPr>
        <w:spacing w:line="360" w:lineRule="auto"/>
        <w:ind w:firstLine="600"/>
        <w:contextualSpacing/>
        <w:rPr>
          <w:rFonts w:ascii="宋体"/>
          <w:b/>
          <w:szCs w:val="21"/>
        </w:rPr>
      </w:pPr>
    </w:p>
    <w:p w:rsidR="00711093" w:rsidRDefault="009E76C1">
      <w:pPr>
        <w:spacing w:line="240" w:lineRule="atLeast"/>
        <w:jc w:val="center"/>
        <w:rPr>
          <w:rFonts w:ascii="宋体" w:hAnsi="宋体" w:cs="宋体"/>
          <w:b/>
          <w:sz w:val="32"/>
          <w:szCs w:val="30"/>
        </w:rPr>
      </w:pPr>
      <w:r>
        <w:rPr>
          <w:rFonts w:ascii="宋体"/>
          <w:b/>
          <w:szCs w:val="21"/>
        </w:rPr>
        <w:br w:type="page"/>
      </w:r>
      <w:r>
        <w:rPr>
          <w:rFonts w:ascii="宋体" w:hAnsi="宋体" w:cs="宋体" w:hint="eastAsia"/>
          <w:b/>
          <w:sz w:val="32"/>
          <w:szCs w:val="30"/>
        </w:rPr>
        <w:lastRenderedPageBreak/>
        <w:t>附件</w:t>
      </w:r>
      <w:r>
        <w:rPr>
          <w:rFonts w:ascii="宋体" w:hAnsi="宋体" w:cs="宋体" w:hint="eastAsia"/>
          <w:b/>
          <w:sz w:val="32"/>
          <w:szCs w:val="30"/>
        </w:rPr>
        <w:t>2</w:t>
      </w:r>
      <w:r>
        <w:rPr>
          <w:rFonts w:ascii="宋体" w:hAnsi="宋体" w:cs="宋体" w:hint="eastAsia"/>
          <w:b/>
          <w:sz w:val="32"/>
          <w:szCs w:val="30"/>
        </w:rPr>
        <w:t>：技术和服务要求偏离表</w:t>
      </w:r>
    </w:p>
    <w:p w:rsidR="00711093" w:rsidRDefault="00711093">
      <w:pPr>
        <w:pStyle w:val="a4"/>
      </w:pPr>
    </w:p>
    <w:p w:rsidR="00711093" w:rsidRDefault="009E76C1">
      <w:pPr>
        <w:spacing w:line="360" w:lineRule="auto"/>
        <w:contextualSpacing/>
        <w:rPr>
          <w:rFonts w:ascii="宋体"/>
          <w:szCs w:val="21"/>
        </w:rPr>
      </w:pPr>
      <w:r>
        <w:rPr>
          <w:rFonts w:ascii="宋体" w:hAnsi="宋体" w:hint="eastAsia"/>
          <w:szCs w:val="21"/>
        </w:rPr>
        <w:t>供应商名称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hint="eastAsia"/>
          <w:szCs w:val="21"/>
        </w:rPr>
        <w:t xml:space="preserve">                              </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2380"/>
        <w:gridCol w:w="2519"/>
        <w:gridCol w:w="1801"/>
        <w:gridCol w:w="1620"/>
      </w:tblGrid>
      <w:tr w:rsidR="00711093">
        <w:trPr>
          <w:cantSplit/>
          <w:trHeight w:val="943"/>
        </w:trPr>
        <w:tc>
          <w:tcPr>
            <w:tcW w:w="1220" w:type="dxa"/>
            <w:vAlign w:val="center"/>
          </w:tcPr>
          <w:p w:rsidR="00711093" w:rsidRDefault="009E76C1">
            <w:pPr>
              <w:spacing w:line="380" w:lineRule="exact"/>
              <w:jc w:val="center"/>
              <w:rPr>
                <w:rFonts w:ascii="宋体"/>
                <w:szCs w:val="21"/>
              </w:rPr>
            </w:pPr>
            <w:r>
              <w:rPr>
                <w:rFonts w:ascii="宋体" w:hAnsi="宋体" w:hint="eastAsia"/>
                <w:szCs w:val="21"/>
              </w:rPr>
              <w:t>采购包</w:t>
            </w:r>
          </w:p>
        </w:tc>
        <w:tc>
          <w:tcPr>
            <w:tcW w:w="2380" w:type="dxa"/>
            <w:vAlign w:val="center"/>
          </w:tcPr>
          <w:p w:rsidR="00711093" w:rsidRDefault="009E76C1">
            <w:pPr>
              <w:spacing w:line="380" w:lineRule="exact"/>
              <w:jc w:val="center"/>
              <w:rPr>
                <w:rFonts w:ascii="宋体"/>
                <w:szCs w:val="21"/>
              </w:rPr>
            </w:pPr>
            <w:r>
              <w:rPr>
                <w:rFonts w:ascii="宋体" w:hAnsi="宋体" w:hint="eastAsia"/>
                <w:szCs w:val="21"/>
              </w:rPr>
              <w:t>项目名称</w:t>
            </w:r>
          </w:p>
        </w:tc>
        <w:tc>
          <w:tcPr>
            <w:tcW w:w="2519" w:type="dxa"/>
            <w:vAlign w:val="center"/>
          </w:tcPr>
          <w:p w:rsidR="00711093" w:rsidRDefault="009E76C1">
            <w:pPr>
              <w:spacing w:line="380" w:lineRule="exact"/>
              <w:jc w:val="center"/>
              <w:rPr>
                <w:rFonts w:ascii="宋体"/>
                <w:szCs w:val="21"/>
              </w:rPr>
            </w:pPr>
            <w:r>
              <w:rPr>
                <w:rFonts w:ascii="宋体" w:hAnsi="宋体" w:hint="eastAsia"/>
                <w:szCs w:val="21"/>
              </w:rPr>
              <w:t>询价通知书要求</w:t>
            </w:r>
          </w:p>
        </w:tc>
        <w:tc>
          <w:tcPr>
            <w:tcW w:w="1801" w:type="dxa"/>
            <w:vAlign w:val="center"/>
          </w:tcPr>
          <w:p w:rsidR="00711093" w:rsidRDefault="009E76C1">
            <w:pPr>
              <w:spacing w:line="380" w:lineRule="exact"/>
              <w:jc w:val="center"/>
              <w:rPr>
                <w:rFonts w:ascii="宋体"/>
                <w:szCs w:val="21"/>
              </w:rPr>
            </w:pPr>
            <w:r>
              <w:rPr>
                <w:rFonts w:ascii="宋体" w:hAnsi="宋体" w:hint="eastAsia"/>
                <w:szCs w:val="21"/>
              </w:rPr>
              <w:t>响应情况</w:t>
            </w:r>
          </w:p>
        </w:tc>
        <w:tc>
          <w:tcPr>
            <w:tcW w:w="1620" w:type="dxa"/>
            <w:vAlign w:val="center"/>
          </w:tcPr>
          <w:p w:rsidR="00711093" w:rsidRDefault="009E76C1">
            <w:pPr>
              <w:spacing w:line="380" w:lineRule="exact"/>
              <w:jc w:val="center"/>
              <w:rPr>
                <w:rFonts w:ascii="宋体"/>
                <w:szCs w:val="21"/>
              </w:rPr>
            </w:pPr>
            <w:r>
              <w:rPr>
                <w:rFonts w:ascii="宋体" w:hAnsi="宋体" w:hint="eastAsia"/>
                <w:szCs w:val="21"/>
              </w:rPr>
              <w:t>偏离说明</w:t>
            </w:r>
          </w:p>
        </w:tc>
      </w:tr>
      <w:tr w:rsidR="00711093">
        <w:trPr>
          <w:cantSplit/>
          <w:trHeight w:val="944"/>
        </w:trPr>
        <w:tc>
          <w:tcPr>
            <w:tcW w:w="1220" w:type="dxa"/>
          </w:tcPr>
          <w:p w:rsidR="00711093" w:rsidRDefault="00711093">
            <w:pPr>
              <w:spacing w:line="380" w:lineRule="exact"/>
              <w:rPr>
                <w:rFonts w:ascii="宋体"/>
                <w:szCs w:val="21"/>
              </w:rPr>
            </w:pPr>
          </w:p>
        </w:tc>
        <w:tc>
          <w:tcPr>
            <w:tcW w:w="2380" w:type="dxa"/>
          </w:tcPr>
          <w:p w:rsidR="00711093" w:rsidRDefault="00711093">
            <w:pPr>
              <w:spacing w:line="380" w:lineRule="exact"/>
              <w:rPr>
                <w:rFonts w:ascii="宋体"/>
                <w:szCs w:val="21"/>
              </w:rPr>
            </w:pPr>
          </w:p>
        </w:tc>
        <w:tc>
          <w:tcPr>
            <w:tcW w:w="2519" w:type="dxa"/>
          </w:tcPr>
          <w:p w:rsidR="00711093" w:rsidRDefault="00711093">
            <w:pPr>
              <w:spacing w:line="380" w:lineRule="exact"/>
              <w:rPr>
                <w:rFonts w:ascii="宋体"/>
                <w:szCs w:val="21"/>
              </w:rPr>
            </w:pPr>
          </w:p>
        </w:tc>
        <w:tc>
          <w:tcPr>
            <w:tcW w:w="1801" w:type="dxa"/>
          </w:tcPr>
          <w:p w:rsidR="00711093" w:rsidRDefault="00711093">
            <w:pPr>
              <w:spacing w:line="380" w:lineRule="exact"/>
              <w:rPr>
                <w:rFonts w:ascii="宋体"/>
                <w:szCs w:val="21"/>
              </w:rPr>
            </w:pPr>
          </w:p>
        </w:tc>
        <w:tc>
          <w:tcPr>
            <w:tcW w:w="1620" w:type="dxa"/>
          </w:tcPr>
          <w:p w:rsidR="00711093" w:rsidRDefault="00711093">
            <w:pPr>
              <w:spacing w:line="380" w:lineRule="exact"/>
              <w:rPr>
                <w:rFonts w:ascii="宋体"/>
                <w:szCs w:val="21"/>
              </w:rPr>
            </w:pPr>
          </w:p>
        </w:tc>
      </w:tr>
      <w:tr w:rsidR="00711093">
        <w:trPr>
          <w:cantSplit/>
          <w:trHeight w:val="943"/>
        </w:trPr>
        <w:tc>
          <w:tcPr>
            <w:tcW w:w="1220" w:type="dxa"/>
          </w:tcPr>
          <w:p w:rsidR="00711093" w:rsidRDefault="00711093">
            <w:pPr>
              <w:spacing w:line="380" w:lineRule="exact"/>
              <w:rPr>
                <w:rFonts w:ascii="宋体"/>
                <w:szCs w:val="21"/>
              </w:rPr>
            </w:pPr>
          </w:p>
        </w:tc>
        <w:tc>
          <w:tcPr>
            <w:tcW w:w="2380" w:type="dxa"/>
          </w:tcPr>
          <w:p w:rsidR="00711093" w:rsidRDefault="00711093">
            <w:pPr>
              <w:spacing w:line="380" w:lineRule="exact"/>
              <w:rPr>
                <w:rFonts w:ascii="宋体"/>
                <w:szCs w:val="21"/>
              </w:rPr>
            </w:pPr>
          </w:p>
        </w:tc>
        <w:tc>
          <w:tcPr>
            <w:tcW w:w="2519" w:type="dxa"/>
          </w:tcPr>
          <w:p w:rsidR="00711093" w:rsidRDefault="00711093">
            <w:pPr>
              <w:spacing w:line="380" w:lineRule="exact"/>
              <w:rPr>
                <w:rFonts w:ascii="宋体"/>
                <w:szCs w:val="21"/>
              </w:rPr>
            </w:pPr>
          </w:p>
        </w:tc>
        <w:tc>
          <w:tcPr>
            <w:tcW w:w="1801" w:type="dxa"/>
          </w:tcPr>
          <w:p w:rsidR="00711093" w:rsidRDefault="00711093">
            <w:pPr>
              <w:spacing w:line="380" w:lineRule="exact"/>
              <w:rPr>
                <w:rFonts w:ascii="宋体"/>
                <w:szCs w:val="21"/>
              </w:rPr>
            </w:pPr>
          </w:p>
        </w:tc>
        <w:tc>
          <w:tcPr>
            <w:tcW w:w="1620" w:type="dxa"/>
          </w:tcPr>
          <w:p w:rsidR="00711093" w:rsidRDefault="00711093">
            <w:pPr>
              <w:spacing w:line="380" w:lineRule="exact"/>
              <w:rPr>
                <w:rFonts w:ascii="宋体"/>
                <w:szCs w:val="21"/>
              </w:rPr>
            </w:pPr>
          </w:p>
        </w:tc>
      </w:tr>
      <w:tr w:rsidR="00711093">
        <w:trPr>
          <w:cantSplit/>
          <w:trHeight w:val="944"/>
        </w:trPr>
        <w:tc>
          <w:tcPr>
            <w:tcW w:w="1220" w:type="dxa"/>
          </w:tcPr>
          <w:p w:rsidR="00711093" w:rsidRDefault="00711093">
            <w:pPr>
              <w:spacing w:line="380" w:lineRule="exact"/>
              <w:rPr>
                <w:rFonts w:ascii="宋体"/>
                <w:szCs w:val="21"/>
              </w:rPr>
            </w:pPr>
          </w:p>
        </w:tc>
        <w:tc>
          <w:tcPr>
            <w:tcW w:w="2380" w:type="dxa"/>
          </w:tcPr>
          <w:p w:rsidR="00711093" w:rsidRDefault="00711093">
            <w:pPr>
              <w:spacing w:line="380" w:lineRule="exact"/>
              <w:rPr>
                <w:rFonts w:ascii="宋体"/>
                <w:szCs w:val="21"/>
              </w:rPr>
            </w:pPr>
          </w:p>
        </w:tc>
        <w:tc>
          <w:tcPr>
            <w:tcW w:w="2519" w:type="dxa"/>
          </w:tcPr>
          <w:p w:rsidR="00711093" w:rsidRDefault="00711093">
            <w:pPr>
              <w:spacing w:line="380" w:lineRule="exact"/>
              <w:rPr>
                <w:rFonts w:ascii="宋体"/>
                <w:szCs w:val="21"/>
              </w:rPr>
            </w:pPr>
          </w:p>
        </w:tc>
        <w:tc>
          <w:tcPr>
            <w:tcW w:w="1801" w:type="dxa"/>
          </w:tcPr>
          <w:p w:rsidR="00711093" w:rsidRDefault="00711093">
            <w:pPr>
              <w:spacing w:line="380" w:lineRule="exact"/>
              <w:rPr>
                <w:rFonts w:ascii="宋体"/>
                <w:szCs w:val="21"/>
              </w:rPr>
            </w:pPr>
          </w:p>
        </w:tc>
        <w:tc>
          <w:tcPr>
            <w:tcW w:w="1620" w:type="dxa"/>
          </w:tcPr>
          <w:p w:rsidR="00711093" w:rsidRDefault="00711093">
            <w:pPr>
              <w:spacing w:line="380" w:lineRule="exact"/>
              <w:rPr>
                <w:rFonts w:ascii="宋体"/>
                <w:szCs w:val="21"/>
              </w:rPr>
            </w:pPr>
          </w:p>
        </w:tc>
      </w:tr>
      <w:tr w:rsidR="00711093">
        <w:trPr>
          <w:cantSplit/>
          <w:trHeight w:val="944"/>
        </w:trPr>
        <w:tc>
          <w:tcPr>
            <w:tcW w:w="1220" w:type="dxa"/>
          </w:tcPr>
          <w:p w:rsidR="00711093" w:rsidRDefault="00711093">
            <w:pPr>
              <w:spacing w:line="380" w:lineRule="exact"/>
              <w:rPr>
                <w:rFonts w:ascii="宋体"/>
                <w:szCs w:val="21"/>
              </w:rPr>
            </w:pPr>
          </w:p>
        </w:tc>
        <w:tc>
          <w:tcPr>
            <w:tcW w:w="2380" w:type="dxa"/>
          </w:tcPr>
          <w:p w:rsidR="00711093" w:rsidRDefault="00711093">
            <w:pPr>
              <w:spacing w:line="380" w:lineRule="exact"/>
              <w:rPr>
                <w:rFonts w:ascii="宋体"/>
                <w:szCs w:val="21"/>
              </w:rPr>
            </w:pPr>
          </w:p>
        </w:tc>
        <w:tc>
          <w:tcPr>
            <w:tcW w:w="2519" w:type="dxa"/>
          </w:tcPr>
          <w:p w:rsidR="00711093" w:rsidRDefault="00711093">
            <w:pPr>
              <w:spacing w:line="380" w:lineRule="exact"/>
              <w:rPr>
                <w:rFonts w:ascii="宋体"/>
                <w:szCs w:val="21"/>
              </w:rPr>
            </w:pPr>
          </w:p>
        </w:tc>
        <w:tc>
          <w:tcPr>
            <w:tcW w:w="1801" w:type="dxa"/>
          </w:tcPr>
          <w:p w:rsidR="00711093" w:rsidRDefault="00711093">
            <w:pPr>
              <w:spacing w:line="380" w:lineRule="exact"/>
              <w:rPr>
                <w:rFonts w:ascii="宋体"/>
                <w:szCs w:val="21"/>
              </w:rPr>
            </w:pPr>
          </w:p>
        </w:tc>
        <w:tc>
          <w:tcPr>
            <w:tcW w:w="1620" w:type="dxa"/>
          </w:tcPr>
          <w:p w:rsidR="00711093" w:rsidRDefault="00711093">
            <w:pPr>
              <w:spacing w:line="380" w:lineRule="exact"/>
              <w:rPr>
                <w:rFonts w:ascii="宋体"/>
                <w:szCs w:val="21"/>
              </w:rPr>
            </w:pPr>
          </w:p>
        </w:tc>
      </w:tr>
      <w:tr w:rsidR="00711093">
        <w:trPr>
          <w:cantSplit/>
          <w:trHeight w:val="943"/>
        </w:trPr>
        <w:tc>
          <w:tcPr>
            <w:tcW w:w="1220" w:type="dxa"/>
          </w:tcPr>
          <w:p w:rsidR="00711093" w:rsidRDefault="00711093">
            <w:pPr>
              <w:spacing w:line="380" w:lineRule="exact"/>
              <w:rPr>
                <w:rFonts w:ascii="宋体"/>
                <w:szCs w:val="21"/>
              </w:rPr>
            </w:pPr>
          </w:p>
        </w:tc>
        <w:tc>
          <w:tcPr>
            <w:tcW w:w="2380" w:type="dxa"/>
          </w:tcPr>
          <w:p w:rsidR="00711093" w:rsidRDefault="00711093">
            <w:pPr>
              <w:spacing w:line="380" w:lineRule="exact"/>
              <w:rPr>
                <w:rFonts w:ascii="宋体"/>
                <w:szCs w:val="21"/>
              </w:rPr>
            </w:pPr>
          </w:p>
        </w:tc>
        <w:tc>
          <w:tcPr>
            <w:tcW w:w="2519" w:type="dxa"/>
          </w:tcPr>
          <w:p w:rsidR="00711093" w:rsidRDefault="00711093">
            <w:pPr>
              <w:spacing w:line="380" w:lineRule="exact"/>
              <w:rPr>
                <w:rFonts w:ascii="宋体"/>
                <w:szCs w:val="21"/>
              </w:rPr>
            </w:pPr>
          </w:p>
        </w:tc>
        <w:tc>
          <w:tcPr>
            <w:tcW w:w="1801" w:type="dxa"/>
          </w:tcPr>
          <w:p w:rsidR="00711093" w:rsidRDefault="00711093">
            <w:pPr>
              <w:spacing w:line="380" w:lineRule="exact"/>
              <w:rPr>
                <w:rFonts w:ascii="宋体"/>
                <w:szCs w:val="21"/>
              </w:rPr>
            </w:pPr>
          </w:p>
        </w:tc>
        <w:tc>
          <w:tcPr>
            <w:tcW w:w="1620" w:type="dxa"/>
          </w:tcPr>
          <w:p w:rsidR="00711093" w:rsidRDefault="00711093">
            <w:pPr>
              <w:spacing w:line="380" w:lineRule="exact"/>
              <w:rPr>
                <w:rFonts w:ascii="宋体"/>
                <w:szCs w:val="21"/>
              </w:rPr>
            </w:pPr>
          </w:p>
        </w:tc>
      </w:tr>
    </w:tbl>
    <w:p w:rsidR="00711093" w:rsidRDefault="00711093">
      <w:pPr>
        <w:spacing w:line="360" w:lineRule="auto"/>
        <w:contextualSpacing/>
        <w:rPr>
          <w:rFonts w:ascii="宋体"/>
          <w:szCs w:val="21"/>
        </w:rPr>
      </w:pPr>
    </w:p>
    <w:p w:rsidR="00711093" w:rsidRDefault="009E76C1">
      <w:pPr>
        <w:pStyle w:val="Char11"/>
        <w:spacing w:line="360" w:lineRule="auto"/>
        <w:contextualSpacing/>
        <w:rPr>
          <w:rFonts w:ascii="宋体"/>
          <w:sz w:val="21"/>
          <w:szCs w:val="21"/>
        </w:rPr>
      </w:pPr>
      <w:r>
        <w:rPr>
          <w:rFonts w:ascii="宋体" w:hAnsi="宋体" w:hint="eastAsia"/>
          <w:sz w:val="21"/>
          <w:szCs w:val="21"/>
        </w:rPr>
        <w:t>注：询价通知书规定的各相关条款要求，如有不满足或不响应或负偏离，不管是多么微小，供应商都应在响应文件中按上表格式加以如实详细说明，否则，供应</w:t>
      </w:r>
      <w:proofErr w:type="gramStart"/>
      <w:r>
        <w:rPr>
          <w:rFonts w:ascii="宋体" w:hAnsi="宋体" w:hint="eastAsia"/>
          <w:sz w:val="21"/>
          <w:szCs w:val="21"/>
        </w:rPr>
        <w:t>商成交</w:t>
      </w:r>
      <w:proofErr w:type="gramEnd"/>
      <w:r>
        <w:rPr>
          <w:rFonts w:ascii="宋体" w:hAnsi="宋体" w:hint="eastAsia"/>
          <w:sz w:val="21"/>
          <w:szCs w:val="21"/>
        </w:rPr>
        <w:t>后才提出或者被采购人发现的任何负偏离或不响应或不满足均视为成交供应商违约，</w:t>
      </w:r>
      <w:proofErr w:type="gramStart"/>
      <w:r>
        <w:rPr>
          <w:rFonts w:ascii="宋体" w:hAnsi="宋体" w:hint="eastAsia"/>
          <w:sz w:val="21"/>
          <w:szCs w:val="21"/>
        </w:rPr>
        <w:t>按供应</w:t>
      </w:r>
      <w:proofErr w:type="gramEnd"/>
      <w:r>
        <w:rPr>
          <w:rFonts w:ascii="宋体" w:hAnsi="宋体" w:hint="eastAsia"/>
          <w:sz w:val="21"/>
          <w:szCs w:val="21"/>
        </w:rPr>
        <w:t>商虚假承诺骗取成交处理，采购人将取消其成交供应商资格，其保证金（如果未签订合同）将不予退还，给采购人造成损失的，还必须进行赔偿并负相关责任。</w:t>
      </w:r>
    </w:p>
    <w:p w:rsidR="00711093" w:rsidRDefault="00711093">
      <w:pPr>
        <w:spacing w:line="360" w:lineRule="auto"/>
        <w:contextualSpacing/>
        <w:rPr>
          <w:rFonts w:ascii="宋体"/>
          <w:szCs w:val="21"/>
        </w:rPr>
      </w:pPr>
    </w:p>
    <w:p w:rsidR="00711093" w:rsidRDefault="009E76C1">
      <w:pPr>
        <w:spacing w:line="360" w:lineRule="auto"/>
        <w:ind w:firstLineChars="200" w:firstLine="420"/>
        <w:contextualSpacing/>
        <w:rPr>
          <w:rFonts w:ascii="宋体" w:hAnsi="宋体" w:cs="宋体"/>
          <w:szCs w:val="21"/>
          <w:u w:val="single"/>
        </w:rPr>
      </w:pPr>
      <w:r>
        <w:rPr>
          <w:rFonts w:ascii="宋体" w:hAnsi="宋体" w:cs="宋体" w:hint="eastAsia"/>
          <w:szCs w:val="21"/>
        </w:rPr>
        <w:t>供应商代表签名：</w:t>
      </w:r>
      <w:r>
        <w:rPr>
          <w:rFonts w:ascii="宋体" w:hAnsi="宋体" w:cs="宋体" w:hint="eastAsia"/>
          <w:szCs w:val="21"/>
          <w:u w:val="single"/>
        </w:rPr>
        <w:t xml:space="preserve">               </w:t>
      </w:r>
    </w:p>
    <w:p w:rsidR="00711093" w:rsidRDefault="009E76C1">
      <w:pPr>
        <w:spacing w:line="360" w:lineRule="auto"/>
        <w:ind w:firstLineChars="200" w:firstLine="420"/>
        <w:contextualSpacing/>
        <w:rPr>
          <w:rFonts w:ascii="宋体" w:hAnsi="宋体" w:cs="宋体"/>
          <w:szCs w:val="21"/>
        </w:rPr>
      </w:pPr>
      <w:r>
        <w:rPr>
          <w:rFonts w:ascii="宋体" w:hAnsi="宋体" w:cs="宋体" w:hint="eastAsia"/>
          <w:szCs w:val="21"/>
        </w:rPr>
        <w:t>供应商（全称并加盖公章）：</w:t>
      </w:r>
      <w:r>
        <w:rPr>
          <w:rFonts w:ascii="宋体" w:hAnsi="宋体" w:cs="宋体" w:hint="eastAsia"/>
          <w:szCs w:val="21"/>
          <w:u w:val="single"/>
        </w:rPr>
        <w:t xml:space="preserve">                       </w:t>
      </w:r>
    </w:p>
    <w:p w:rsidR="00711093" w:rsidRDefault="00711093">
      <w:pPr>
        <w:rPr>
          <w:rFonts w:ascii="宋体"/>
          <w:szCs w:val="21"/>
          <w:u w:val="single"/>
        </w:rPr>
      </w:pPr>
    </w:p>
    <w:p w:rsidR="00711093" w:rsidRDefault="00711093">
      <w:pPr>
        <w:widowControl/>
        <w:jc w:val="left"/>
      </w:pPr>
    </w:p>
    <w:p w:rsidR="00711093" w:rsidRDefault="00711093">
      <w:pPr>
        <w:pStyle w:val="a4"/>
      </w:pPr>
    </w:p>
    <w:p w:rsidR="00711093" w:rsidRDefault="00711093"/>
    <w:p w:rsidR="00711093" w:rsidRDefault="00711093"/>
    <w:p w:rsidR="00711093" w:rsidRDefault="00711093"/>
    <w:p w:rsidR="00711093" w:rsidRDefault="009E76C1">
      <w:pPr>
        <w:spacing w:line="240" w:lineRule="atLeast"/>
        <w:jc w:val="center"/>
        <w:rPr>
          <w:rFonts w:ascii="宋体" w:hAnsi="宋体" w:cs="宋体"/>
          <w:b/>
          <w:sz w:val="32"/>
          <w:szCs w:val="30"/>
        </w:rPr>
      </w:pPr>
      <w:r>
        <w:rPr>
          <w:rFonts w:ascii="宋体" w:hAnsi="宋体" w:cs="宋体" w:hint="eastAsia"/>
          <w:b/>
          <w:sz w:val="32"/>
          <w:szCs w:val="30"/>
        </w:rPr>
        <w:lastRenderedPageBreak/>
        <w:t>附件</w:t>
      </w:r>
      <w:r>
        <w:rPr>
          <w:rFonts w:ascii="宋体" w:hAnsi="宋体" w:cs="宋体" w:hint="eastAsia"/>
          <w:b/>
          <w:sz w:val="32"/>
          <w:szCs w:val="30"/>
        </w:rPr>
        <w:t>3</w:t>
      </w:r>
      <w:r>
        <w:rPr>
          <w:rFonts w:ascii="宋体" w:hAnsi="宋体" w:cs="宋体" w:hint="eastAsia"/>
          <w:b/>
          <w:sz w:val="32"/>
          <w:szCs w:val="30"/>
        </w:rPr>
        <w:t>：</w:t>
      </w:r>
      <w:r>
        <w:rPr>
          <w:rFonts w:ascii="宋体" w:hAnsi="宋体" w:cs="宋体" w:hint="eastAsia"/>
          <w:b/>
          <w:sz w:val="32"/>
          <w:szCs w:val="30"/>
        </w:rPr>
        <w:t>商务条件要求偏离表</w:t>
      </w:r>
    </w:p>
    <w:p w:rsidR="00711093" w:rsidRDefault="00711093">
      <w:pPr>
        <w:pStyle w:val="a4"/>
      </w:pPr>
    </w:p>
    <w:p w:rsidR="00711093" w:rsidRDefault="009E76C1">
      <w:pPr>
        <w:spacing w:line="360" w:lineRule="auto"/>
        <w:contextualSpacing/>
        <w:rPr>
          <w:rFonts w:ascii="宋体"/>
          <w:szCs w:val="21"/>
        </w:rPr>
      </w:pPr>
      <w:r>
        <w:rPr>
          <w:rFonts w:ascii="宋体" w:hAnsi="宋体" w:hint="eastAsia"/>
          <w:szCs w:val="21"/>
        </w:rPr>
        <w:t>供应商名称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hint="eastAsia"/>
          <w:szCs w:val="21"/>
        </w:rPr>
        <w:t xml:space="preserve">                              </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520"/>
        <w:gridCol w:w="3060"/>
        <w:gridCol w:w="1620"/>
        <w:gridCol w:w="1620"/>
      </w:tblGrid>
      <w:tr w:rsidR="00711093">
        <w:trPr>
          <w:cantSplit/>
          <w:trHeight w:val="943"/>
          <w:jc w:val="center"/>
        </w:trPr>
        <w:tc>
          <w:tcPr>
            <w:tcW w:w="900" w:type="dxa"/>
            <w:vAlign w:val="center"/>
          </w:tcPr>
          <w:p w:rsidR="00711093" w:rsidRDefault="009E76C1">
            <w:pPr>
              <w:spacing w:line="380" w:lineRule="exact"/>
              <w:jc w:val="center"/>
              <w:rPr>
                <w:rFonts w:ascii="宋体"/>
                <w:szCs w:val="21"/>
              </w:rPr>
            </w:pPr>
            <w:r>
              <w:rPr>
                <w:rFonts w:ascii="宋体" w:hAnsi="宋体" w:hint="eastAsia"/>
                <w:szCs w:val="21"/>
              </w:rPr>
              <w:t>序号</w:t>
            </w:r>
          </w:p>
        </w:tc>
        <w:tc>
          <w:tcPr>
            <w:tcW w:w="2520" w:type="dxa"/>
            <w:vAlign w:val="center"/>
          </w:tcPr>
          <w:p w:rsidR="00711093" w:rsidRDefault="009E76C1">
            <w:pPr>
              <w:spacing w:line="380" w:lineRule="exact"/>
              <w:jc w:val="center"/>
              <w:rPr>
                <w:rFonts w:ascii="宋体"/>
                <w:szCs w:val="21"/>
              </w:rPr>
            </w:pPr>
            <w:r>
              <w:rPr>
                <w:rFonts w:ascii="宋体" w:hAnsi="宋体" w:hint="eastAsia"/>
                <w:szCs w:val="21"/>
              </w:rPr>
              <w:t>询价通知书规定的商务条件要求</w:t>
            </w:r>
          </w:p>
        </w:tc>
        <w:tc>
          <w:tcPr>
            <w:tcW w:w="3060" w:type="dxa"/>
            <w:vAlign w:val="center"/>
          </w:tcPr>
          <w:p w:rsidR="00711093" w:rsidRDefault="009E76C1">
            <w:pPr>
              <w:spacing w:line="380" w:lineRule="exact"/>
              <w:jc w:val="center"/>
              <w:rPr>
                <w:rFonts w:ascii="宋体"/>
                <w:szCs w:val="21"/>
              </w:rPr>
            </w:pPr>
            <w:r>
              <w:rPr>
                <w:rFonts w:ascii="宋体" w:hAnsi="宋体" w:hint="eastAsia"/>
                <w:szCs w:val="21"/>
              </w:rPr>
              <w:t>响应文件的商务要求</w:t>
            </w:r>
          </w:p>
        </w:tc>
        <w:tc>
          <w:tcPr>
            <w:tcW w:w="1620" w:type="dxa"/>
            <w:vAlign w:val="center"/>
          </w:tcPr>
          <w:p w:rsidR="00711093" w:rsidRDefault="009E76C1">
            <w:pPr>
              <w:spacing w:line="380" w:lineRule="exact"/>
              <w:jc w:val="center"/>
              <w:rPr>
                <w:rFonts w:ascii="宋体"/>
                <w:szCs w:val="21"/>
              </w:rPr>
            </w:pPr>
            <w:r>
              <w:rPr>
                <w:rFonts w:ascii="宋体" w:hAnsi="宋体" w:hint="eastAsia"/>
                <w:szCs w:val="21"/>
              </w:rPr>
              <w:t>偏离说明</w:t>
            </w:r>
          </w:p>
        </w:tc>
        <w:tc>
          <w:tcPr>
            <w:tcW w:w="1620" w:type="dxa"/>
            <w:vAlign w:val="center"/>
          </w:tcPr>
          <w:p w:rsidR="00711093" w:rsidRDefault="009E76C1">
            <w:pPr>
              <w:spacing w:line="380" w:lineRule="exact"/>
              <w:jc w:val="center"/>
              <w:rPr>
                <w:rFonts w:ascii="宋体"/>
                <w:szCs w:val="21"/>
              </w:rPr>
            </w:pPr>
            <w:r>
              <w:rPr>
                <w:rFonts w:ascii="宋体" w:hAnsi="宋体" w:hint="eastAsia"/>
                <w:szCs w:val="21"/>
              </w:rPr>
              <w:t>响应文件相应页码</w:t>
            </w:r>
          </w:p>
        </w:tc>
      </w:tr>
      <w:tr w:rsidR="00711093">
        <w:trPr>
          <w:cantSplit/>
          <w:trHeight w:val="944"/>
          <w:jc w:val="center"/>
        </w:trPr>
        <w:tc>
          <w:tcPr>
            <w:tcW w:w="900" w:type="dxa"/>
            <w:vAlign w:val="center"/>
          </w:tcPr>
          <w:p w:rsidR="00711093" w:rsidRDefault="009E76C1">
            <w:pPr>
              <w:spacing w:line="380" w:lineRule="exact"/>
              <w:jc w:val="center"/>
              <w:rPr>
                <w:rFonts w:ascii="宋体"/>
                <w:szCs w:val="21"/>
              </w:rPr>
            </w:pPr>
            <w:r>
              <w:rPr>
                <w:rFonts w:ascii="宋体" w:hAnsi="宋体"/>
                <w:szCs w:val="21"/>
              </w:rPr>
              <w:t>1</w:t>
            </w:r>
          </w:p>
        </w:tc>
        <w:tc>
          <w:tcPr>
            <w:tcW w:w="2520" w:type="dxa"/>
            <w:vAlign w:val="center"/>
          </w:tcPr>
          <w:p w:rsidR="00711093" w:rsidRDefault="00711093">
            <w:pPr>
              <w:rPr>
                <w:rFonts w:ascii="宋体" w:cs="仿宋_GB2312"/>
                <w:szCs w:val="21"/>
                <w:lang w:val="zh-CN"/>
              </w:rPr>
            </w:pPr>
          </w:p>
        </w:tc>
        <w:tc>
          <w:tcPr>
            <w:tcW w:w="3060" w:type="dxa"/>
            <w:vAlign w:val="center"/>
          </w:tcPr>
          <w:p w:rsidR="00711093" w:rsidRDefault="00711093">
            <w:pPr>
              <w:spacing w:line="380" w:lineRule="exact"/>
              <w:rPr>
                <w:rFonts w:ascii="宋体"/>
                <w:szCs w:val="21"/>
              </w:rPr>
            </w:pPr>
          </w:p>
        </w:tc>
        <w:tc>
          <w:tcPr>
            <w:tcW w:w="1620" w:type="dxa"/>
            <w:vAlign w:val="center"/>
          </w:tcPr>
          <w:p w:rsidR="00711093" w:rsidRDefault="00711093">
            <w:pPr>
              <w:spacing w:line="380" w:lineRule="exact"/>
              <w:rPr>
                <w:rFonts w:ascii="宋体"/>
                <w:szCs w:val="21"/>
              </w:rPr>
            </w:pPr>
          </w:p>
        </w:tc>
        <w:tc>
          <w:tcPr>
            <w:tcW w:w="1620" w:type="dxa"/>
            <w:vAlign w:val="center"/>
          </w:tcPr>
          <w:p w:rsidR="00711093" w:rsidRDefault="00711093">
            <w:pPr>
              <w:spacing w:line="380" w:lineRule="exact"/>
              <w:rPr>
                <w:rFonts w:ascii="宋体"/>
                <w:szCs w:val="21"/>
              </w:rPr>
            </w:pPr>
          </w:p>
        </w:tc>
      </w:tr>
      <w:tr w:rsidR="00711093">
        <w:trPr>
          <w:cantSplit/>
          <w:trHeight w:val="943"/>
          <w:jc w:val="center"/>
        </w:trPr>
        <w:tc>
          <w:tcPr>
            <w:tcW w:w="900" w:type="dxa"/>
            <w:vAlign w:val="center"/>
          </w:tcPr>
          <w:p w:rsidR="00711093" w:rsidRDefault="009E76C1">
            <w:pPr>
              <w:spacing w:line="380" w:lineRule="exact"/>
              <w:jc w:val="center"/>
              <w:rPr>
                <w:rFonts w:ascii="宋体"/>
                <w:szCs w:val="21"/>
              </w:rPr>
            </w:pPr>
            <w:r>
              <w:rPr>
                <w:rFonts w:ascii="宋体" w:hAnsi="宋体"/>
                <w:szCs w:val="21"/>
              </w:rPr>
              <w:t>2</w:t>
            </w:r>
          </w:p>
        </w:tc>
        <w:tc>
          <w:tcPr>
            <w:tcW w:w="2520" w:type="dxa"/>
            <w:vAlign w:val="center"/>
          </w:tcPr>
          <w:p w:rsidR="00711093" w:rsidRDefault="00711093">
            <w:pPr>
              <w:rPr>
                <w:rFonts w:ascii="宋体" w:cs="仿宋_GB2312"/>
                <w:szCs w:val="21"/>
                <w:lang w:val="zh-CN"/>
              </w:rPr>
            </w:pPr>
          </w:p>
        </w:tc>
        <w:tc>
          <w:tcPr>
            <w:tcW w:w="3060" w:type="dxa"/>
            <w:vAlign w:val="center"/>
          </w:tcPr>
          <w:p w:rsidR="00711093" w:rsidRDefault="00711093">
            <w:pPr>
              <w:spacing w:line="380" w:lineRule="exact"/>
              <w:rPr>
                <w:rFonts w:ascii="宋体"/>
                <w:szCs w:val="21"/>
              </w:rPr>
            </w:pPr>
          </w:p>
        </w:tc>
        <w:tc>
          <w:tcPr>
            <w:tcW w:w="1620" w:type="dxa"/>
            <w:vAlign w:val="center"/>
          </w:tcPr>
          <w:p w:rsidR="00711093" w:rsidRDefault="00711093">
            <w:pPr>
              <w:spacing w:line="380" w:lineRule="exact"/>
              <w:rPr>
                <w:rFonts w:ascii="宋体"/>
                <w:szCs w:val="21"/>
              </w:rPr>
            </w:pPr>
          </w:p>
        </w:tc>
        <w:tc>
          <w:tcPr>
            <w:tcW w:w="1620" w:type="dxa"/>
            <w:vAlign w:val="center"/>
          </w:tcPr>
          <w:p w:rsidR="00711093" w:rsidRDefault="00711093">
            <w:pPr>
              <w:spacing w:line="380" w:lineRule="exact"/>
              <w:rPr>
                <w:rFonts w:ascii="宋体"/>
                <w:szCs w:val="21"/>
              </w:rPr>
            </w:pPr>
          </w:p>
        </w:tc>
      </w:tr>
      <w:tr w:rsidR="00711093">
        <w:trPr>
          <w:cantSplit/>
          <w:trHeight w:val="944"/>
          <w:jc w:val="center"/>
        </w:trPr>
        <w:tc>
          <w:tcPr>
            <w:tcW w:w="900" w:type="dxa"/>
            <w:vAlign w:val="center"/>
          </w:tcPr>
          <w:p w:rsidR="00711093" w:rsidRDefault="009E76C1">
            <w:pPr>
              <w:spacing w:line="380" w:lineRule="exact"/>
              <w:jc w:val="center"/>
              <w:rPr>
                <w:rFonts w:ascii="宋体"/>
                <w:szCs w:val="21"/>
              </w:rPr>
            </w:pPr>
            <w:r>
              <w:rPr>
                <w:rFonts w:ascii="宋体" w:hAnsi="宋体"/>
                <w:szCs w:val="21"/>
              </w:rPr>
              <w:t>3</w:t>
            </w:r>
          </w:p>
        </w:tc>
        <w:tc>
          <w:tcPr>
            <w:tcW w:w="2520" w:type="dxa"/>
            <w:vAlign w:val="center"/>
          </w:tcPr>
          <w:p w:rsidR="00711093" w:rsidRDefault="00711093">
            <w:pPr>
              <w:rPr>
                <w:rFonts w:ascii="宋体"/>
                <w:bCs/>
                <w:szCs w:val="21"/>
              </w:rPr>
            </w:pPr>
          </w:p>
        </w:tc>
        <w:tc>
          <w:tcPr>
            <w:tcW w:w="3060" w:type="dxa"/>
            <w:vAlign w:val="center"/>
          </w:tcPr>
          <w:p w:rsidR="00711093" w:rsidRDefault="00711093">
            <w:pPr>
              <w:spacing w:line="380" w:lineRule="exact"/>
              <w:rPr>
                <w:rFonts w:ascii="宋体"/>
                <w:szCs w:val="21"/>
              </w:rPr>
            </w:pPr>
          </w:p>
        </w:tc>
        <w:tc>
          <w:tcPr>
            <w:tcW w:w="1620" w:type="dxa"/>
            <w:vAlign w:val="center"/>
          </w:tcPr>
          <w:p w:rsidR="00711093" w:rsidRDefault="00711093">
            <w:pPr>
              <w:spacing w:line="380" w:lineRule="exact"/>
              <w:rPr>
                <w:rFonts w:ascii="宋体"/>
                <w:szCs w:val="21"/>
              </w:rPr>
            </w:pPr>
          </w:p>
        </w:tc>
        <w:tc>
          <w:tcPr>
            <w:tcW w:w="1620" w:type="dxa"/>
            <w:vAlign w:val="center"/>
          </w:tcPr>
          <w:p w:rsidR="00711093" w:rsidRDefault="00711093">
            <w:pPr>
              <w:spacing w:line="380" w:lineRule="exact"/>
              <w:rPr>
                <w:rFonts w:ascii="宋体"/>
                <w:szCs w:val="21"/>
              </w:rPr>
            </w:pPr>
          </w:p>
        </w:tc>
      </w:tr>
      <w:tr w:rsidR="00711093">
        <w:trPr>
          <w:cantSplit/>
          <w:trHeight w:val="944"/>
          <w:jc w:val="center"/>
        </w:trPr>
        <w:tc>
          <w:tcPr>
            <w:tcW w:w="900" w:type="dxa"/>
            <w:vAlign w:val="center"/>
          </w:tcPr>
          <w:p w:rsidR="00711093" w:rsidRDefault="009E76C1">
            <w:pPr>
              <w:spacing w:line="380" w:lineRule="exact"/>
              <w:jc w:val="center"/>
              <w:rPr>
                <w:rFonts w:ascii="宋体"/>
                <w:szCs w:val="21"/>
              </w:rPr>
            </w:pPr>
            <w:r>
              <w:rPr>
                <w:rFonts w:ascii="宋体" w:hAnsi="宋体"/>
                <w:szCs w:val="21"/>
              </w:rPr>
              <w:t>4</w:t>
            </w:r>
          </w:p>
        </w:tc>
        <w:tc>
          <w:tcPr>
            <w:tcW w:w="2520" w:type="dxa"/>
            <w:vAlign w:val="center"/>
          </w:tcPr>
          <w:p w:rsidR="00711093" w:rsidRDefault="00711093">
            <w:pPr>
              <w:rPr>
                <w:rFonts w:ascii="宋体" w:cs="仿宋_GB2312"/>
                <w:szCs w:val="21"/>
                <w:lang w:val="zh-CN"/>
              </w:rPr>
            </w:pPr>
          </w:p>
        </w:tc>
        <w:tc>
          <w:tcPr>
            <w:tcW w:w="3060" w:type="dxa"/>
            <w:vAlign w:val="center"/>
          </w:tcPr>
          <w:p w:rsidR="00711093" w:rsidRDefault="00711093">
            <w:pPr>
              <w:spacing w:line="380" w:lineRule="exact"/>
              <w:rPr>
                <w:rFonts w:ascii="宋体"/>
                <w:szCs w:val="21"/>
              </w:rPr>
            </w:pPr>
          </w:p>
        </w:tc>
        <w:tc>
          <w:tcPr>
            <w:tcW w:w="1620" w:type="dxa"/>
            <w:vAlign w:val="center"/>
          </w:tcPr>
          <w:p w:rsidR="00711093" w:rsidRDefault="00711093">
            <w:pPr>
              <w:spacing w:line="380" w:lineRule="exact"/>
              <w:rPr>
                <w:rFonts w:ascii="宋体"/>
                <w:szCs w:val="21"/>
              </w:rPr>
            </w:pPr>
          </w:p>
        </w:tc>
        <w:tc>
          <w:tcPr>
            <w:tcW w:w="1620" w:type="dxa"/>
            <w:vAlign w:val="center"/>
          </w:tcPr>
          <w:p w:rsidR="00711093" w:rsidRDefault="00711093">
            <w:pPr>
              <w:spacing w:line="380" w:lineRule="exact"/>
              <w:rPr>
                <w:rFonts w:ascii="宋体"/>
                <w:szCs w:val="21"/>
              </w:rPr>
            </w:pPr>
          </w:p>
        </w:tc>
      </w:tr>
      <w:tr w:rsidR="00711093">
        <w:trPr>
          <w:cantSplit/>
          <w:trHeight w:val="943"/>
          <w:jc w:val="center"/>
        </w:trPr>
        <w:tc>
          <w:tcPr>
            <w:tcW w:w="900" w:type="dxa"/>
            <w:vAlign w:val="center"/>
          </w:tcPr>
          <w:p w:rsidR="00711093" w:rsidRDefault="009E76C1">
            <w:pPr>
              <w:spacing w:line="380" w:lineRule="exact"/>
              <w:jc w:val="center"/>
              <w:rPr>
                <w:rFonts w:ascii="宋体"/>
                <w:szCs w:val="21"/>
              </w:rPr>
            </w:pPr>
            <w:r>
              <w:rPr>
                <w:rFonts w:ascii="宋体" w:hAnsi="宋体"/>
                <w:szCs w:val="21"/>
              </w:rPr>
              <w:t>5</w:t>
            </w:r>
          </w:p>
        </w:tc>
        <w:tc>
          <w:tcPr>
            <w:tcW w:w="2520" w:type="dxa"/>
            <w:vAlign w:val="center"/>
          </w:tcPr>
          <w:p w:rsidR="00711093" w:rsidRDefault="00711093">
            <w:pPr>
              <w:rPr>
                <w:rFonts w:ascii="宋体" w:cs="仿宋_GB2312"/>
                <w:szCs w:val="21"/>
                <w:lang w:val="zh-CN"/>
              </w:rPr>
            </w:pPr>
          </w:p>
        </w:tc>
        <w:tc>
          <w:tcPr>
            <w:tcW w:w="3060" w:type="dxa"/>
            <w:vAlign w:val="center"/>
          </w:tcPr>
          <w:p w:rsidR="00711093" w:rsidRDefault="00711093">
            <w:pPr>
              <w:spacing w:line="380" w:lineRule="exact"/>
              <w:rPr>
                <w:rFonts w:ascii="宋体"/>
                <w:szCs w:val="21"/>
              </w:rPr>
            </w:pPr>
          </w:p>
        </w:tc>
        <w:tc>
          <w:tcPr>
            <w:tcW w:w="1620" w:type="dxa"/>
            <w:vAlign w:val="center"/>
          </w:tcPr>
          <w:p w:rsidR="00711093" w:rsidRDefault="00711093">
            <w:pPr>
              <w:spacing w:line="380" w:lineRule="exact"/>
              <w:rPr>
                <w:rFonts w:ascii="宋体"/>
                <w:szCs w:val="21"/>
              </w:rPr>
            </w:pPr>
          </w:p>
        </w:tc>
        <w:tc>
          <w:tcPr>
            <w:tcW w:w="1620" w:type="dxa"/>
            <w:vAlign w:val="center"/>
          </w:tcPr>
          <w:p w:rsidR="00711093" w:rsidRDefault="00711093">
            <w:pPr>
              <w:spacing w:line="380" w:lineRule="exact"/>
              <w:rPr>
                <w:rFonts w:ascii="宋体"/>
                <w:szCs w:val="21"/>
              </w:rPr>
            </w:pPr>
          </w:p>
        </w:tc>
      </w:tr>
    </w:tbl>
    <w:p w:rsidR="00711093" w:rsidRDefault="00711093">
      <w:pPr>
        <w:spacing w:line="380" w:lineRule="exact"/>
        <w:rPr>
          <w:rFonts w:ascii="宋体"/>
          <w:szCs w:val="21"/>
        </w:rPr>
      </w:pPr>
    </w:p>
    <w:p w:rsidR="00711093" w:rsidRDefault="009E76C1">
      <w:pPr>
        <w:pStyle w:val="Char11"/>
        <w:spacing w:line="360" w:lineRule="auto"/>
        <w:contextualSpacing/>
        <w:rPr>
          <w:rFonts w:ascii="宋体"/>
          <w:sz w:val="21"/>
          <w:szCs w:val="21"/>
        </w:rPr>
      </w:pPr>
      <w:r>
        <w:rPr>
          <w:rFonts w:ascii="宋体" w:hAnsi="宋体" w:hint="eastAsia"/>
          <w:sz w:val="21"/>
          <w:szCs w:val="21"/>
        </w:rPr>
        <w:t>注：询价通知书规定的各相关条款要求，如果供应商在响应文件中没有以书面方式对询价通知书规定的各项要求和条款提出不满足或不响应或负偏离，则视为供应商能够完全理解并满足本询价通知书规定的各相关条款要求。如有不满足或不响应或负偏离，不管是多么微小，供应商都应在响应文件中按上表格式加以如实详细说明，否则，供应</w:t>
      </w:r>
      <w:proofErr w:type="gramStart"/>
      <w:r>
        <w:rPr>
          <w:rFonts w:ascii="宋体" w:hAnsi="宋体" w:hint="eastAsia"/>
          <w:sz w:val="21"/>
          <w:szCs w:val="21"/>
        </w:rPr>
        <w:t>商成交</w:t>
      </w:r>
      <w:proofErr w:type="gramEnd"/>
      <w:r>
        <w:rPr>
          <w:rFonts w:ascii="宋体" w:hAnsi="宋体" w:hint="eastAsia"/>
          <w:sz w:val="21"/>
          <w:szCs w:val="21"/>
        </w:rPr>
        <w:t>后才提出或者被采购人发现的任何负偏离或不响应或不满足均视为成交供应商违约，</w:t>
      </w:r>
      <w:proofErr w:type="gramStart"/>
      <w:r>
        <w:rPr>
          <w:rFonts w:ascii="宋体" w:hAnsi="宋体" w:hint="eastAsia"/>
          <w:sz w:val="21"/>
          <w:szCs w:val="21"/>
        </w:rPr>
        <w:t>按供应</w:t>
      </w:r>
      <w:proofErr w:type="gramEnd"/>
      <w:r>
        <w:rPr>
          <w:rFonts w:ascii="宋体" w:hAnsi="宋体" w:hint="eastAsia"/>
          <w:sz w:val="21"/>
          <w:szCs w:val="21"/>
        </w:rPr>
        <w:t>商虚假承诺骗取成交处理，采购人将取消其成交供应商资格，其保证金（如果未签订合同）将不予退还，给采购人造成损失的，还必须进行赔偿</w:t>
      </w:r>
      <w:r>
        <w:rPr>
          <w:rFonts w:ascii="宋体" w:hAnsi="宋体" w:hint="eastAsia"/>
          <w:sz w:val="21"/>
          <w:szCs w:val="21"/>
        </w:rPr>
        <w:t>并负相关责任。</w:t>
      </w:r>
    </w:p>
    <w:p w:rsidR="00711093" w:rsidRDefault="00711093">
      <w:pPr>
        <w:spacing w:line="360" w:lineRule="auto"/>
        <w:contextualSpacing/>
        <w:rPr>
          <w:rFonts w:ascii="宋体"/>
          <w:szCs w:val="21"/>
        </w:rPr>
      </w:pPr>
    </w:p>
    <w:p w:rsidR="00711093" w:rsidRDefault="009E76C1">
      <w:pPr>
        <w:spacing w:line="360" w:lineRule="auto"/>
        <w:ind w:firstLineChars="200" w:firstLine="420"/>
        <w:contextualSpacing/>
        <w:rPr>
          <w:rFonts w:ascii="宋体" w:hAnsi="宋体" w:cs="宋体"/>
          <w:szCs w:val="21"/>
          <w:u w:val="single"/>
        </w:rPr>
      </w:pPr>
      <w:r>
        <w:rPr>
          <w:rFonts w:ascii="宋体" w:hAnsi="宋体" w:cs="宋体" w:hint="eastAsia"/>
          <w:szCs w:val="21"/>
        </w:rPr>
        <w:t>供应商代表签名：</w:t>
      </w:r>
      <w:r>
        <w:rPr>
          <w:rFonts w:ascii="宋体" w:hAnsi="宋体" w:cs="宋体" w:hint="eastAsia"/>
          <w:szCs w:val="21"/>
          <w:u w:val="single"/>
        </w:rPr>
        <w:t xml:space="preserve">               </w:t>
      </w:r>
    </w:p>
    <w:p w:rsidR="00711093" w:rsidRDefault="009E76C1">
      <w:pPr>
        <w:spacing w:line="360" w:lineRule="auto"/>
        <w:ind w:firstLineChars="200" w:firstLine="420"/>
        <w:contextualSpacing/>
        <w:rPr>
          <w:rFonts w:ascii="宋体" w:hAnsi="宋体" w:cs="宋体"/>
          <w:szCs w:val="21"/>
        </w:rPr>
      </w:pPr>
      <w:r>
        <w:rPr>
          <w:rFonts w:ascii="宋体" w:hAnsi="宋体" w:cs="宋体" w:hint="eastAsia"/>
          <w:szCs w:val="21"/>
        </w:rPr>
        <w:t>供应商（全称并加盖公章）：</w:t>
      </w:r>
      <w:r>
        <w:rPr>
          <w:rFonts w:ascii="宋体" w:hAnsi="宋体" w:cs="宋体" w:hint="eastAsia"/>
          <w:szCs w:val="21"/>
          <w:u w:val="single"/>
        </w:rPr>
        <w:t xml:space="preserve">                       </w:t>
      </w:r>
    </w:p>
    <w:p w:rsidR="00711093" w:rsidRDefault="00711093">
      <w:pPr>
        <w:spacing w:line="360" w:lineRule="auto"/>
        <w:contextualSpacing/>
        <w:rPr>
          <w:rFonts w:ascii="宋体"/>
          <w:szCs w:val="21"/>
          <w:u w:val="single"/>
        </w:rPr>
      </w:pPr>
    </w:p>
    <w:p w:rsidR="00711093" w:rsidRDefault="00711093">
      <w:pPr>
        <w:spacing w:line="360" w:lineRule="auto"/>
        <w:contextualSpacing/>
        <w:rPr>
          <w:rFonts w:asciiTheme="minorEastAsia" w:eastAsiaTheme="minorEastAsia" w:hAnsiTheme="minorEastAsia"/>
          <w:b/>
          <w:szCs w:val="21"/>
        </w:rPr>
      </w:pPr>
    </w:p>
    <w:p w:rsidR="00711093" w:rsidRDefault="00711093">
      <w:pPr>
        <w:pStyle w:val="a4"/>
      </w:pPr>
    </w:p>
    <w:p w:rsidR="00711093" w:rsidRDefault="009E76C1">
      <w:pPr>
        <w:spacing w:line="360" w:lineRule="auto"/>
        <w:contextualSpacing/>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附件</w:t>
      </w:r>
      <w:r>
        <w:rPr>
          <w:rFonts w:asciiTheme="minorEastAsia" w:eastAsiaTheme="minorEastAsia" w:hAnsiTheme="minorEastAsia" w:hint="eastAsia"/>
          <w:b/>
          <w:sz w:val="32"/>
          <w:szCs w:val="32"/>
        </w:rPr>
        <w:t>4</w:t>
      </w:r>
      <w:r>
        <w:rPr>
          <w:rFonts w:asciiTheme="minorEastAsia" w:eastAsiaTheme="minorEastAsia" w:hAnsiTheme="minorEastAsia" w:hint="eastAsia"/>
          <w:b/>
          <w:sz w:val="32"/>
          <w:szCs w:val="32"/>
        </w:rPr>
        <w:t>：供应商资格证明材料</w:t>
      </w:r>
    </w:p>
    <w:p w:rsidR="00711093" w:rsidRDefault="009E76C1">
      <w:pPr>
        <w:spacing w:line="360" w:lineRule="auto"/>
        <w:contextualSpacing/>
        <w:jc w:val="center"/>
        <w:rPr>
          <w:rFonts w:asciiTheme="minorEastAsia" w:eastAsiaTheme="minorEastAsia" w:hAnsiTheme="minorEastAsia"/>
          <w:b/>
          <w:sz w:val="24"/>
        </w:rPr>
      </w:pPr>
      <w:r>
        <w:rPr>
          <w:rFonts w:asciiTheme="minorEastAsia" w:eastAsiaTheme="minorEastAsia" w:hAnsiTheme="minorEastAsia" w:hint="eastAsia"/>
          <w:b/>
          <w:sz w:val="28"/>
        </w:rPr>
        <w:t>供应商的资格声明</w:t>
      </w:r>
    </w:p>
    <w:p w:rsidR="00711093" w:rsidRDefault="00711093">
      <w:pPr>
        <w:spacing w:line="360" w:lineRule="auto"/>
        <w:contextualSpacing/>
        <w:jc w:val="center"/>
        <w:rPr>
          <w:rFonts w:asciiTheme="minorEastAsia" w:eastAsiaTheme="minorEastAsia" w:hAnsiTheme="minorEastAsia"/>
          <w:sz w:val="24"/>
        </w:rPr>
      </w:pPr>
    </w:p>
    <w:p w:rsidR="00711093" w:rsidRDefault="009E76C1">
      <w:pPr>
        <w:spacing w:line="360" w:lineRule="auto"/>
        <w:contextualSpacing/>
        <w:rPr>
          <w:rFonts w:asciiTheme="minorEastAsia" w:eastAsiaTheme="minorEastAsia" w:hAnsiTheme="minorEastAsia"/>
        </w:rPr>
      </w:pPr>
      <w:r>
        <w:rPr>
          <w:rFonts w:asciiTheme="minorEastAsia" w:eastAsiaTheme="minorEastAsia" w:hAnsiTheme="minorEastAsia" w:hint="eastAsia"/>
          <w:u w:val="single"/>
        </w:rPr>
        <w:t>福建省贸易促进中心（福建省</w:t>
      </w:r>
      <w:proofErr w:type="gramStart"/>
      <w:r>
        <w:rPr>
          <w:rFonts w:asciiTheme="minorEastAsia" w:eastAsiaTheme="minorEastAsia" w:hAnsiTheme="minorEastAsia" w:hint="eastAsia"/>
          <w:u w:val="single"/>
        </w:rPr>
        <w:t>电子口岸</w:t>
      </w:r>
      <w:proofErr w:type="gramEnd"/>
      <w:r>
        <w:rPr>
          <w:rFonts w:asciiTheme="minorEastAsia" w:eastAsiaTheme="minorEastAsia" w:hAnsiTheme="minorEastAsia" w:hint="eastAsia"/>
          <w:u w:val="single"/>
        </w:rPr>
        <w:t>服务中心</w:t>
      </w:r>
      <w:r>
        <w:rPr>
          <w:rFonts w:asciiTheme="minorEastAsia" w:eastAsiaTheme="minorEastAsia" w:hAnsiTheme="minorEastAsia" w:hint="eastAsia"/>
          <w:u w:val="single"/>
        </w:rPr>
        <w:t>)</w:t>
      </w:r>
      <w:r>
        <w:rPr>
          <w:rFonts w:asciiTheme="minorEastAsia" w:eastAsiaTheme="minorEastAsia" w:hAnsiTheme="minorEastAsia" w:hint="eastAsia"/>
        </w:rPr>
        <w:t>：</w:t>
      </w:r>
    </w:p>
    <w:p w:rsidR="00711093" w:rsidRDefault="009E76C1">
      <w:pPr>
        <w:spacing w:line="360" w:lineRule="auto"/>
        <w:ind w:firstLine="480"/>
        <w:contextualSpacing/>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、本公司参加贵中心组织</w:t>
      </w:r>
      <w:r>
        <w:rPr>
          <w:rFonts w:asciiTheme="minorEastAsia" w:eastAsiaTheme="minorEastAsia" w:hAnsiTheme="minorEastAsia" w:hint="eastAsia"/>
          <w:u w:val="single"/>
        </w:rPr>
        <w:t xml:space="preserve">                </w:t>
      </w:r>
      <w:r>
        <w:rPr>
          <w:rFonts w:asciiTheme="minorEastAsia" w:eastAsiaTheme="minorEastAsia" w:hAnsiTheme="minorEastAsia" w:hint="eastAsia"/>
        </w:rPr>
        <w:t>的项目报价，承诺符合询价文件中对于供应商的资格要求，若有虚假或不实之处，我方将失去合格的供应商资格，且我方的保证金将不予以退还。</w:t>
      </w:r>
    </w:p>
    <w:p w:rsidR="00711093" w:rsidRDefault="009E76C1">
      <w:pPr>
        <w:spacing w:line="360" w:lineRule="auto"/>
        <w:ind w:firstLine="480"/>
        <w:contextualSpacing/>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、本公司承诺本项目所报价产品均为生正规合格产品，均符合国家相关强制性规定，若有虚假或不实之处，我方将失去合格的供应商资格，且我方的保证金将不予以退还。</w:t>
      </w:r>
    </w:p>
    <w:p w:rsidR="00711093" w:rsidRDefault="009E76C1">
      <w:pPr>
        <w:spacing w:line="360" w:lineRule="auto"/>
        <w:ind w:firstLine="480"/>
        <w:contextualSpacing/>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w:t>
      </w:r>
      <w:r>
        <w:rPr>
          <w:rFonts w:asciiTheme="minorEastAsia" w:eastAsiaTheme="minorEastAsia" w:hAnsiTheme="minorEastAsia" w:cs="宋体" w:hint="eastAsia"/>
        </w:rPr>
        <w:t>本公司具有良好的商业信誉和健全的财务会计制度、有依法缴纳税收和社会保障资金的良好记录。</w:t>
      </w:r>
    </w:p>
    <w:p w:rsidR="00711093" w:rsidRDefault="009E76C1">
      <w:pPr>
        <w:spacing w:line="360" w:lineRule="auto"/>
        <w:ind w:firstLine="480"/>
        <w:contextualSpacing/>
        <w:rPr>
          <w:rFonts w:asciiTheme="minorEastAsia" w:eastAsiaTheme="minorEastAsia" w:hAnsiTheme="minorEastAsia" w:cs="宋体"/>
          <w:kern w:val="1"/>
        </w:rPr>
      </w:pPr>
      <w:r>
        <w:rPr>
          <w:rFonts w:asciiTheme="minorEastAsia" w:eastAsiaTheme="minorEastAsia" w:hAnsiTheme="minorEastAsia" w:hint="eastAsia"/>
        </w:rPr>
        <w:t>4</w:t>
      </w:r>
      <w:r>
        <w:rPr>
          <w:rFonts w:asciiTheme="minorEastAsia" w:eastAsiaTheme="minorEastAsia" w:hAnsiTheme="minorEastAsia" w:hint="eastAsia"/>
        </w:rPr>
        <w:t>、</w:t>
      </w:r>
      <w:r>
        <w:rPr>
          <w:rFonts w:asciiTheme="minorEastAsia" w:eastAsiaTheme="minorEastAsia" w:hAnsiTheme="minorEastAsia" w:cs="宋体" w:hint="eastAsia"/>
          <w:kern w:val="1"/>
        </w:rPr>
        <w:t>本公司承诺参加采购活动前</w:t>
      </w:r>
      <w:r>
        <w:rPr>
          <w:rFonts w:asciiTheme="minorEastAsia" w:eastAsiaTheme="minorEastAsia" w:hAnsiTheme="minorEastAsia" w:cs="宋体"/>
          <w:kern w:val="1"/>
        </w:rPr>
        <w:t>3</w:t>
      </w:r>
      <w:r>
        <w:rPr>
          <w:rFonts w:asciiTheme="minorEastAsia" w:eastAsiaTheme="minorEastAsia" w:hAnsiTheme="minorEastAsia" w:cs="宋体" w:hint="eastAsia"/>
          <w:kern w:val="1"/>
        </w:rPr>
        <w:t>年内在经营活动中没有《政府采购法实施条例》第十九条所规定的重大违法记录</w:t>
      </w:r>
      <w:r>
        <w:rPr>
          <w:rFonts w:asciiTheme="minorEastAsia" w:eastAsiaTheme="minorEastAsia" w:hAnsiTheme="minorEastAsia" w:cs="宋体"/>
          <w:kern w:val="1"/>
        </w:rPr>
        <w:t>(</w:t>
      </w:r>
      <w:r>
        <w:rPr>
          <w:rFonts w:asciiTheme="minorEastAsia" w:eastAsiaTheme="minorEastAsia" w:hAnsiTheme="minorEastAsia" w:cs="宋体" w:hint="eastAsia"/>
          <w:kern w:val="1"/>
        </w:rPr>
        <w:t>重大违法记录，是指供应商因违法经营受到刑事处罚或者责令停产停业、吊销许可证或者执照、较大数额罚款等行政处罚。</w:t>
      </w:r>
      <w:r>
        <w:rPr>
          <w:rFonts w:asciiTheme="minorEastAsia" w:eastAsiaTheme="minorEastAsia" w:hAnsiTheme="minorEastAsia" w:cs="宋体"/>
          <w:kern w:val="1"/>
        </w:rPr>
        <w:t>)</w:t>
      </w:r>
      <w:r>
        <w:rPr>
          <w:rFonts w:asciiTheme="minorEastAsia" w:eastAsiaTheme="minorEastAsia" w:hAnsiTheme="minorEastAsia" w:cs="宋体" w:hint="eastAsia"/>
          <w:kern w:val="1"/>
        </w:rPr>
        <w:t>和无行贿犯罪记录，若有虚假或不实之处，我方将失去合格的供</w:t>
      </w:r>
      <w:r>
        <w:rPr>
          <w:rFonts w:asciiTheme="minorEastAsia" w:eastAsiaTheme="minorEastAsia" w:hAnsiTheme="minorEastAsia" w:cs="宋体" w:hint="eastAsia"/>
          <w:kern w:val="1"/>
        </w:rPr>
        <w:t>应商资格，且我方的保证金将不予以退还。</w:t>
      </w:r>
    </w:p>
    <w:p w:rsidR="00711093" w:rsidRDefault="009E76C1">
      <w:pPr>
        <w:spacing w:line="360" w:lineRule="auto"/>
        <w:ind w:firstLine="480"/>
        <w:contextualSpacing/>
        <w:rPr>
          <w:rFonts w:asciiTheme="minorEastAsia" w:eastAsiaTheme="minorEastAsia" w:hAnsiTheme="minorEastAsia"/>
        </w:rPr>
      </w:pPr>
      <w:r>
        <w:rPr>
          <w:rFonts w:asciiTheme="minorEastAsia" w:eastAsiaTheme="minorEastAsia" w:hAnsiTheme="minorEastAsia" w:cs="宋体" w:hint="eastAsia"/>
          <w:kern w:val="1"/>
        </w:rPr>
        <w:t>5</w:t>
      </w:r>
      <w:r>
        <w:rPr>
          <w:rFonts w:asciiTheme="minorEastAsia" w:eastAsiaTheme="minorEastAsia" w:hAnsiTheme="minorEastAsia" w:cs="宋体" w:hint="eastAsia"/>
          <w:kern w:val="1"/>
        </w:rPr>
        <w:t>、本公司承诺参加采购活动前</w:t>
      </w:r>
      <w:r>
        <w:rPr>
          <w:rFonts w:asciiTheme="minorEastAsia" w:eastAsiaTheme="minorEastAsia" w:hAnsiTheme="minorEastAsia" w:cs="宋体"/>
          <w:kern w:val="1"/>
        </w:rPr>
        <w:t>3</w:t>
      </w:r>
      <w:r>
        <w:rPr>
          <w:rFonts w:asciiTheme="minorEastAsia" w:eastAsiaTheme="minorEastAsia" w:hAnsiTheme="minorEastAsia" w:cs="宋体" w:hint="eastAsia"/>
          <w:kern w:val="1"/>
        </w:rPr>
        <w:t>年内在经营活动中没有行贿犯罪记录，</w:t>
      </w:r>
      <w:r>
        <w:rPr>
          <w:rFonts w:asciiTheme="minorEastAsia" w:eastAsiaTheme="minorEastAsia" w:hAnsiTheme="minorEastAsia" w:hint="eastAsia"/>
        </w:rPr>
        <w:t>若有虚假或不实之处，我方将失去合格的供应商资格，且我方的报价保证金将不予以退还。</w:t>
      </w:r>
    </w:p>
    <w:p w:rsidR="00711093" w:rsidRDefault="009E76C1">
      <w:pPr>
        <w:spacing w:line="360" w:lineRule="auto"/>
        <w:ind w:firstLine="480"/>
        <w:contextualSpacing/>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hint="eastAsia"/>
        </w:rPr>
        <w:t>、</w:t>
      </w:r>
      <w:r>
        <w:rPr>
          <w:rFonts w:asciiTheme="minorEastAsia" w:eastAsiaTheme="minorEastAsia" w:hAnsiTheme="minorEastAsia" w:cs="宋体" w:hint="eastAsia"/>
          <w:kern w:val="1"/>
        </w:rPr>
        <w:t>本公司承诺具备履行合同所必需的设备和专业技术能力，</w:t>
      </w:r>
      <w:r>
        <w:rPr>
          <w:rFonts w:asciiTheme="minorEastAsia" w:eastAsiaTheme="minorEastAsia" w:hAnsiTheme="minorEastAsia" w:hint="eastAsia"/>
        </w:rPr>
        <w:t>若有虚假或不实之处，我方将失去合格的供应商资格，且我方的报价保证金将不予以退还。</w:t>
      </w:r>
    </w:p>
    <w:p w:rsidR="00711093" w:rsidRDefault="00711093">
      <w:pPr>
        <w:spacing w:line="360" w:lineRule="auto"/>
        <w:ind w:firstLine="480"/>
        <w:contextualSpacing/>
        <w:rPr>
          <w:rFonts w:asciiTheme="minorEastAsia" w:eastAsiaTheme="minorEastAsia" w:hAnsiTheme="minorEastAsia" w:cs="宋体"/>
        </w:rPr>
      </w:pPr>
    </w:p>
    <w:p w:rsidR="00711093" w:rsidRDefault="00711093">
      <w:pPr>
        <w:spacing w:line="360" w:lineRule="auto"/>
        <w:contextualSpacing/>
        <w:rPr>
          <w:rFonts w:asciiTheme="minorEastAsia" w:eastAsiaTheme="minorEastAsia" w:hAnsiTheme="minorEastAsia"/>
        </w:rPr>
      </w:pPr>
    </w:p>
    <w:p w:rsidR="00711093" w:rsidRDefault="00711093">
      <w:pPr>
        <w:spacing w:line="360" w:lineRule="auto"/>
        <w:ind w:firstLine="480"/>
        <w:contextualSpacing/>
        <w:rPr>
          <w:rFonts w:asciiTheme="minorEastAsia" w:eastAsiaTheme="minorEastAsia" w:hAnsiTheme="minorEastAsia"/>
        </w:rPr>
      </w:pPr>
    </w:p>
    <w:p w:rsidR="00711093" w:rsidRDefault="009E76C1">
      <w:pPr>
        <w:spacing w:line="360" w:lineRule="auto"/>
        <w:contextualSpacing/>
        <w:rPr>
          <w:rFonts w:asciiTheme="minorEastAsia" w:eastAsiaTheme="minorEastAsia" w:hAnsiTheme="minorEastAsia" w:cs="宋体"/>
          <w:u w:val="single"/>
        </w:rPr>
      </w:pPr>
      <w:r>
        <w:rPr>
          <w:rFonts w:asciiTheme="minorEastAsia" w:eastAsiaTheme="minorEastAsia" w:hAnsiTheme="minorEastAsia" w:cs="宋体" w:hint="eastAsia"/>
        </w:rPr>
        <w:t xml:space="preserve">  </w:t>
      </w:r>
      <w:r>
        <w:rPr>
          <w:rFonts w:asciiTheme="minorEastAsia" w:eastAsiaTheme="minorEastAsia" w:hAnsiTheme="minorEastAsia" w:cs="宋体" w:hint="eastAsia"/>
        </w:rPr>
        <w:t>供应商代表签名：</w:t>
      </w:r>
      <w:r>
        <w:rPr>
          <w:rFonts w:asciiTheme="minorEastAsia" w:eastAsiaTheme="minorEastAsia" w:hAnsiTheme="minorEastAsia" w:cs="宋体" w:hint="eastAsia"/>
          <w:u w:val="single"/>
        </w:rPr>
        <w:t xml:space="preserve">                            </w:t>
      </w:r>
    </w:p>
    <w:p w:rsidR="00711093" w:rsidRDefault="009E76C1">
      <w:pPr>
        <w:spacing w:line="360" w:lineRule="auto"/>
        <w:ind w:firstLineChars="100" w:firstLine="210"/>
        <w:contextualSpacing/>
        <w:rPr>
          <w:rFonts w:asciiTheme="minorEastAsia" w:eastAsiaTheme="minorEastAsia" w:hAnsiTheme="minorEastAsia" w:cs="宋体"/>
        </w:rPr>
      </w:pPr>
      <w:r>
        <w:rPr>
          <w:rFonts w:asciiTheme="minorEastAsia" w:eastAsiaTheme="minorEastAsia" w:hAnsiTheme="minorEastAsia" w:cs="宋体" w:hint="eastAsia"/>
        </w:rPr>
        <w:t>供应商（全称并加盖公章）：</w:t>
      </w:r>
      <w:r>
        <w:rPr>
          <w:rFonts w:asciiTheme="minorEastAsia" w:eastAsiaTheme="minorEastAsia" w:hAnsiTheme="minorEastAsia" w:cs="宋体" w:hint="eastAsia"/>
          <w:u w:val="single"/>
        </w:rPr>
        <w:t xml:space="preserve">                   </w:t>
      </w:r>
    </w:p>
    <w:p w:rsidR="00711093" w:rsidRDefault="009E76C1">
      <w:pPr>
        <w:spacing w:line="360" w:lineRule="auto"/>
        <w:contextualSpacing/>
        <w:rPr>
          <w:rFonts w:asciiTheme="minorEastAsia" w:eastAsiaTheme="minorEastAsia" w:hAnsiTheme="minorEastAsia" w:cs="宋体"/>
        </w:rPr>
      </w:pPr>
      <w:r>
        <w:rPr>
          <w:rFonts w:asciiTheme="minorEastAsia" w:eastAsiaTheme="minorEastAsia" w:hAnsiTheme="minorEastAsia" w:cs="宋体" w:hint="eastAsia"/>
        </w:rPr>
        <w:t xml:space="preserve">  </w:t>
      </w:r>
      <w:r>
        <w:rPr>
          <w:rFonts w:asciiTheme="minorEastAsia" w:eastAsiaTheme="minorEastAsia" w:hAnsiTheme="minorEastAsia" w:cs="宋体" w:hint="eastAsia"/>
        </w:rPr>
        <w:t>日</w:t>
      </w:r>
      <w:r>
        <w:rPr>
          <w:rFonts w:asciiTheme="minorEastAsia" w:eastAsiaTheme="minorEastAsia" w:hAnsiTheme="minorEastAsia" w:cs="宋体" w:hint="eastAsia"/>
        </w:rPr>
        <w:t xml:space="preserve">      </w:t>
      </w:r>
      <w:r>
        <w:rPr>
          <w:rFonts w:asciiTheme="minorEastAsia" w:eastAsiaTheme="minorEastAsia" w:hAnsiTheme="minorEastAsia" w:cs="宋体" w:hint="eastAsia"/>
        </w:rPr>
        <w:t>期：</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rPr>
        <w:t>年</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rPr>
        <w:t>月</w:t>
      </w:r>
      <w:r>
        <w:rPr>
          <w:rFonts w:asciiTheme="minorEastAsia" w:eastAsiaTheme="minorEastAsia" w:hAnsiTheme="minorEastAsia" w:cs="宋体" w:hint="eastAsia"/>
        </w:rPr>
        <w:t xml:space="preserve"> </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rPr>
        <w:t xml:space="preserve"> </w:t>
      </w:r>
      <w:r>
        <w:rPr>
          <w:rFonts w:asciiTheme="minorEastAsia" w:eastAsiaTheme="minorEastAsia" w:hAnsiTheme="minorEastAsia" w:cs="宋体" w:hint="eastAsia"/>
        </w:rPr>
        <w:t>日</w:t>
      </w:r>
    </w:p>
    <w:p w:rsidR="00711093" w:rsidRDefault="00711093">
      <w:pPr>
        <w:pStyle w:val="30"/>
        <w:spacing w:line="360" w:lineRule="auto"/>
        <w:contextualSpacing/>
        <w:jc w:val="center"/>
        <w:outlineLvl w:val="9"/>
        <w:rPr>
          <w:rFonts w:asciiTheme="minorEastAsia" w:eastAsiaTheme="minorEastAsia" w:hAnsiTheme="minorEastAsia"/>
          <w:b/>
          <w:sz w:val="22"/>
          <w:szCs w:val="24"/>
        </w:rPr>
      </w:pPr>
    </w:p>
    <w:p w:rsidR="00711093" w:rsidRDefault="00711093">
      <w:pPr>
        <w:pStyle w:val="30"/>
        <w:spacing w:line="360" w:lineRule="auto"/>
        <w:contextualSpacing/>
        <w:jc w:val="center"/>
        <w:outlineLvl w:val="9"/>
        <w:rPr>
          <w:rFonts w:asciiTheme="minorEastAsia" w:eastAsiaTheme="minorEastAsia" w:hAnsiTheme="minorEastAsia"/>
          <w:b/>
          <w:sz w:val="22"/>
          <w:szCs w:val="24"/>
        </w:rPr>
      </w:pPr>
    </w:p>
    <w:p w:rsidR="00711093" w:rsidRDefault="00711093">
      <w:pPr>
        <w:pStyle w:val="30"/>
        <w:spacing w:line="360" w:lineRule="auto"/>
        <w:contextualSpacing/>
        <w:jc w:val="center"/>
        <w:outlineLvl w:val="9"/>
        <w:rPr>
          <w:rFonts w:asciiTheme="minorEastAsia" w:eastAsiaTheme="minorEastAsia" w:hAnsiTheme="minorEastAsia"/>
          <w:b/>
          <w:sz w:val="22"/>
          <w:szCs w:val="24"/>
        </w:rPr>
      </w:pPr>
    </w:p>
    <w:p w:rsidR="00711093" w:rsidRDefault="00711093">
      <w:pPr>
        <w:pStyle w:val="30"/>
        <w:spacing w:line="360" w:lineRule="auto"/>
        <w:contextualSpacing/>
        <w:jc w:val="center"/>
        <w:outlineLvl w:val="9"/>
        <w:rPr>
          <w:rFonts w:asciiTheme="minorEastAsia" w:eastAsiaTheme="minorEastAsia" w:hAnsiTheme="minorEastAsia"/>
          <w:b/>
          <w:sz w:val="22"/>
          <w:szCs w:val="24"/>
        </w:rPr>
      </w:pPr>
    </w:p>
    <w:p w:rsidR="00711093" w:rsidRDefault="009E76C1">
      <w:pPr>
        <w:pStyle w:val="30"/>
        <w:spacing w:line="360" w:lineRule="auto"/>
        <w:contextualSpacing/>
        <w:jc w:val="center"/>
        <w:outlineLvl w:val="9"/>
        <w:rPr>
          <w:rFonts w:asciiTheme="minorEastAsia" w:eastAsiaTheme="minorEastAsia" w:hAnsiTheme="minorEastAsia"/>
          <w:sz w:val="24"/>
          <w:szCs w:val="24"/>
        </w:rPr>
      </w:pPr>
      <w:bookmarkStart w:id="9" w:name="_Toc113457530"/>
      <w:r>
        <w:rPr>
          <w:rFonts w:asciiTheme="minorEastAsia" w:eastAsiaTheme="minorEastAsia" w:hAnsiTheme="minorEastAsia" w:hint="eastAsia"/>
          <w:b/>
          <w:szCs w:val="24"/>
        </w:rPr>
        <w:lastRenderedPageBreak/>
        <w:t>法定代表人授权委托书</w:t>
      </w:r>
      <w:bookmarkEnd w:id="9"/>
    </w:p>
    <w:p w:rsidR="00711093" w:rsidRDefault="00711093">
      <w:pPr>
        <w:pStyle w:val="31"/>
        <w:adjustRightInd/>
        <w:snapToGrid/>
        <w:spacing w:before="0" w:line="360" w:lineRule="auto"/>
        <w:ind w:left="0" w:firstLine="0"/>
        <w:contextualSpacing/>
        <w:outlineLvl w:val="9"/>
        <w:rPr>
          <w:rFonts w:asciiTheme="minorEastAsia" w:eastAsiaTheme="minorEastAsia" w:hAnsiTheme="minorEastAsia"/>
          <w:sz w:val="24"/>
          <w:szCs w:val="24"/>
        </w:rPr>
      </w:pPr>
    </w:p>
    <w:p w:rsidR="00711093" w:rsidRDefault="009E76C1">
      <w:pPr>
        <w:spacing w:line="360" w:lineRule="auto"/>
        <w:contextualSpacing/>
        <w:rPr>
          <w:rFonts w:asciiTheme="minorEastAsia" w:eastAsiaTheme="minorEastAsia" w:hAnsiTheme="minorEastAsia"/>
        </w:rPr>
      </w:pPr>
      <w:r>
        <w:rPr>
          <w:rFonts w:asciiTheme="minorEastAsia" w:eastAsiaTheme="minorEastAsia" w:hAnsiTheme="minorEastAsia" w:hint="eastAsia"/>
          <w:u w:val="single"/>
        </w:rPr>
        <w:t>福建省贸易促进中心（福建省</w:t>
      </w:r>
      <w:proofErr w:type="gramStart"/>
      <w:r>
        <w:rPr>
          <w:rFonts w:asciiTheme="minorEastAsia" w:eastAsiaTheme="minorEastAsia" w:hAnsiTheme="minorEastAsia" w:hint="eastAsia"/>
          <w:u w:val="single"/>
        </w:rPr>
        <w:t>电子口岸</w:t>
      </w:r>
      <w:proofErr w:type="gramEnd"/>
      <w:r>
        <w:rPr>
          <w:rFonts w:asciiTheme="minorEastAsia" w:eastAsiaTheme="minorEastAsia" w:hAnsiTheme="minorEastAsia" w:hint="eastAsia"/>
          <w:u w:val="single"/>
        </w:rPr>
        <w:t>服务中心</w:t>
      </w:r>
      <w:r>
        <w:rPr>
          <w:rFonts w:asciiTheme="minorEastAsia" w:eastAsiaTheme="minorEastAsia" w:hAnsiTheme="minorEastAsia" w:hint="eastAsia"/>
          <w:u w:val="single"/>
        </w:rPr>
        <w:t>)</w:t>
      </w:r>
      <w:r>
        <w:rPr>
          <w:rFonts w:asciiTheme="minorEastAsia" w:eastAsiaTheme="minorEastAsia" w:hAnsiTheme="minorEastAsia" w:hint="eastAsia"/>
        </w:rPr>
        <w:t>：</w:t>
      </w:r>
    </w:p>
    <w:p w:rsidR="00711093" w:rsidRDefault="009E76C1">
      <w:pPr>
        <w:pStyle w:val="a6"/>
        <w:spacing w:line="360" w:lineRule="auto"/>
        <w:ind w:firstLineChars="200" w:firstLine="420"/>
        <w:contextualSpacing/>
        <w:jc w:val="left"/>
        <w:rPr>
          <w:rFonts w:asciiTheme="minorEastAsia" w:eastAsiaTheme="minorEastAsia" w:hAnsiTheme="minorEastAsia"/>
          <w:szCs w:val="24"/>
        </w:rPr>
      </w:pPr>
      <w:r>
        <w:rPr>
          <w:rFonts w:asciiTheme="minorEastAsia" w:eastAsiaTheme="minorEastAsia" w:hAnsiTheme="minorEastAsia"/>
          <w:szCs w:val="24"/>
          <w:u w:val="single"/>
        </w:rPr>
        <w:t>(</w:t>
      </w:r>
      <w:r>
        <w:rPr>
          <w:rFonts w:asciiTheme="minorEastAsia" w:eastAsiaTheme="minorEastAsia" w:hAnsiTheme="minorEastAsia" w:hint="eastAsia"/>
          <w:szCs w:val="24"/>
          <w:u w:val="single"/>
        </w:rPr>
        <w:t>供应商全称</w:t>
      </w:r>
      <w:r>
        <w:rPr>
          <w:rFonts w:asciiTheme="minorEastAsia" w:eastAsiaTheme="minorEastAsia" w:hAnsiTheme="minorEastAsia"/>
          <w:szCs w:val="24"/>
          <w:u w:val="single"/>
        </w:rPr>
        <w:t>)</w:t>
      </w:r>
      <w:r>
        <w:rPr>
          <w:rFonts w:asciiTheme="minorEastAsia" w:eastAsiaTheme="minorEastAsia" w:hAnsiTheme="minorEastAsia" w:hint="eastAsia"/>
          <w:szCs w:val="24"/>
        </w:rPr>
        <w:t>法定代表人授权</w:t>
      </w:r>
      <w:r>
        <w:rPr>
          <w:rFonts w:asciiTheme="minorEastAsia" w:eastAsiaTheme="minorEastAsia" w:hAnsiTheme="minorEastAsia"/>
          <w:szCs w:val="24"/>
          <w:u w:val="single"/>
        </w:rPr>
        <w:t xml:space="preserve">  (</w:t>
      </w:r>
      <w:r>
        <w:rPr>
          <w:rFonts w:asciiTheme="minorEastAsia" w:eastAsiaTheme="minorEastAsia" w:hAnsiTheme="minorEastAsia" w:hint="eastAsia"/>
          <w:szCs w:val="24"/>
          <w:u w:val="single"/>
        </w:rPr>
        <w:t>供应商代表姓名</w:t>
      </w:r>
      <w:r>
        <w:rPr>
          <w:rFonts w:asciiTheme="minorEastAsia" w:eastAsiaTheme="minorEastAsia" w:hAnsiTheme="minorEastAsia"/>
          <w:szCs w:val="24"/>
          <w:u w:val="single"/>
        </w:rPr>
        <w:t>)</w:t>
      </w:r>
      <w:r>
        <w:rPr>
          <w:rFonts w:asciiTheme="minorEastAsia" w:eastAsiaTheme="minorEastAsia" w:hAnsiTheme="minorEastAsia" w:hint="eastAsia"/>
          <w:szCs w:val="24"/>
        </w:rPr>
        <w:t>为供应商代表，代表本公司参加贵中心组织的</w:t>
      </w:r>
      <w:r>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rPr>
        <w:t>项目询价活动，全权代表本公司处理报价过程的一切事宜，包括但不限于：报价、签约等。供应商代表在报价过程中所签署的一切文件和处理与之有关的一切事务，本公司均予以认可并对此承担责任。供应商代表无转委权。特此授权。</w:t>
      </w:r>
    </w:p>
    <w:p w:rsidR="00711093" w:rsidRDefault="009E76C1">
      <w:pPr>
        <w:pStyle w:val="a6"/>
        <w:spacing w:line="360" w:lineRule="auto"/>
        <w:ind w:firstLineChars="200" w:firstLine="420"/>
        <w:contextualSpacing/>
        <w:jc w:val="left"/>
        <w:rPr>
          <w:rFonts w:asciiTheme="minorEastAsia" w:eastAsiaTheme="minorEastAsia" w:hAnsiTheme="minorEastAsia"/>
          <w:szCs w:val="24"/>
        </w:rPr>
      </w:pPr>
      <w:r>
        <w:rPr>
          <w:rFonts w:asciiTheme="minorEastAsia" w:eastAsiaTheme="minorEastAsia" w:hAnsiTheme="minorEastAsia" w:hint="eastAsia"/>
          <w:szCs w:val="24"/>
        </w:rPr>
        <w:t>本授权书自出具之日起生效。</w:t>
      </w:r>
    </w:p>
    <w:p w:rsidR="00711093" w:rsidRDefault="00711093">
      <w:pPr>
        <w:spacing w:line="360" w:lineRule="auto"/>
        <w:ind w:firstLineChars="200" w:firstLine="420"/>
        <w:contextualSpacing/>
        <w:rPr>
          <w:rFonts w:asciiTheme="minorEastAsia" w:eastAsiaTheme="minorEastAsia" w:hAnsiTheme="minorEastAsia"/>
        </w:rPr>
      </w:pPr>
    </w:p>
    <w:p w:rsidR="00711093" w:rsidRDefault="00711093">
      <w:pPr>
        <w:spacing w:line="360" w:lineRule="auto"/>
        <w:ind w:firstLineChars="200" w:firstLine="420"/>
        <w:contextualSpacing/>
        <w:rPr>
          <w:rFonts w:asciiTheme="minorEastAsia" w:eastAsiaTheme="minorEastAsia" w:hAnsiTheme="minorEastAsia"/>
        </w:rPr>
      </w:pPr>
    </w:p>
    <w:p w:rsidR="00711093" w:rsidRDefault="009E76C1">
      <w:pPr>
        <w:spacing w:line="360" w:lineRule="auto"/>
        <w:contextualSpacing/>
        <w:rPr>
          <w:rFonts w:asciiTheme="minorEastAsia" w:eastAsiaTheme="minorEastAsia" w:hAnsiTheme="minorEastAsia"/>
        </w:rPr>
      </w:pPr>
      <w:r>
        <w:rPr>
          <w:rFonts w:asciiTheme="minorEastAsia" w:eastAsiaTheme="minorEastAsia" w:hAnsiTheme="minorEastAsia" w:hint="eastAsia"/>
        </w:rPr>
        <w:t>法定代表人：</w:t>
      </w:r>
      <w:r>
        <w:rPr>
          <w:rFonts w:asciiTheme="minorEastAsia" w:eastAsiaTheme="minorEastAsia" w:hAnsiTheme="minorEastAsia" w:hint="eastAsia"/>
          <w:u w:val="single"/>
        </w:rPr>
        <w:t xml:space="preserve">               </w:t>
      </w:r>
      <w:r>
        <w:rPr>
          <w:rFonts w:asciiTheme="minorEastAsia" w:eastAsiaTheme="minorEastAsia" w:hAnsiTheme="minorEastAsia" w:hint="eastAsia"/>
        </w:rPr>
        <w:t>性别：</w:t>
      </w:r>
      <w:r>
        <w:rPr>
          <w:rFonts w:asciiTheme="minorEastAsia" w:eastAsiaTheme="minorEastAsia" w:hAnsiTheme="minorEastAsia" w:hint="eastAsia"/>
          <w:u w:val="single"/>
        </w:rPr>
        <w:t xml:space="preserve">        </w:t>
      </w:r>
      <w:r>
        <w:rPr>
          <w:rFonts w:asciiTheme="minorEastAsia" w:eastAsiaTheme="minorEastAsia" w:hAnsiTheme="minorEastAsia" w:hint="eastAsia"/>
        </w:rPr>
        <w:t>身份证号：</w:t>
      </w:r>
      <w:r>
        <w:rPr>
          <w:rFonts w:asciiTheme="minorEastAsia" w:eastAsiaTheme="minorEastAsia" w:hAnsiTheme="minorEastAsia" w:hint="eastAsia"/>
          <w:u w:val="single"/>
        </w:rPr>
        <w:t xml:space="preserve">               </w:t>
      </w:r>
    </w:p>
    <w:p w:rsidR="00711093" w:rsidRDefault="009E76C1">
      <w:pPr>
        <w:spacing w:line="360" w:lineRule="auto"/>
        <w:contextualSpacing/>
        <w:rPr>
          <w:rFonts w:asciiTheme="minorEastAsia" w:eastAsiaTheme="minorEastAsia" w:hAnsiTheme="minorEastAsia"/>
        </w:rPr>
      </w:pPr>
      <w:r>
        <w:rPr>
          <w:rFonts w:asciiTheme="minorEastAsia" w:eastAsiaTheme="minorEastAsia" w:hAnsiTheme="minorEastAsia" w:hint="eastAsia"/>
        </w:rPr>
        <w:t>供应商代表：</w:t>
      </w:r>
      <w:r>
        <w:rPr>
          <w:rFonts w:asciiTheme="minorEastAsia" w:eastAsiaTheme="minorEastAsia" w:hAnsiTheme="minorEastAsia" w:hint="eastAsia"/>
          <w:u w:val="single"/>
        </w:rPr>
        <w:t xml:space="preserve">               </w:t>
      </w:r>
      <w:r>
        <w:rPr>
          <w:rFonts w:asciiTheme="minorEastAsia" w:eastAsiaTheme="minorEastAsia" w:hAnsiTheme="minorEastAsia" w:hint="eastAsia"/>
        </w:rPr>
        <w:t>性别：</w:t>
      </w:r>
      <w:r>
        <w:rPr>
          <w:rFonts w:asciiTheme="minorEastAsia" w:eastAsiaTheme="minorEastAsia" w:hAnsiTheme="minorEastAsia" w:hint="eastAsia"/>
          <w:u w:val="single"/>
        </w:rPr>
        <w:t xml:space="preserve">        </w:t>
      </w:r>
      <w:r>
        <w:rPr>
          <w:rFonts w:asciiTheme="minorEastAsia" w:eastAsiaTheme="minorEastAsia" w:hAnsiTheme="minorEastAsia" w:hint="eastAsia"/>
        </w:rPr>
        <w:t>身份证号：</w:t>
      </w:r>
      <w:r>
        <w:rPr>
          <w:rFonts w:asciiTheme="minorEastAsia" w:eastAsiaTheme="minorEastAsia" w:hAnsiTheme="minorEastAsia" w:hint="eastAsia"/>
          <w:u w:val="single"/>
        </w:rPr>
        <w:t xml:space="preserve">               </w:t>
      </w:r>
    </w:p>
    <w:p w:rsidR="00711093" w:rsidRDefault="009E76C1">
      <w:pPr>
        <w:spacing w:line="360" w:lineRule="auto"/>
        <w:contextualSpacing/>
        <w:rPr>
          <w:rFonts w:asciiTheme="minorEastAsia" w:eastAsiaTheme="minorEastAsia" w:hAnsiTheme="minorEastAsia"/>
        </w:rPr>
      </w:pPr>
      <w:r>
        <w:rPr>
          <w:rFonts w:asciiTheme="minorEastAsia" w:eastAsiaTheme="minorEastAsia" w:hAnsiTheme="minorEastAsia" w:hint="eastAsia"/>
        </w:rPr>
        <w:t>单位：</w:t>
      </w:r>
      <w:r>
        <w:rPr>
          <w:rFonts w:asciiTheme="minorEastAsia" w:eastAsiaTheme="minorEastAsia" w:hAnsiTheme="minorEastAsia" w:hint="eastAsia"/>
          <w:u w:val="single"/>
        </w:rPr>
        <w:t xml:space="preserve">        </w:t>
      </w:r>
      <w:r>
        <w:rPr>
          <w:rFonts w:asciiTheme="minorEastAsia" w:eastAsiaTheme="minorEastAsia" w:hAnsiTheme="minorEastAsia" w:hint="eastAsia"/>
        </w:rPr>
        <w:t>部门：</w:t>
      </w:r>
      <w:r>
        <w:rPr>
          <w:rFonts w:asciiTheme="minorEastAsia" w:eastAsiaTheme="minorEastAsia" w:hAnsiTheme="minorEastAsia" w:hint="eastAsia"/>
          <w:u w:val="single"/>
        </w:rPr>
        <w:t xml:space="preserve">        </w:t>
      </w:r>
      <w:r>
        <w:rPr>
          <w:rFonts w:asciiTheme="minorEastAsia" w:eastAsiaTheme="minorEastAsia" w:hAnsiTheme="minorEastAsia" w:hint="eastAsia"/>
        </w:rPr>
        <w:t>职务：</w:t>
      </w:r>
      <w:r>
        <w:rPr>
          <w:rFonts w:asciiTheme="minorEastAsia" w:eastAsiaTheme="minorEastAsia" w:hAnsiTheme="minorEastAsia" w:hint="eastAsia"/>
          <w:u w:val="single"/>
        </w:rPr>
        <w:t xml:space="preserve">        </w:t>
      </w:r>
    </w:p>
    <w:p w:rsidR="00711093" w:rsidRDefault="009E76C1">
      <w:pPr>
        <w:spacing w:line="360" w:lineRule="auto"/>
        <w:contextualSpacing/>
        <w:rPr>
          <w:rFonts w:asciiTheme="minorEastAsia" w:eastAsiaTheme="minorEastAsia" w:hAnsiTheme="minorEastAsia"/>
        </w:rPr>
      </w:pPr>
      <w:r>
        <w:rPr>
          <w:rFonts w:asciiTheme="minorEastAsia" w:eastAsiaTheme="minorEastAsia" w:hAnsiTheme="minorEastAsia" w:hint="eastAsia"/>
        </w:rPr>
        <w:t>详细通讯地址：</w:t>
      </w:r>
      <w:r>
        <w:rPr>
          <w:rFonts w:asciiTheme="minorEastAsia" w:eastAsiaTheme="minorEastAsia" w:hAnsiTheme="minorEastAsia" w:hint="eastAsia"/>
          <w:u w:val="single"/>
        </w:rPr>
        <w:t xml:space="preserve">               </w:t>
      </w:r>
      <w:r>
        <w:rPr>
          <w:rFonts w:asciiTheme="minorEastAsia" w:eastAsiaTheme="minorEastAsia" w:hAnsiTheme="minorEastAsia" w:hint="eastAsia"/>
        </w:rPr>
        <w:t>邮政编码</w:t>
      </w:r>
      <w:r>
        <w:rPr>
          <w:rFonts w:asciiTheme="minorEastAsia" w:eastAsiaTheme="minorEastAsia" w:hAnsiTheme="minorEastAsia"/>
        </w:rPr>
        <w:t>:</w:t>
      </w:r>
      <w:r>
        <w:rPr>
          <w:rFonts w:asciiTheme="minorEastAsia" w:eastAsiaTheme="minorEastAsia" w:hAnsiTheme="minorEastAsia" w:hint="eastAsia"/>
          <w:u w:val="single"/>
        </w:rPr>
        <w:t xml:space="preserve">               </w:t>
      </w:r>
      <w:r>
        <w:rPr>
          <w:rFonts w:asciiTheme="minorEastAsia" w:eastAsiaTheme="minorEastAsia" w:hAnsiTheme="minorEastAsia" w:hint="eastAsia"/>
        </w:rPr>
        <w:t>电话：</w:t>
      </w:r>
      <w:r>
        <w:rPr>
          <w:rFonts w:asciiTheme="minorEastAsia" w:eastAsiaTheme="minorEastAsia" w:hAnsiTheme="minorEastAsia" w:hint="eastAsia"/>
          <w:u w:val="single"/>
        </w:rPr>
        <w:t xml:space="preserve">               </w:t>
      </w:r>
    </w:p>
    <w:p w:rsidR="00711093" w:rsidRDefault="00711093">
      <w:pPr>
        <w:spacing w:line="360" w:lineRule="auto"/>
        <w:contextualSpacing/>
        <w:rPr>
          <w:rFonts w:asciiTheme="minorEastAsia" w:eastAsiaTheme="minorEastAsia" w:hAnsiTheme="minorEastAsia"/>
        </w:rPr>
      </w:pPr>
    </w:p>
    <w:p w:rsidR="00711093" w:rsidRDefault="00711093">
      <w:pPr>
        <w:spacing w:line="360" w:lineRule="auto"/>
        <w:contextualSpacing/>
        <w:rPr>
          <w:rFonts w:asciiTheme="minorEastAsia" w:eastAsiaTheme="minorEastAsia" w:hAnsiTheme="minorEastAsia"/>
          <w:b/>
        </w:rPr>
      </w:pPr>
    </w:p>
    <w:p w:rsidR="00711093" w:rsidRDefault="009E76C1">
      <w:pPr>
        <w:spacing w:line="360" w:lineRule="auto"/>
        <w:contextualSpacing/>
        <w:rPr>
          <w:rFonts w:asciiTheme="minorEastAsia" w:eastAsiaTheme="minorEastAsia" w:hAnsiTheme="minorEastAsia"/>
          <w:b/>
        </w:rPr>
      </w:pPr>
      <w:r>
        <w:rPr>
          <w:rFonts w:asciiTheme="minorEastAsia" w:eastAsiaTheme="minorEastAsia" w:hAnsiTheme="minorEastAsia" w:hint="eastAsia"/>
          <w:b/>
        </w:rPr>
        <w:t>附：授权人与被授权人身份证复印件</w:t>
      </w:r>
      <w:r>
        <w:rPr>
          <w:rFonts w:asciiTheme="minorEastAsia" w:eastAsiaTheme="minorEastAsia" w:hAnsiTheme="minorEastAsia"/>
          <w:b/>
        </w:rPr>
        <w:t>(</w:t>
      </w:r>
      <w:r>
        <w:rPr>
          <w:rFonts w:asciiTheme="minorEastAsia" w:eastAsiaTheme="minorEastAsia" w:hAnsiTheme="minorEastAsia" w:hint="eastAsia"/>
          <w:b/>
        </w:rPr>
        <w:t>正反两面均需提供，复印件须加盖供应商公章</w:t>
      </w:r>
      <w:r>
        <w:rPr>
          <w:rFonts w:asciiTheme="minorEastAsia" w:eastAsiaTheme="minorEastAsia" w:hAnsiTheme="minorEastAsia"/>
          <w:b/>
        </w:rPr>
        <w:t>)</w:t>
      </w:r>
    </w:p>
    <w:p w:rsidR="00711093" w:rsidRDefault="00711093">
      <w:pPr>
        <w:spacing w:line="360" w:lineRule="auto"/>
        <w:contextualSpacing/>
        <w:rPr>
          <w:rFonts w:asciiTheme="minorEastAsia" w:eastAsiaTheme="minorEastAsia" w:hAnsiTheme="minorEastAsia"/>
          <w:b/>
        </w:rPr>
      </w:pPr>
    </w:p>
    <w:p w:rsidR="00711093" w:rsidRDefault="00711093">
      <w:pPr>
        <w:spacing w:line="360" w:lineRule="auto"/>
        <w:contextualSpacing/>
        <w:rPr>
          <w:rFonts w:asciiTheme="minorEastAsia" w:eastAsiaTheme="minorEastAsia" w:hAnsiTheme="minorEastAsia"/>
          <w:b/>
        </w:rPr>
      </w:pPr>
    </w:p>
    <w:p w:rsidR="00711093" w:rsidRDefault="009E76C1">
      <w:pPr>
        <w:spacing w:line="360" w:lineRule="auto"/>
        <w:contextualSpacing/>
        <w:rPr>
          <w:rFonts w:asciiTheme="minorEastAsia" w:eastAsiaTheme="minorEastAsia" w:hAnsiTheme="minorEastAsia"/>
        </w:rPr>
      </w:pPr>
      <w:r>
        <w:rPr>
          <w:rFonts w:asciiTheme="minorEastAsia" w:eastAsiaTheme="minorEastAsia" w:hAnsiTheme="minorEastAsia"/>
        </w:rPr>
        <w:t xml:space="preserve"> </w:t>
      </w:r>
    </w:p>
    <w:p w:rsidR="00711093" w:rsidRDefault="00711093">
      <w:pPr>
        <w:spacing w:line="360" w:lineRule="auto"/>
        <w:contextualSpacing/>
        <w:rPr>
          <w:rFonts w:asciiTheme="minorEastAsia" w:eastAsiaTheme="minorEastAsia" w:hAnsiTheme="minorEastAsia"/>
        </w:rPr>
      </w:pPr>
    </w:p>
    <w:p w:rsidR="00711093" w:rsidRDefault="00711093">
      <w:pPr>
        <w:spacing w:line="360" w:lineRule="auto"/>
        <w:contextualSpacing/>
        <w:rPr>
          <w:rFonts w:asciiTheme="minorEastAsia" w:eastAsiaTheme="minorEastAsia" w:hAnsiTheme="minorEastAsia"/>
        </w:rPr>
      </w:pPr>
    </w:p>
    <w:p w:rsidR="00711093" w:rsidRDefault="009E76C1">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711093" w:rsidRDefault="009E76C1">
      <w:pPr>
        <w:pStyle w:val="30"/>
        <w:spacing w:line="360" w:lineRule="auto"/>
        <w:contextualSpacing/>
        <w:jc w:val="center"/>
        <w:outlineLvl w:val="9"/>
        <w:rPr>
          <w:rFonts w:asciiTheme="minorEastAsia" w:eastAsiaTheme="minorEastAsia" w:hAnsiTheme="minorEastAsia"/>
          <w:b/>
          <w:szCs w:val="24"/>
        </w:rPr>
      </w:pPr>
      <w:bookmarkStart w:id="10" w:name="_Toc113457531"/>
      <w:r>
        <w:rPr>
          <w:rFonts w:asciiTheme="minorEastAsia" w:eastAsiaTheme="minorEastAsia" w:hAnsiTheme="minorEastAsia" w:hint="eastAsia"/>
          <w:b/>
          <w:szCs w:val="24"/>
        </w:rPr>
        <w:lastRenderedPageBreak/>
        <w:t>营业执照副本</w:t>
      </w:r>
      <w:bookmarkEnd w:id="10"/>
    </w:p>
    <w:p w:rsidR="00711093" w:rsidRDefault="00711093">
      <w:pPr>
        <w:pStyle w:val="30"/>
        <w:spacing w:line="360" w:lineRule="auto"/>
        <w:contextualSpacing/>
        <w:jc w:val="center"/>
        <w:outlineLvl w:val="9"/>
        <w:rPr>
          <w:rFonts w:asciiTheme="minorEastAsia" w:eastAsiaTheme="minorEastAsia" w:hAnsiTheme="minorEastAsia"/>
          <w:b/>
          <w:szCs w:val="24"/>
        </w:rPr>
      </w:pPr>
    </w:p>
    <w:p w:rsidR="00711093" w:rsidRDefault="009E76C1">
      <w:pPr>
        <w:spacing w:line="360" w:lineRule="auto"/>
        <w:contextualSpacing/>
        <w:rPr>
          <w:rFonts w:asciiTheme="minorEastAsia" w:eastAsiaTheme="minorEastAsia" w:hAnsiTheme="minorEastAsia"/>
        </w:rPr>
      </w:pPr>
      <w:r>
        <w:rPr>
          <w:rFonts w:asciiTheme="minorEastAsia" w:eastAsiaTheme="minorEastAsia" w:hAnsiTheme="minorEastAsia" w:hint="eastAsia"/>
          <w:u w:val="single"/>
        </w:rPr>
        <w:t>福建省贸易促进中心（福建省</w:t>
      </w:r>
      <w:proofErr w:type="gramStart"/>
      <w:r>
        <w:rPr>
          <w:rFonts w:asciiTheme="minorEastAsia" w:eastAsiaTheme="minorEastAsia" w:hAnsiTheme="minorEastAsia" w:hint="eastAsia"/>
          <w:u w:val="single"/>
        </w:rPr>
        <w:t>电子口岸</w:t>
      </w:r>
      <w:proofErr w:type="gramEnd"/>
      <w:r>
        <w:rPr>
          <w:rFonts w:asciiTheme="minorEastAsia" w:eastAsiaTheme="minorEastAsia" w:hAnsiTheme="minorEastAsia" w:hint="eastAsia"/>
          <w:u w:val="single"/>
        </w:rPr>
        <w:t>服务中心</w:t>
      </w:r>
      <w:r>
        <w:rPr>
          <w:rFonts w:asciiTheme="minorEastAsia" w:eastAsiaTheme="minorEastAsia" w:hAnsiTheme="minorEastAsia" w:hint="eastAsia"/>
          <w:u w:val="single"/>
        </w:rPr>
        <w:t>)</w:t>
      </w:r>
      <w:r>
        <w:rPr>
          <w:rFonts w:asciiTheme="minorEastAsia" w:eastAsiaTheme="minorEastAsia" w:hAnsiTheme="minorEastAsia" w:hint="eastAsia"/>
          <w:u w:val="single"/>
        </w:rPr>
        <w:t>：</w:t>
      </w:r>
    </w:p>
    <w:p w:rsidR="00711093" w:rsidRDefault="00711093">
      <w:pPr>
        <w:spacing w:line="360" w:lineRule="auto"/>
        <w:contextualSpacing/>
        <w:rPr>
          <w:rFonts w:asciiTheme="minorEastAsia" w:eastAsiaTheme="minorEastAsia" w:hAnsiTheme="minorEastAsia"/>
        </w:rPr>
      </w:pPr>
    </w:p>
    <w:p w:rsidR="00711093" w:rsidRDefault="009E76C1">
      <w:pPr>
        <w:spacing w:line="360" w:lineRule="auto"/>
        <w:ind w:firstLineChars="200" w:firstLine="420"/>
        <w:contextualSpacing/>
        <w:rPr>
          <w:rFonts w:asciiTheme="minorEastAsia" w:eastAsiaTheme="minorEastAsia" w:hAnsiTheme="minorEastAsia"/>
        </w:rPr>
      </w:pPr>
      <w:r>
        <w:rPr>
          <w:rFonts w:asciiTheme="minorEastAsia" w:eastAsiaTheme="minorEastAsia" w:hAnsiTheme="minorEastAsia" w:hint="eastAsia"/>
        </w:rPr>
        <w:t>现附上由</w:t>
      </w:r>
      <w:r>
        <w:rPr>
          <w:rFonts w:asciiTheme="minorEastAsia" w:eastAsiaTheme="minorEastAsia" w:hAnsiTheme="minorEastAsia" w:hint="eastAsia"/>
          <w:u w:val="single"/>
        </w:rPr>
        <w:t xml:space="preserve">                         </w:t>
      </w:r>
      <w:r>
        <w:rPr>
          <w:rFonts w:asciiTheme="minorEastAsia" w:eastAsiaTheme="minorEastAsia" w:hAnsiTheme="minorEastAsia"/>
        </w:rPr>
        <w:t>(</w:t>
      </w:r>
      <w:r>
        <w:rPr>
          <w:rFonts w:asciiTheme="minorEastAsia" w:eastAsiaTheme="minorEastAsia" w:hAnsiTheme="minorEastAsia" w:hint="eastAsia"/>
        </w:rPr>
        <w:t>签发机关名称</w:t>
      </w:r>
      <w:r>
        <w:rPr>
          <w:rFonts w:asciiTheme="minorEastAsia" w:eastAsiaTheme="minorEastAsia" w:hAnsiTheme="minorEastAsia"/>
        </w:rPr>
        <w:t>)</w:t>
      </w:r>
      <w:r>
        <w:rPr>
          <w:rFonts w:asciiTheme="minorEastAsia" w:eastAsiaTheme="minorEastAsia" w:hAnsiTheme="minorEastAsia" w:hint="eastAsia"/>
        </w:rPr>
        <w:t>签发的我方营业执照副本复印件，该执照真实有效。</w:t>
      </w:r>
    </w:p>
    <w:p w:rsidR="00711093" w:rsidRDefault="00711093">
      <w:pPr>
        <w:spacing w:line="360" w:lineRule="auto"/>
        <w:contextualSpacing/>
        <w:rPr>
          <w:rFonts w:asciiTheme="minorEastAsia" w:eastAsiaTheme="minorEastAsia" w:hAnsiTheme="minorEastAsia"/>
        </w:rPr>
      </w:pPr>
    </w:p>
    <w:p w:rsidR="00711093" w:rsidRDefault="009E76C1">
      <w:pPr>
        <w:pStyle w:val="a4"/>
        <w:spacing w:line="360" w:lineRule="auto"/>
        <w:ind w:firstLineChars="200" w:firstLine="422"/>
        <w:contextualSpacing/>
        <w:rPr>
          <w:rFonts w:asciiTheme="minorEastAsia" w:eastAsiaTheme="minorEastAsia" w:hAnsiTheme="minorEastAsia"/>
          <w:b/>
        </w:rPr>
      </w:pPr>
      <w:r>
        <w:rPr>
          <w:rFonts w:asciiTheme="minorEastAsia" w:eastAsiaTheme="minorEastAsia" w:hAnsiTheme="minorEastAsia"/>
          <w:b/>
        </w:rPr>
        <w:t>(</w:t>
      </w:r>
      <w:r>
        <w:rPr>
          <w:rFonts w:asciiTheme="minorEastAsia" w:eastAsiaTheme="minorEastAsia" w:hAnsiTheme="minorEastAsia" w:hint="eastAsia"/>
          <w:b/>
        </w:rPr>
        <w:t>注：营业执照副本需由企业加盖公章。</w:t>
      </w:r>
      <w:r>
        <w:rPr>
          <w:rFonts w:asciiTheme="minorEastAsia" w:eastAsiaTheme="minorEastAsia" w:hAnsiTheme="minorEastAsia"/>
          <w:b/>
        </w:rPr>
        <w:t>)</w:t>
      </w:r>
    </w:p>
    <w:p w:rsidR="00711093" w:rsidRDefault="00711093">
      <w:pPr>
        <w:spacing w:line="360" w:lineRule="auto"/>
        <w:contextualSpacing/>
        <w:rPr>
          <w:rFonts w:asciiTheme="minorEastAsia" w:eastAsiaTheme="minorEastAsia" w:hAnsiTheme="minorEastAsia"/>
        </w:rPr>
      </w:pPr>
    </w:p>
    <w:p w:rsidR="00711093" w:rsidRDefault="00711093">
      <w:pPr>
        <w:spacing w:line="360" w:lineRule="auto"/>
        <w:contextualSpacing/>
        <w:rPr>
          <w:rFonts w:asciiTheme="minorEastAsia" w:eastAsiaTheme="minorEastAsia" w:hAnsiTheme="minorEastAsia"/>
          <w:sz w:val="24"/>
        </w:rPr>
      </w:pPr>
    </w:p>
    <w:p w:rsidR="00711093" w:rsidRDefault="00711093">
      <w:pPr>
        <w:spacing w:line="360" w:lineRule="auto"/>
        <w:contextualSpacing/>
        <w:rPr>
          <w:rFonts w:asciiTheme="minorEastAsia" w:eastAsiaTheme="minorEastAsia" w:hAnsiTheme="minorEastAsia"/>
          <w:sz w:val="24"/>
        </w:rPr>
      </w:pPr>
    </w:p>
    <w:p w:rsidR="00711093" w:rsidRDefault="00711093">
      <w:pPr>
        <w:spacing w:line="360" w:lineRule="auto"/>
        <w:contextualSpacing/>
        <w:rPr>
          <w:rFonts w:asciiTheme="minorEastAsia" w:eastAsiaTheme="minorEastAsia" w:hAnsiTheme="minorEastAsia"/>
          <w:sz w:val="24"/>
        </w:rPr>
      </w:pPr>
    </w:p>
    <w:p w:rsidR="00711093" w:rsidRDefault="00711093">
      <w:pPr>
        <w:spacing w:line="360" w:lineRule="auto"/>
        <w:contextualSpacing/>
        <w:rPr>
          <w:rFonts w:asciiTheme="minorEastAsia" w:eastAsiaTheme="minorEastAsia" w:hAnsiTheme="minorEastAsia"/>
          <w:sz w:val="24"/>
        </w:rPr>
      </w:pPr>
    </w:p>
    <w:p w:rsidR="00711093" w:rsidRDefault="00711093">
      <w:pPr>
        <w:spacing w:line="360" w:lineRule="auto"/>
        <w:contextualSpacing/>
        <w:rPr>
          <w:rFonts w:asciiTheme="minorEastAsia" w:eastAsiaTheme="minorEastAsia" w:hAnsiTheme="minorEastAsia"/>
        </w:rPr>
      </w:pPr>
    </w:p>
    <w:p w:rsidR="00711093" w:rsidRDefault="00711093">
      <w:pPr>
        <w:spacing w:line="360" w:lineRule="auto"/>
        <w:contextualSpacing/>
        <w:rPr>
          <w:rFonts w:asciiTheme="minorEastAsia" w:eastAsiaTheme="minorEastAsia" w:hAnsiTheme="minorEastAsia"/>
        </w:rPr>
      </w:pPr>
    </w:p>
    <w:p w:rsidR="00711093" w:rsidRDefault="009E76C1">
      <w:pPr>
        <w:spacing w:line="360" w:lineRule="auto"/>
        <w:contextualSpacing/>
        <w:rPr>
          <w:rFonts w:asciiTheme="minorEastAsia" w:eastAsiaTheme="minorEastAsia" w:hAnsiTheme="minorEastAsia"/>
          <w:u w:val="single"/>
        </w:rPr>
      </w:pPr>
      <w:r>
        <w:rPr>
          <w:rFonts w:asciiTheme="minorEastAsia" w:eastAsiaTheme="minorEastAsia" w:hAnsiTheme="minorEastAsia" w:hint="eastAsia"/>
        </w:rPr>
        <w:t>供应商</w:t>
      </w:r>
      <w:r>
        <w:rPr>
          <w:rFonts w:asciiTheme="minorEastAsia" w:eastAsiaTheme="minorEastAsia" w:hAnsiTheme="minorEastAsia"/>
        </w:rPr>
        <w:t>(</w:t>
      </w:r>
      <w:r>
        <w:rPr>
          <w:rFonts w:asciiTheme="minorEastAsia" w:eastAsiaTheme="minorEastAsia" w:hAnsiTheme="minorEastAsia" w:hint="eastAsia"/>
        </w:rPr>
        <w:t>全称并加盖公章</w:t>
      </w:r>
      <w:r>
        <w:rPr>
          <w:rFonts w:asciiTheme="minorEastAsia" w:eastAsiaTheme="minorEastAsia" w:hAnsiTheme="minorEastAsia"/>
        </w:rPr>
        <w:t>)</w:t>
      </w:r>
      <w:r>
        <w:rPr>
          <w:rFonts w:asciiTheme="minorEastAsia" w:eastAsiaTheme="minorEastAsia" w:hAnsiTheme="minorEastAsia" w:hint="eastAsia"/>
        </w:rPr>
        <w:t>：</w:t>
      </w:r>
      <w:r>
        <w:rPr>
          <w:rFonts w:asciiTheme="minorEastAsia" w:eastAsiaTheme="minorEastAsia" w:hAnsiTheme="minorEastAsia" w:hint="eastAsia"/>
          <w:u w:val="single"/>
        </w:rPr>
        <w:t xml:space="preserve">                   </w:t>
      </w:r>
    </w:p>
    <w:p w:rsidR="00711093" w:rsidRDefault="009E76C1">
      <w:pPr>
        <w:spacing w:line="360" w:lineRule="auto"/>
        <w:contextualSpacing/>
        <w:rPr>
          <w:rFonts w:asciiTheme="minorEastAsia" w:eastAsiaTheme="minorEastAsia" w:hAnsiTheme="minorEastAsia"/>
        </w:rPr>
      </w:pPr>
      <w:r>
        <w:rPr>
          <w:rFonts w:asciiTheme="minorEastAsia" w:eastAsiaTheme="minorEastAsia" w:hAnsiTheme="minorEastAsia" w:hint="eastAsia"/>
        </w:rPr>
        <w:t>供应商代表签名：</w:t>
      </w:r>
      <w:r>
        <w:rPr>
          <w:rFonts w:asciiTheme="minorEastAsia" w:eastAsiaTheme="minorEastAsia" w:hAnsiTheme="minorEastAsia" w:hint="eastAsia"/>
          <w:u w:val="single"/>
        </w:rPr>
        <w:t xml:space="preserve">                   </w:t>
      </w:r>
    </w:p>
    <w:p w:rsidR="00711093" w:rsidRDefault="009E76C1">
      <w:pPr>
        <w:spacing w:line="360" w:lineRule="auto"/>
        <w:contextualSpacing/>
        <w:rPr>
          <w:rFonts w:asciiTheme="minorEastAsia" w:eastAsiaTheme="minorEastAsia" w:hAnsiTheme="minorEastAsia"/>
          <w:u w:val="single"/>
        </w:rPr>
      </w:pPr>
      <w:r>
        <w:rPr>
          <w:rFonts w:asciiTheme="minorEastAsia" w:eastAsiaTheme="minorEastAsia" w:hAnsiTheme="minorEastAsia" w:hint="eastAsia"/>
        </w:rPr>
        <w:t>日期：</w:t>
      </w:r>
      <w:r>
        <w:rPr>
          <w:rFonts w:asciiTheme="minorEastAsia" w:eastAsiaTheme="minorEastAsia" w:hAnsiTheme="minorEastAsia" w:hint="eastAsia"/>
          <w:u w:val="single"/>
        </w:rPr>
        <w:t xml:space="preserve">                   </w:t>
      </w:r>
    </w:p>
    <w:p w:rsidR="00711093" w:rsidRDefault="00711093">
      <w:pPr>
        <w:pStyle w:val="a4"/>
        <w:spacing w:line="360" w:lineRule="auto"/>
        <w:contextualSpacing/>
      </w:pPr>
    </w:p>
    <w:p w:rsidR="00711093" w:rsidRDefault="009E76C1">
      <w:pPr>
        <w:widowControl/>
        <w:jc w:val="left"/>
      </w:pPr>
      <w:r>
        <w:br w:type="page"/>
      </w:r>
    </w:p>
    <w:p w:rsidR="00711093" w:rsidRDefault="009E76C1">
      <w:pPr>
        <w:pStyle w:val="30"/>
        <w:spacing w:line="360" w:lineRule="auto"/>
        <w:contextualSpacing/>
        <w:jc w:val="center"/>
        <w:outlineLvl w:val="9"/>
        <w:rPr>
          <w:rFonts w:hAnsi="宋体" w:cs="宋体"/>
          <w:b/>
          <w:sz w:val="32"/>
          <w:szCs w:val="28"/>
        </w:rPr>
      </w:pPr>
      <w:bookmarkStart w:id="11" w:name="_Toc113457532"/>
      <w:r>
        <w:rPr>
          <w:rFonts w:hAnsi="宋体" w:cs="宋体" w:hint="eastAsia"/>
          <w:b/>
          <w:sz w:val="32"/>
          <w:szCs w:val="28"/>
        </w:rPr>
        <w:lastRenderedPageBreak/>
        <w:t>附件</w:t>
      </w:r>
      <w:r>
        <w:rPr>
          <w:rFonts w:hAnsi="宋体" w:cs="宋体" w:hint="eastAsia"/>
          <w:b/>
          <w:sz w:val="32"/>
          <w:szCs w:val="28"/>
        </w:rPr>
        <w:t>5</w:t>
      </w:r>
      <w:r>
        <w:rPr>
          <w:rFonts w:hAnsi="宋体" w:cs="宋体" w:hint="eastAsia"/>
          <w:b/>
          <w:sz w:val="32"/>
          <w:szCs w:val="28"/>
        </w:rPr>
        <w:t>：退还保证金函</w:t>
      </w:r>
      <w:bookmarkEnd w:id="11"/>
    </w:p>
    <w:p w:rsidR="00711093" w:rsidRDefault="00711093">
      <w:pPr>
        <w:pStyle w:val="30"/>
        <w:spacing w:line="360" w:lineRule="auto"/>
        <w:contextualSpacing/>
        <w:jc w:val="center"/>
        <w:outlineLvl w:val="9"/>
        <w:rPr>
          <w:rFonts w:hAnsi="宋体" w:cs="宋体"/>
          <w:b/>
          <w:sz w:val="32"/>
          <w:szCs w:val="28"/>
        </w:rPr>
      </w:pPr>
    </w:p>
    <w:p w:rsidR="00711093" w:rsidRDefault="009E76C1">
      <w:pPr>
        <w:spacing w:line="360" w:lineRule="auto"/>
        <w:contextualSpacing/>
        <w:rPr>
          <w:rFonts w:ascii="宋体"/>
          <w:szCs w:val="21"/>
        </w:rPr>
      </w:pPr>
      <w:r>
        <w:rPr>
          <w:rFonts w:ascii="宋体" w:hAnsi="宋体" w:hint="eastAsia"/>
          <w:szCs w:val="21"/>
        </w:rPr>
        <w:t>致：</w:t>
      </w:r>
      <w:r>
        <w:rPr>
          <w:rFonts w:ascii="宋体" w:hAnsi="宋体" w:hint="eastAsia"/>
          <w:szCs w:val="21"/>
          <w:u w:val="single"/>
        </w:rPr>
        <w:t>福建省贸易促进中心（福建省</w:t>
      </w:r>
      <w:proofErr w:type="gramStart"/>
      <w:r>
        <w:rPr>
          <w:rFonts w:ascii="宋体" w:hAnsi="宋体" w:hint="eastAsia"/>
          <w:szCs w:val="21"/>
          <w:u w:val="single"/>
        </w:rPr>
        <w:t>电子口岸</w:t>
      </w:r>
      <w:proofErr w:type="gramEnd"/>
      <w:r>
        <w:rPr>
          <w:rFonts w:ascii="宋体" w:hAnsi="宋体" w:hint="eastAsia"/>
          <w:szCs w:val="21"/>
          <w:u w:val="single"/>
        </w:rPr>
        <w:t>服务中心</w:t>
      </w:r>
      <w:r>
        <w:rPr>
          <w:rFonts w:ascii="宋体" w:hAnsi="宋体" w:hint="eastAsia"/>
          <w:szCs w:val="21"/>
          <w:u w:val="single"/>
        </w:rPr>
        <w:t>)</w:t>
      </w:r>
    </w:p>
    <w:p w:rsidR="00711093" w:rsidRDefault="009E76C1" w:rsidP="0040349C">
      <w:pPr>
        <w:tabs>
          <w:tab w:val="left" w:pos="978"/>
        </w:tabs>
        <w:spacing w:line="360" w:lineRule="auto"/>
        <w:ind w:firstLineChars="196" w:firstLine="412"/>
        <w:contextualSpacing/>
        <w:rPr>
          <w:rFonts w:ascii="宋体"/>
          <w:sz w:val="24"/>
        </w:rPr>
      </w:pPr>
      <w:r>
        <w:rPr>
          <w:rFonts w:ascii="宋体" w:hAnsi="宋体" w:hint="eastAsia"/>
          <w:szCs w:val="21"/>
        </w:rPr>
        <w:t>我司参与贵中心于</w:t>
      </w:r>
      <w:r>
        <w:rPr>
          <w:rFonts w:ascii="宋体" w:hAnsi="宋体" w:cs="宋体" w:hint="eastAsia"/>
          <w:szCs w:val="21"/>
          <w:u w:val="single"/>
        </w:rPr>
        <w:t xml:space="preserve">   </w:t>
      </w:r>
      <w:r>
        <w:rPr>
          <w:rFonts w:ascii="宋体" w:hAnsi="宋体" w:cs="宋体" w:hint="eastAsia"/>
          <w:szCs w:val="21"/>
          <w:u w:val="single"/>
        </w:rPr>
        <w:t>年</w:t>
      </w:r>
      <w:r>
        <w:rPr>
          <w:rFonts w:ascii="宋体" w:hAnsi="宋体" w:cs="宋体" w:hint="eastAsia"/>
          <w:szCs w:val="21"/>
          <w:u w:val="single"/>
        </w:rPr>
        <w:t xml:space="preserve">   </w:t>
      </w:r>
      <w:r>
        <w:rPr>
          <w:rFonts w:ascii="宋体" w:hAnsi="宋体" w:cs="宋体" w:hint="eastAsia"/>
          <w:szCs w:val="21"/>
          <w:u w:val="single"/>
        </w:rPr>
        <w:t>月</w:t>
      </w:r>
      <w:r>
        <w:rPr>
          <w:rFonts w:ascii="宋体" w:hAnsi="宋体" w:cs="宋体" w:hint="eastAsia"/>
          <w:szCs w:val="21"/>
          <w:u w:val="single"/>
        </w:rPr>
        <w:t xml:space="preserve">   </w:t>
      </w:r>
      <w:r>
        <w:rPr>
          <w:rFonts w:ascii="宋体" w:hAnsi="宋体" w:cs="宋体" w:hint="eastAsia"/>
          <w:szCs w:val="21"/>
          <w:u w:val="single"/>
        </w:rPr>
        <w:t>日</w:t>
      </w:r>
      <w:r>
        <w:rPr>
          <w:rFonts w:ascii="宋体" w:hAnsi="宋体" w:hint="eastAsia"/>
          <w:szCs w:val="21"/>
        </w:rPr>
        <w:t>组织采购的</w:t>
      </w:r>
      <w:r>
        <w:rPr>
          <w:rFonts w:ascii="宋体" w:hAnsi="宋体"/>
          <w:szCs w:val="21"/>
        </w:rPr>
        <w:t>(</w:t>
      </w:r>
      <w:r>
        <w:rPr>
          <w:rFonts w:ascii="宋体" w:hAnsi="宋体" w:hint="eastAsia"/>
          <w:szCs w:val="21"/>
        </w:rPr>
        <w:t>项目名称：</w:t>
      </w:r>
      <w:r>
        <w:rPr>
          <w:rFonts w:ascii="宋体" w:hAnsi="宋体" w:hint="eastAsia"/>
          <w:bCs/>
          <w:szCs w:val="21"/>
          <w:u w:val="single"/>
        </w:rPr>
        <w:t xml:space="preserve">              </w:t>
      </w:r>
      <w:r>
        <w:rPr>
          <w:rFonts w:ascii="宋体" w:hAnsi="宋体"/>
          <w:szCs w:val="21"/>
        </w:rPr>
        <w:t>)</w:t>
      </w:r>
      <w:r>
        <w:rPr>
          <w:rFonts w:ascii="宋体" w:hAnsi="宋体" w:hint="eastAsia"/>
          <w:szCs w:val="21"/>
        </w:rPr>
        <w:t>报价，我司于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日以</w:t>
      </w:r>
      <w:r>
        <w:rPr>
          <w:rFonts w:ascii="宋体" w:hAnsi="宋体" w:hint="eastAsia"/>
          <w:szCs w:val="21"/>
          <w:u w:val="single"/>
        </w:rPr>
        <w:t xml:space="preserve">          </w:t>
      </w:r>
      <w:r>
        <w:rPr>
          <w:rFonts w:ascii="宋体" w:hAnsi="宋体"/>
          <w:szCs w:val="21"/>
        </w:rPr>
        <w:t>(</w:t>
      </w:r>
      <w:r>
        <w:rPr>
          <w:rFonts w:ascii="宋体" w:hAnsi="宋体" w:hint="eastAsia"/>
          <w:szCs w:val="21"/>
        </w:rPr>
        <w:t>同城</w:t>
      </w:r>
      <w:proofErr w:type="gramStart"/>
      <w:r>
        <w:rPr>
          <w:rFonts w:ascii="宋体" w:hAnsi="宋体" w:hint="eastAsia"/>
          <w:szCs w:val="21"/>
        </w:rPr>
        <w:t>转帐</w:t>
      </w:r>
      <w:proofErr w:type="gramEnd"/>
      <w:r>
        <w:rPr>
          <w:rFonts w:ascii="宋体" w:hAnsi="宋体" w:hint="eastAsia"/>
          <w:szCs w:val="21"/>
        </w:rPr>
        <w:t>、异城电汇</w:t>
      </w:r>
      <w:r>
        <w:rPr>
          <w:rFonts w:ascii="宋体" w:hAnsi="宋体"/>
          <w:szCs w:val="21"/>
        </w:rPr>
        <w:t>)</w:t>
      </w:r>
      <w:r>
        <w:rPr>
          <w:rFonts w:ascii="宋体" w:hAnsi="宋体" w:hint="eastAsia"/>
          <w:szCs w:val="21"/>
        </w:rPr>
        <w:t>形式向中心账户缴纳保证金</w:t>
      </w:r>
      <w:r>
        <w:rPr>
          <w:rFonts w:ascii="宋体" w:hAnsi="宋体" w:hint="eastAsia"/>
          <w:szCs w:val="21"/>
          <w:u w:val="single"/>
        </w:rPr>
        <w:t xml:space="preserve">      </w:t>
      </w:r>
      <w:r>
        <w:rPr>
          <w:rFonts w:ascii="宋体" w:hAnsi="宋体" w:hint="eastAsia"/>
          <w:szCs w:val="21"/>
        </w:rPr>
        <w:t>元，当可退回时，请退回到我司以下账户：</w:t>
      </w:r>
    </w:p>
    <w:p w:rsidR="00711093" w:rsidRDefault="00711093">
      <w:pPr>
        <w:spacing w:line="360" w:lineRule="auto"/>
        <w:ind w:firstLine="420"/>
        <w:contextualSpacing/>
        <w:rPr>
          <w:rFonts w:ascii="宋体"/>
          <w:szCs w:val="21"/>
        </w:rPr>
      </w:pPr>
    </w:p>
    <w:p w:rsidR="00711093" w:rsidRDefault="009E76C1">
      <w:pPr>
        <w:spacing w:line="360" w:lineRule="auto"/>
        <w:ind w:firstLine="420"/>
        <w:contextualSpacing/>
        <w:rPr>
          <w:rFonts w:ascii="宋体"/>
          <w:szCs w:val="21"/>
          <w:u w:val="single"/>
        </w:rPr>
      </w:pPr>
      <w:r>
        <w:rPr>
          <w:rFonts w:ascii="宋体" w:hAnsi="宋体" w:hint="eastAsia"/>
          <w:szCs w:val="21"/>
        </w:rPr>
        <w:t>开户名：</w:t>
      </w:r>
      <w:r>
        <w:rPr>
          <w:rFonts w:ascii="宋体" w:hAnsi="宋体" w:hint="eastAsia"/>
          <w:szCs w:val="21"/>
          <w:u w:val="single"/>
        </w:rPr>
        <w:t xml:space="preserve">                        </w:t>
      </w:r>
    </w:p>
    <w:p w:rsidR="00711093" w:rsidRDefault="009E76C1">
      <w:pPr>
        <w:spacing w:line="360" w:lineRule="auto"/>
        <w:ind w:firstLine="420"/>
        <w:contextualSpacing/>
        <w:rPr>
          <w:rFonts w:ascii="宋体"/>
          <w:szCs w:val="21"/>
          <w:u w:val="single"/>
        </w:rPr>
      </w:pPr>
      <w:r>
        <w:rPr>
          <w:rFonts w:ascii="宋体" w:hAnsi="宋体" w:hint="eastAsia"/>
          <w:szCs w:val="21"/>
        </w:rPr>
        <w:t>开户行：</w:t>
      </w:r>
      <w:r>
        <w:rPr>
          <w:rFonts w:ascii="宋体" w:hAnsi="宋体" w:hint="eastAsia"/>
          <w:szCs w:val="21"/>
          <w:u w:val="single"/>
        </w:rPr>
        <w:t xml:space="preserve">                        </w:t>
      </w:r>
    </w:p>
    <w:p w:rsidR="00711093" w:rsidRDefault="009E76C1">
      <w:pPr>
        <w:spacing w:line="360" w:lineRule="auto"/>
        <w:ind w:firstLine="420"/>
        <w:contextualSpacing/>
        <w:rPr>
          <w:rFonts w:ascii="宋体"/>
          <w:szCs w:val="21"/>
          <w:u w:val="single"/>
        </w:rPr>
      </w:pPr>
      <w:r>
        <w:rPr>
          <w:rFonts w:ascii="宋体" w:hAnsi="宋体" w:hint="eastAsia"/>
          <w:szCs w:val="21"/>
        </w:rPr>
        <w:t>账号：</w:t>
      </w:r>
      <w:r>
        <w:rPr>
          <w:rFonts w:ascii="宋体" w:hAnsi="宋体" w:hint="eastAsia"/>
          <w:szCs w:val="21"/>
          <w:u w:val="single"/>
        </w:rPr>
        <w:t xml:space="preserve">                        </w:t>
      </w:r>
    </w:p>
    <w:p w:rsidR="00711093" w:rsidRDefault="009E76C1">
      <w:pPr>
        <w:spacing w:line="360" w:lineRule="auto"/>
        <w:ind w:firstLine="420"/>
        <w:contextualSpacing/>
        <w:rPr>
          <w:rFonts w:ascii="宋体"/>
          <w:szCs w:val="21"/>
          <w:u w:val="single"/>
        </w:rPr>
      </w:pPr>
      <w:r>
        <w:rPr>
          <w:rFonts w:ascii="宋体" w:hAnsi="宋体" w:hint="eastAsia"/>
          <w:szCs w:val="21"/>
        </w:rPr>
        <w:t>公司所在地：</w:t>
      </w:r>
      <w:r>
        <w:rPr>
          <w:rFonts w:ascii="宋体" w:hAnsi="宋体" w:hint="eastAsia"/>
          <w:szCs w:val="21"/>
          <w:u w:val="single"/>
        </w:rPr>
        <w:t xml:space="preserve">    </w:t>
      </w:r>
      <w:r>
        <w:rPr>
          <w:rFonts w:ascii="宋体" w:hAnsi="宋体" w:hint="eastAsia"/>
          <w:szCs w:val="21"/>
          <w:u w:val="single"/>
        </w:rPr>
        <w:t>省</w:t>
      </w:r>
      <w:r>
        <w:rPr>
          <w:rFonts w:ascii="宋体" w:hAnsi="宋体" w:hint="eastAsia"/>
          <w:szCs w:val="21"/>
          <w:u w:val="single"/>
        </w:rPr>
        <w:t xml:space="preserve">          </w:t>
      </w:r>
      <w:r>
        <w:rPr>
          <w:rFonts w:ascii="宋体" w:hAnsi="宋体" w:hint="eastAsia"/>
          <w:szCs w:val="21"/>
          <w:u w:val="single"/>
        </w:rPr>
        <w:t>市</w:t>
      </w:r>
      <w:r>
        <w:rPr>
          <w:rFonts w:ascii="宋体" w:hAnsi="宋体" w:hint="eastAsia"/>
          <w:szCs w:val="21"/>
          <w:u w:val="single"/>
        </w:rPr>
        <w:t xml:space="preserve">              </w:t>
      </w:r>
      <w:r>
        <w:rPr>
          <w:rFonts w:ascii="宋体" w:hAnsi="宋体" w:hint="eastAsia"/>
          <w:szCs w:val="21"/>
          <w:u w:val="single"/>
        </w:rPr>
        <w:t>县</w:t>
      </w:r>
    </w:p>
    <w:p w:rsidR="00711093" w:rsidRDefault="009E76C1">
      <w:pPr>
        <w:spacing w:line="360" w:lineRule="auto"/>
        <w:ind w:firstLine="420"/>
        <w:contextualSpacing/>
        <w:rPr>
          <w:rFonts w:ascii="宋体"/>
          <w:szCs w:val="21"/>
        </w:rPr>
      </w:pPr>
      <w:r>
        <w:rPr>
          <w:rFonts w:ascii="宋体" w:hAnsi="宋体" w:hint="eastAsia"/>
          <w:szCs w:val="21"/>
        </w:rPr>
        <w:t>供应商代表：</w:t>
      </w:r>
      <w:r>
        <w:rPr>
          <w:rFonts w:ascii="宋体" w:hAnsi="宋体" w:hint="eastAsia"/>
          <w:szCs w:val="21"/>
          <w:u w:val="single"/>
        </w:rPr>
        <w:t xml:space="preserve">                        </w:t>
      </w:r>
      <w:r>
        <w:rPr>
          <w:rFonts w:ascii="宋体" w:hAnsi="宋体" w:hint="eastAsia"/>
          <w:szCs w:val="21"/>
        </w:rPr>
        <w:t>联系电话：</w:t>
      </w:r>
      <w:r>
        <w:rPr>
          <w:rFonts w:ascii="宋体" w:hAnsi="宋体" w:hint="eastAsia"/>
          <w:szCs w:val="21"/>
          <w:u w:val="single"/>
        </w:rPr>
        <w:t xml:space="preserve">                        </w:t>
      </w:r>
      <w:r>
        <w:rPr>
          <w:rFonts w:ascii="宋体" w:hAnsi="宋体"/>
          <w:szCs w:val="21"/>
        </w:rPr>
        <w:t>(</w:t>
      </w:r>
      <w:r>
        <w:rPr>
          <w:rFonts w:ascii="宋体" w:hAnsi="宋体" w:hint="eastAsia"/>
          <w:szCs w:val="21"/>
        </w:rPr>
        <w:t>手机</w:t>
      </w:r>
      <w:r>
        <w:rPr>
          <w:rFonts w:ascii="宋体" w:hAnsi="宋体"/>
          <w:szCs w:val="21"/>
        </w:rPr>
        <w:t>)(</w:t>
      </w:r>
      <w:proofErr w:type="gramStart"/>
      <w:r>
        <w:rPr>
          <w:rFonts w:ascii="宋体" w:hAnsi="宋体" w:hint="eastAsia"/>
          <w:szCs w:val="21"/>
        </w:rPr>
        <w:t>固话</w:t>
      </w:r>
      <w:proofErr w:type="gramEnd"/>
      <w:r>
        <w:rPr>
          <w:rFonts w:ascii="宋体" w:hAnsi="宋体"/>
          <w:szCs w:val="21"/>
        </w:rPr>
        <w:t>)</w:t>
      </w:r>
    </w:p>
    <w:p w:rsidR="00711093" w:rsidRDefault="009E76C1">
      <w:pPr>
        <w:spacing w:line="360" w:lineRule="auto"/>
        <w:ind w:firstLine="420"/>
        <w:contextualSpacing/>
        <w:rPr>
          <w:rFonts w:ascii="宋体"/>
          <w:szCs w:val="21"/>
          <w:u w:val="single"/>
        </w:rPr>
      </w:pPr>
      <w:r>
        <w:rPr>
          <w:rFonts w:ascii="宋体" w:hAnsi="宋体" w:hint="eastAsia"/>
          <w:szCs w:val="21"/>
        </w:rPr>
        <w:t>供应商名称</w:t>
      </w:r>
      <w:r>
        <w:rPr>
          <w:rFonts w:ascii="宋体" w:hAnsi="宋体"/>
          <w:szCs w:val="21"/>
        </w:rPr>
        <w:t>(</w:t>
      </w:r>
      <w:proofErr w:type="gramStart"/>
      <w:r>
        <w:rPr>
          <w:rFonts w:ascii="宋体" w:hAnsi="宋体" w:hint="eastAsia"/>
          <w:szCs w:val="21"/>
        </w:rPr>
        <w:t>盖公司</w:t>
      </w:r>
      <w:proofErr w:type="gramEnd"/>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hint="eastAsia"/>
          <w:szCs w:val="21"/>
          <w:u w:val="single"/>
        </w:rPr>
        <w:t xml:space="preserve">                        </w:t>
      </w:r>
    </w:p>
    <w:p w:rsidR="00711093" w:rsidRDefault="00711093">
      <w:pPr>
        <w:spacing w:line="360" w:lineRule="auto"/>
        <w:ind w:firstLine="420"/>
        <w:contextualSpacing/>
        <w:rPr>
          <w:rFonts w:ascii="宋体"/>
          <w:szCs w:val="21"/>
          <w:u w:val="single"/>
        </w:rPr>
      </w:pPr>
    </w:p>
    <w:p w:rsidR="00711093" w:rsidRDefault="00711093">
      <w:pPr>
        <w:spacing w:line="360" w:lineRule="auto"/>
        <w:ind w:firstLine="420"/>
        <w:contextualSpacing/>
        <w:rPr>
          <w:rFonts w:ascii="宋体"/>
          <w:szCs w:val="21"/>
          <w:u w:val="single"/>
        </w:rPr>
      </w:pPr>
    </w:p>
    <w:p w:rsidR="00711093" w:rsidRDefault="009E76C1">
      <w:pPr>
        <w:spacing w:line="360" w:lineRule="auto"/>
        <w:ind w:firstLine="420"/>
        <w:contextualSpacing/>
        <w:rPr>
          <w:rFonts w:ascii="宋体"/>
          <w:szCs w:val="21"/>
          <w:u w:val="single"/>
        </w:rPr>
      </w:pPr>
      <w:r>
        <w:rPr>
          <w:rFonts w:ascii="宋体" w:hAnsi="宋体" w:hint="eastAsia"/>
          <w:szCs w:val="21"/>
          <w:u w:val="single"/>
        </w:rPr>
        <w:t>附：汇款凭证</w:t>
      </w:r>
    </w:p>
    <w:p w:rsidR="00711093" w:rsidRDefault="00711093">
      <w:pPr>
        <w:spacing w:line="360" w:lineRule="auto"/>
        <w:ind w:firstLine="420"/>
        <w:contextualSpacing/>
        <w:rPr>
          <w:rFonts w:ascii="宋体"/>
          <w:b/>
          <w:szCs w:val="21"/>
          <w:u w:val="single"/>
        </w:rPr>
      </w:pPr>
    </w:p>
    <w:p w:rsidR="00711093" w:rsidRDefault="009E76C1">
      <w:pPr>
        <w:spacing w:line="360" w:lineRule="auto"/>
        <w:contextualSpacing/>
        <w:rPr>
          <w:rFonts w:ascii="宋体"/>
          <w:szCs w:val="21"/>
        </w:rPr>
      </w:pPr>
      <w:r>
        <w:rPr>
          <w:rFonts w:ascii="宋体" w:hint="eastAsia"/>
          <w:szCs w:val="21"/>
        </w:rPr>
        <w:t>注意事项：</w:t>
      </w:r>
    </w:p>
    <w:p w:rsidR="00711093" w:rsidRDefault="009E76C1">
      <w:pPr>
        <w:spacing w:line="360" w:lineRule="auto"/>
        <w:contextualSpacing/>
        <w:rPr>
          <w:rFonts w:ascii="宋体"/>
          <w:szCs w:val="21"/>
        </w:rPr>
      </w:pPr>
      <w:r>
        <w:rPr>
          <w:rFonts w:ascii="宋体" w:hint="eastAsia"/>
          <w:szCs w:val="21"/>
        </w:rPr>
        <w:t>1</w:t>
      </w:r>
      <w:r>
        <w:rPr>
          <w:rFonts w:ascii="宋体" w:hint="eastAsia"/>
          <w:szCs w:val="21"/>
        </w:rPr>
        <w:t>、以上内容应详细填写，不可简化；</w:t>
      </w:r>
    </w:p>
    <w:p w:rsidR="00711093" w:rsidRDefault="009E76C1">
      <w:pPr>
        <w:spacing w:line="360" w:lineRule="auto"/>
        <w:contextualSpacing/>
        <w:rPr>
          <w:rFonts w:ascii="宋体"/>
          <w:szCs w:val="21"/>
        </w:rPr>
      </w:pPr>
      <w:r>
        <w:rPr>
          <w:rFonts w:ascii="宋体" w:hint="eastAsia"/>
          <w:szCs w:val="21"/>
        </w:rPr>
        <w:t>2</w:t>
      </w:r>
      <w:r>
        <w:rPr>
          <w:rFonts w:ascii="宋体" w:hint="eastAsia"/>
          <w:szCs w:val="21"/>
        </w:rPr>
        <w:t>、请将此表</w:t>
      </w:r>
      <w:proofErr w:type="gramStart"/>
      <w:r>
        <w:rPr>
          <w:rFonts w:ascii="宋体" w:hint="eastAsia"/>
          <w:szCs w:val="21"/>
        </w:rPr>
        <w:t>单独再</w:t>
      </w:r>
      <w:proofErr w:type="gramEnd"/>
      <w:r>
        <w:rPr>
          <w:rFonts w:ascii="宋体" w:hint="eastAsia"/>
          <w:szCs w:val="21"/>
        </w:rPr>
        <w:t>另册制作一份与递交的材料一同装在信封内密封，一同提交；</w:t>
      </w:r>
    </w:p>
    <w:p w:rsidR="00711093" w:rsidRDefault="009E76C1">
      <w:pPr>
        <w:spacing w:line="360" w:lineRule="auto"/>
        <w:contextualSpacing/>
        <w:rPr>
          <w:rFonts w:ascii="宋体"/>
          <w:szCs w:val="21"/>
        </w:rPr>
      </w:pPr>
      <w:r>
        <w:rPr>
          <w:rFonts w:ascii="宋体" w:hint="eastAsia"/>
          <w:szCs w:val="21"/>
        </w:rPr>
        <w:t>3</w:t>
      </w:r>
      <w:r>
        <w:rPr>
          <w:rFonts w:ascii="宋体" w:hint="eastAsia"/>
          <w:szCs w:val="21"/>
        </w:rPr>
        <w:t>、未能及时缴交本表以及填写相关信息而致未能及时退还保证金的，福建省贸易促进中心（福建省</w:t>
      </w:r>
      <w:proofErr w:type="gramStart"/>
      <w:r>
        <w:rPr>
          <w:rFonts w:ascii="宋体" w:hint="eastAsia"/>
          <w:szCs w:val="21"/>
        </w:rPr>
        <w:t>电子口岸</w:t>
      </w:r>
      <w:proofErr w:type="gramEnd"/>
      <w:r>
        <w:rPr>
          <w:rFonts w:ascii="宋体" w:hint="eastAsia"/>
          <w:szCs w:val="21"/>
        </w:rPr>
        <w:t>服务中心）将不负法律与经济责任。</w:t>
      </w:r>
    </w:p>
    <w:p w:rsidR="00711093" w:rsidRDefault="00711093">
      <w:pPr>
        <w:rPr>
          <w:rFonts w:ascii="宋体"/>
        </w:rPr>
      </w:pPr>
    </w:p>
    <w:p w:rsidR="00711093" w:rsidRDefault="00711093">
      <w:pPr>
        <w:pStyle w:val="a4"/>
        <w:spacing w:line="360" w:lineRule="auto"/>
        <w:contextualSpacing/>
        <w:rPr>
          <w:sz w:val="18"/>
        </w:rPr>
      </w:pPr>
    </w:p>
    <w:sectPr w:rsidR="00711093">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6C1" w:rsidRDefault="009E76C1">
      <w:r>
        <w:separator/>
      </w:r>
    </w:p>
  </w:endnote>
  <w:endnote w:type="continuationSeparator" w:id="0">
    <w:p w:rsidR="009E76C1" w:rsidRDefault="009E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93" w:rsidRDefault="009E76C1">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11093" w:rsidRDefault="009E76C1">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40349C">
                            <w:rPr>
                              <w:noProof/>
                            </w:rPr>
                            <w:t>8</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40349C">
                            <w:rPr>
                              <w:noProof/>
                            </w:rPr>
                            <w:t>18</w:t>
                          </w:r>
                          <w: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711093" w:rsidRDefault="009E76C1">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40349C">
                      <w:rPr>
                        <w:noProof/>
                      </w:rPr>
                      <w:t>8</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40349C">
                      <w:rPr>
                        <w:noProof/>
                      </w:rPr>
                      <w:t>18</w:t>
                    </w:r>
                    <w:r>
                      <w:fldChar w:fldCharType="end"/>
                    </w:r>
                    <w:r>
                      <w:rPr>
                        <w:rFonts w:hint="eastAsia"/>
                      </w:rPr>
                      <w:t xml:space="preserve"> </w:t>
                    </w:r>
                    <w:r>
                      <w:rPr>
                        <w:rFonts w:hint="eastAsia"/>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93" w:rsidRDefault="009E76C1">
    <w:pPr>
      <w:pStyle w:val="a8"/>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11093" w:rsidRDefault="009E76C1">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40349C">
                            <w:rPr>
                              <w:noProof/>
                            </w:rPr>
                            <w:t>17</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40349C">
                            <w:rPr>
                              <w:noProof/>
                            </w:rPr>
                            <w:t>18</w:t>
                          </w:r>
                          <w: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rsidR="00711093" w:rsidRDefault="009E76C1">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40349C">
                      <w:rPr>
                        <w:noProof/>
                      </w:rPr>
                      <w:t>17</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40349C">
                      <w:rPr>
                        <w:noProof/>
                      </w:rPr>
                      <w:t>18</w:t>
                    </w:r>
                    <w: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6C1" w:rsidRDefault="009E76C1">
      <w:r>
        <w:separator/>
      </w:r>
    </w:p>
  </w:footnote>
  <w:footnote w:type="continuationSeparator" w:id="0">
    <w:p w:rsidR="009E76C1" w:rsidRDefault="009E76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CAD8E"/>
    <w:multiLevelType w:val="singleLevel"/>
    <w:tmpl w:val="203CAD8E"/>
    <w:lvl w:ilvl="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YTdmZjY0ZjZiZTRmOTM1MmUyZjkxYjg0M2ZmNmUifQ=="/>
    <w:docVar w:name="KSO_WPS_MARK_KEY" w:val="16697377-1042-4d2c-a64b-cc7b7d3ed76f"/>
  </w:docVars>
  <w:rsids>
    <w:rsidRoot w:val="00172A27"/>
    <w:rsid w:val="00027395"/>
    <w:rsid w:val="000324F0"/>
    <w:rsid w:val="00054C03"/>
    <w:rsid w:val="00091482"/>
    <w:rsid w:val="000B0218"/>
    <w:rsid w:val="000D59E9"/>
    <w:rsid w:val="00103C5E"/>
    <w:rsid w:val="0012033D"/>
    <w:rsid w:val="001417C0"/>
    <w:rsid w:val="00154974"/>
    <w:rsid w:val="00155585"/>
    <w:rsid w:val="001620BA"/>
    <w:rsid w:val="00172A27"/>
    <w:rsid w:val="001858A7"/>
    <w:rsid w:val="001B4296"/>
    <w:rsid w:val="001D4691"/>
    <w:rsid w:val="001E0C42"/>
    <w:rsid w:val="001E4B92"/>
    <w:rsid w:val="00260F24"/>
    <w:rsid w:val="002C3FA4"/>
    <w:rsid w:val="00327E02"/>
    <w:rsid w:val="0036798D"/>
    <w:rsid w:val="003B15AA"/>
    <w:rsid w:val="003D04B8"/>
    <w:rsid w:val="0040349C"/>
    <w:rsid w:val="004736A1"/>
    <w:rsid w:val="004864B2"/>
    <w:rsid w:val="00490A13"/>
    <w:rsid w:val="004A0980"/>
    <w:rsid w:val="004F4080"/>
    <w:rsid w:val="004F7BCA"/>
    <w:rsid w:val="00504CBE"/>
    <w:rsid w:val="00551482"/>
    <w:rsid w:val="0055334E"/>
    <w:rsid w:val="0056229C"/>
    <w:rsid w:val="005919FF"/>
    <w:rsid w:val="00597BD9"/>
    <w:rsid w:val="005B3B18"/>
    <w:rsid w:val="005B73FB"/>
    <w:rsid w:val="005C316D"/>
    <w:rsid w:val="00600AA0"/>
    <w:rsid w:val="00605837"/>
    <w:rsid w:val="00605933"/>
    <w:rsid w:val="0061302F"/>
    <w:rsid w:val="00663204"/>
    <w:rsid w:val="0069362E"/>
    <w:rsid w:val="006D089F"/>
    <w:rsid w:val="006D6179"/>
    <w:rsid w:val="00702210"/>
    <w:rsid w:val="00710C01"/>
    <w:rsid w:val="00711093"/>
    <w:rsid w:val="00752DBE"/>
    <w:rsid w:val="00770E50"/>
    <w:rsid w:val="007A1AFB"/>
    <w:rsid w:val="007B598D"/>
    <w:rsid w:val="007D061A"/>
    <w:rsid w:val="007F250D"/>
    <w:rsid w:val="008132D1"/>
    <w:rsid w:val="00823583"/>
    <w:rsid w:val="00845CE4"/>
    <w:rsid w:val="00854327"/>
    <w:rsid w:val="00860935"/>
    <w:rsid w:val="008647D8"/>
    <w:rsid w:val="008758D1"/>
    <w:rsid w:val="00887DB0"/>
    <w:rsid w:val="0089410D"/>
    <w:rsid w:val="00895544"/>
    <w:rsid w:val="008958B1"/>
    <w:rsid w:val="008B0F1F"/>
    <w:rsid w:val="008C1685"/>
    <w:rsid w:val="008C3223"/>
    <w:rsid w:val="00913A07"/>
    <w:rsid w:val="009170E1"/>
    <w:rsid w:val="009571CC"/>
    <w:rsid w:val="0097313A"/>
    <w:rsid w:val="009760D1"/>
    <w:rsid w:val="009C0245"/>
    <w:rsid w:val="009D2D4F"/>
    <w:rsid w:val="009E76C1"/>
    <w:rsid w:val="00A15AA2"/>
    <w:rsid w:val="00A217EB"/>
    <w:rsid w:val="00A34FCF"/>
    <w:rsid w:val="00A57BC0"/>
    <w:rsid w:val="00A614AA"/>
    <w:rsid w:val="00A72F57"/>
    <w:rsid w:val="00A737A6"/>
    <w:rsid w:val="00AD0D58"/>
    <w:rsid w:val="00B76B8F"/>
    <w:rsid w:val="00B9314B"/>
    <w:rsid w:val="00B979AD"/>
    <w:rsid w:val="00BA3B51"/>
    <w:rsid w:val="00BE12C2"/>
    <w:rsid w:val="00C40BBD"/>
    <w:rsid w:val="00C55C33"/>
    <w:rsid w:val="00C71511"/>
    <w:rsid w:val="00CA5E37"/>
    <w:rsid w:val="00CB0B59"/>
    <w:rsid w:val="00CB4652"/>
    <w:rsid w:val="00D57470"/>
    <w:rsid w:val="00D72899"/>
    <w:rsid w:val="00D87857"/>
    <w:rsid w:val="00E25965"/>
    <w:rsid w:val="00E27C74"/>
    <w:rsid w:val="00E9336C"/>
    <w:rsid w:val="00EB74DE"/>
    <w:rsid w:val="00EE6576"/>
    <w:rsid w:val="00EF08A4"/>
    <w:rsid w:val="00EF248C"/>
    <w:rsid w:val="00F01A33"/>
    <w:rsid w:val="00F0375D"/>
    <w:rsid w:val="00F0723D"/>
    <w:rsid w:val="00FD5175"/>
    <w:rsid w:val="00FE70AB"/>
    <w:rsid w:val="0262422A"/>
    <w:rsid w:val="048E7B96"/>
    <w:rsid w:val="0BD0242E"/>
    <w:rsid w:val="0CBE55A4"/>
    <w:rsid w:val="0CBF77E6"/>
    <w:rsid w:val="14A16A6C"/>
    <w:rsid w:val="14F0383F"/>
    <w:rsid w:val="156E2D8E"/>
    <w:rsid w:val="188B6CB0"/>
    <w:rsid w:val="188C387F"/>
    <w:rsid w:val="1EFF1F26"/>
    <w:rsid w:val="20900791"/>
    <w:rsid w:val="266E59B3"/>
    <w:rsid w:val="296636EE"/>
    <w:rsid w:val="2A9E6BB5"/>
    <w:rsid w:val="2AE13E4F"/>
    <w:rsid w:val="313C3C3D"/>
    <w:rsid w:val="35102102"/>
    <w:rsid w:val="35203D26"/>
    <w:rsid w:val="355E6A9D"/>
    <w:rsid w:val="36A31274"/>
    <w:rsid w:val="396F41B6"/>
    <w:rsid w:val="3BD90852"/>
    <w:rsid w:val="40486795"/>
    <w:rsid w:val="405745EF"/>
    <w:rsid w:val="42C56017"/>
    <w:rsid w:val="445F7F16"/>
    <w:rsid w:val="44D63BF2"/>
    <w:rsid w:val="47962BB7"/>
    <w:rsid w:val="4D5A4A0A"/>
    <w:rsid w:val="4DDB6472"/>
    <w:rsid w:val="51BC0756"/>
    <w:rsid w:val="530A0E6D"/>
    <w:rsid w:val="5C5D59E8"/>
    <w:rsid w:val="5EA33B5C"/>
    <w:rsid w:val="604B2885"/>
    <w:rsid w:val="61667D7D"/>
    <w:rsid w:val="689D2E8D"/>
    <w:rsid w:val="70CB427E"/>
    <w:rsid w:val="713F1985"/>
    <w:rsid w:val="715C2CB4"/>
    <w:rsid w:val="74CD47A1"/>
    <w:rsid w:val="769D02A6"/>
    <w:rsid w:val="79457A0B"/>
    <w:rsid w:val="7AE56FA2"/>
    <w:rsid w:val="7DD4578D"/>
    <w:rsid w:val="7DF30FF9"/>
    <w:rsid w:val="7EB60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semiHidden="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qFormat="1"/>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pPr>
      <w:ind w:firstLineChars="200" w:firstLine="420"/>
    </w:pPr>
    <w:rPr>
      <w:sz w:val="24"/>
      <w:szCs w:val="20"/>
    </w:rPr>
  </w:style>
  <w:style w:type="paragraph" w:styleId="a4">
    <w:name w:val="Body Text"/>
    <w:basedOn w:val="a"/>
    <w:next w:val="a"/>
    <w:link w:val="Char0"/>
    <w:uiPriority w:val="99"/>
    <w:semiHidden/>
    <w:unhideWhenUsed/>
    <w:qFormat/>
    <w:pPr>
      <w:spacing w:after="120"/>
    </w:pPr>
  </w:style>
  <w:style w:type="paragraph" w:styleId="a5">
    <w:name w:val="Body Text Indent"/>
    <w:basedOn w:val="a"/>
    <w:link w:val="Char1"/>
    <w:uiPriority w:val="99"/>
    <w:qFormat/>
    <w:pPr>
      <w:spacing w:line="720" w:lineRule="exact"/>
      <w:ind w:firstLine="601"/>
    </w:pPr>
    <w:rPr>
      <w:rFonts w:ascii="宋体" w:hAnsi="宋体"/>
      <w:sz w:val="24"/>
    </w:rPr>
  </w:style>
  <w:style w:type="paragraph" w:styleId="3">
    <w:name w:val="toc 3"/>
    <w:basedOn w:val="a"/>
    <w:next w:val="a"/>
    <w:uiPriority w:val="39"/>
    <w:qFormat/>
    <w:pPr>
      <w:ind w:leftChars="400" w:left="840"/>
    </w:pPr>
  </w:style>
  <w:style w:type="paragraph" w:styleId="a6">
    <w:name w:val="Plain Text"/>
    <w:basedOn w:val="a"/>
    <w:link w:val="Char2"/>
    <w:uiPriority w:val="99"/>
    <w:qFormat/>
    <w:rPr>
      <w:rFonts w:ascii="宋体" w:hAnsi="Courier New"/>
      <w:szCs w:val="20"/>
    </w:rPr>
  </w:style>
  <w:style w:type="paragraph" w:styleId="a7">
    <w:name w:val="Balloon Text"/>
    <w:basedOn w:val="a"/>
    <w:link w:val="Char3"/>
    <w:semiHidden/>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Theme="minorHAnsi" w:eastAsiaTheme="minorEastAsia" w:hAnsiTheme="minorHAnsi" w:cstheme="minorBidi"/>
      <w:kern w:val="0"/>
      <w:sz w:val="22"/>
      <w:szCs w:val="22"/>
    </w:rPr>
  </w:style>
  <w:style w:type="paragraph" w:styleId="2">
    <w:name w:val="toc 2"/>
    <w:basedOn w:val="a"/>
    <w:next w:val="a"/>
    <w:uiPriority w:val="39"/>
    <w:semiHidden/>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aa">
    <w:name w:val="Normal (Web)"/>
    <w:basedOn w:val="a"/>
    <w:next w:val="a"/>
    <w:uiPriority w:val="99"/>
    <w:qFormat/>
    <w:pPr>
      <w:widowControl/>
      <w:spacing w:before="100" w:beforeAutospacing="1" w:after="100" w:afterAutospacing="1"/>
      <w:jc w:val="left"/>
    </w:pPr>
    <w:rPr>
      <w:rFonts w:ascii="宋体" w:hAnsi="宋体"/>
      <w:color w:val="000000"/>
      <w:kern w:val="0"/>
      <w:sz w:val="24"/>
    </w:rPr>
  </w:style>
  <w:style w:type="character" w:styleId="ab">
    <w:name w:val="Hyperlink"/>
    <w:basedOn w:val="a0"/>
    <w:uiPriority w:val="99"/>
    <w:unhideWhenUsed/>
    <w:qFormat/>
    <w:rPr>
      <w:color w:val="0000FF" w:themeColor="hyperlink"/>
      <w:u w:val="single"/>
    </w:rPr>
  </w:style>
  <w:style w:type="character" w:customStyle="1" w:styleId="Char1">
    <w:name w:val="正文文本缩进 Char"/>
    <w:basedOn w:val="a0"/>
    <w:link w:val="a5"/>
    <w:uiPriority w:val="99"/>
    <w:qFormat/>
    <w:rPr>
      <w:rFonts w:ascii="宋体" w:eastAsia="宋体" w:hAnsi="宋体" w:cs="Times New Roman"/>
      <w:sz w:val="24"/>
      <w:szCs w:val="24"/>
    </w:rPr>
  </w:style>
  <w:style w:type="character" w:customStyle="1" w:styleId="Char2">
    <w:name w:val="纯文本 Char"/>
    <w:basedOn w:val="a0"/>
    <w:link w:val="a6"/>
    <w:uiPriority w:val="99"/>
    <w:qFormat/>
    <w:rPr>
      <w:rFonts w:ascii="宋体" w:eastAsia="宋体" w:hAnsi="Courier New" w:cs="Times New Roman"/>
      <w:szCs w:val="20"/>
    </w:rPr>
  </w:style>
  <w:style w:type="character" w:customStyle="1" w:styleId="Char">
    <w:name w:val="正文缩进 Char"/>
    <w:link w:val="a3"/>
    <w:uiPriority w:val="99"/>
    <w:qFormat/>
    <w:locked/>
    <w:rPr>
      <w:rFonts w:ascii="Times New Roman" w:eastAsia="宋体" w:hAnsi="Times New Roman" w:cs="Times New Roman"/>
      <w:sz w:val="24"/>
      <w:szCs w:val="20"/>
    </w:rPr>
  </w:style>
  <w:style w:type="character" w:customStyle="1" w:styleId="Char0">
    <w:name w:val="正文文本 Char"/>
    <w:basedOn w:val="a0"/>
    <w:link w:val="a4"/>
    <w:uiPriority w:val="99"/>
    <w:semiHidden/>
    <w:qFormat/>
    <w:rPr>
      <w:rFonts w:ascii="Times New Roman" w:eastAsia="宋体" w:hAnsi="Times New Roman" w:cs="Times New Roman"/>
      <w:szCs w:val="24"/>
    </w:rPr>
  </w:style>
  <w:style w:type="character" w:customStyle="1" w:styleId="Char5">
    <w:name w:val="页眉 Char"/>
    <w:basedOn w:val="a0"/>
    <w:link w:val="a9"/>
    <w:uiPriority w:val="99"/>
    <w:qFormat/>
    <w:rPr>
      <w:rFonts w:ascii="Times New Roman" w:eastAsia="宋体" w:hAnsi="Times New Roman" w:cs="Times New Roman"/>
      <w:sz w:val="18"/>
      <w:szCs w:val="18"/>
    </w:rPr>
  </w:style>
  <w:style w:type="character" w:customStyle="1" w:styleId="Char4">
    <w:name w:val="页脚 Char"/>
    <w:basedOn w:val="a0"/>
    <w:link w:val="a8"/>
    <w:uiPriority w:val="99"/>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spacing w:line="400" w:lineRule="exact"/>
    </w:pPr>
    <w:rPr>
      <w:rFonts w:ascii="宋体" w:eastAsia="宋体" w:hAnsi="Times New Roman" w:cs="Times New Roman"/>
      <w:color w:val="000000"/>
      <w:sz w:val="24"/>
      <w:szCs w:val="24"/>
    </w:rPr>
  </w:style>
  <w:style w:type="paragraph" w:customStyle="1" w:styleId="11">
    <w:name w:val="无间隔1"/>
    <w:uiPriority w:val="1"/>
    <w:qFormat/>
    <w:pPr>
      <w:widowControl w:val="0"/>
      <w:jc w:val="both"/>
    </w:pPr>
    <w:rPr>
      <w:rFonts w:ascii="Times New Roman" w:eastAsia="宋体" w:hAnsi="Times New Roman" w:cs="Times New Roman"/>
      <w:kern w:val="2"/>
      <w:sz w:val="21"/>
      <w:szCs w:val="22"/>
    </w:rPr>
  </w:style>
  <w:style w:type="character" w:customStyle="1" w:styleId="Char3">
    <w:name w:val="批注框文本 Char"/>
    <w:basedOn w:val="a0"/>
    <w:link w:val="a7"/>
    <w:semiHidden/>
    <w:qFormat/>
    <w:rPr>
      <w:rFonts w:ascii="Times New Roman" w:eastAsia="宋体" w:hAnsi="Times New Roman" w:cs="Times New Roman"/>
      <w:sz w:val="18"/>
      <w:szCs w:val="18"/>
    </w:rPr>
  </w:style>
  <w:style w:type="paragraph" w:customStyle="1" w:styleId="30">
    <w:name w:val="样式3"/>
    <w:basedOn w:val="a6"/>
    <w:link w:val="3Char"/>
    <w:uiPriority w:val="99"/>
    <w:qFormat/>
    <w:pPr>
      <w:spacing w:line="0" w:lineRule="atLeast"/>
      <w:outlineLvl w:val="0"/>
    </w:pPr>
    <w:rPr>
      <w:rFonts w:hAnsi="Times New Roman"/>
      <w:kern w:val="0"/>
      <w:sz w:val="28"/>
    </w:rPr>
  </w:style>
  <w:style w:type="character" w:customStyle="1" w:styleId="3Char">
    <w:name w:val="样式3 Char"/>
    <w:link w:val="30"/>
    <w:uiPriority w:val="99"/>
    <w:qFormat/>
    <w:locked/>
    <w:rPr>
      <w:rFonts w:ascii="宋体" w:eastAsia="宋体" w:hAnsi="Times New Roman" w:cs="Times New Roman"/>
      <w:kern w:val="0"/>
      <w:sz w:val="28"/>
      <w:szCs w:val="20"/>
    </w:rPr>
  </w:style>
  <w:style w:type="paragraph" w:customStyle="1" w:styleId="Char11">
    <w:name w:val="Char11"/>
    <w:basedOn w:val="a"/>
    <w:uiPriority w:val="99"/>
    <w:qFormat/>
    <w:rPr>
      <w:rFonts w:ascii="Tahoma" w:hAnsi="Tahoma"/>
      <w:sz w:val="24"/>
      <w:szCs w:val="20"/>
    </w:rPr>
  </w:style>
  <w:style w:type="paragraph" w:customStyle="1" w:styleId="31">
    <w:name w:val="标3"/>
    <w:basedOn w:val="a"/>
    <w:uiPriority w:val="99"/>
    <w:qFormat/>
    <w:pPr>
      <w:tabs>
        <w:tab w:val="left" w:pos="1620"/>
      </w:tabs>
      <w:adjustRightInd w:val="0"/>
      <w:snapToGrid w:val="0"/>
      <w:spacing w:before="50"/>
      <w:ind w:left="1620" w:hanging="420"/>
      <w:outlineLvl w:val="2"/>
    </w:pPr>
    <w:rPr>
      <w:rFonts w:ascii="Arial Narrow" w:eastAsia="仿宋_GB2312" w:hAnsi="Arial Narrow"/>
      <w:sz w:val="28"/>
      <w:szCs w:val="20"/>
    </w:rPr>
  </w:style>
  <w:style w:type="paragraph" w:customStyle="1" w:styleId="ac">
    <w:name w:val="标准"/>
    <w:basedOn w:val="a"/>
    <w:uiPriority w:val="99"/>
    <w:qFormat/>
    <w:pPr>
      <w:spacing w:line="360" w:lineRule="auto"/>
      <w:ind w:firstLineChars="200" w:firstLine="200"/>
    </w:pPr>
    <w:rPr>
      <w:rFonts w:cs="宋体"/>
      <w:szCs w:val="20"/>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2">
    <w:name w:val="修订1"/>
    <w:hidden/>
    <w:uiPriority w:val="99"/>
    <w:semiHidden/>
    <w:qFormat/>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semiHidden="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qFormat="1"/>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pPr>
      <w:ind w:firstLineChars="200" w:firstLine="420"/>
    </w:pPr>
    <w:rPr>
      <w:sz w:val="24"/>
      <w:szCs w:val="20"/>
    </w:rPr>
  </w:style>
  <w:style w:type="paragraph" w:styleId="a4">
    <w:name w:val="Body Text"/>
    <w:basedOn w:val="a"/>
    <w:next w:val="a"/>
    <w:link w:val="Char0"/>
    <w:uiPriority w:val="99"/>
    <w:semiHidden/>
    <w:unhideWhenUsed/>
    <w:qFormat/>
    <w:pPr>
      <w:spacing w:after="120"/>
    </w:pPr>
  </w:style>
  <w:style w:type="paragraph" w:styleId="a5">
    <w:name w:val="Body Text Indent"/>
    <w:basedOn w:val="a"/>
    <w:link w:val="Char1"/>
    <w:uiPriority w:val="99"/>
    <w:qFormat/>
    <w:pPr>
      <w:spacing w:line="720" w:lineRule="exact"/>
      <w:ind w:firstLine="601"/>
    </w:pPr>
    <w:rPr>
      <w:rFonts w:ascii="宋体" w:hAnsi="宋体"/>
      <w:sz w:val="24"/>
    </w:rPr>
  </w:style>
  <w:style w:type="paragraph" w:styleId="3">
    <w:name w:val="toc 3"/>
    <w:basedOn w:val="a"/>
    <w:next w:val="a"/>
    <w:uiPriority w:val="39"/>
    <w:qFormat/>
    <w:pPr>
      <w:ind w:leftChars="400" w:left="840"/>
    </w:pPr>
  </w:style>
  <w:style w:type="paragraph" w:styleId="a6">
    <w:name w:val="Plain Text"/>
    <w:basedOn w:val="a"/>
    <w:link w:val="Char2"/>
    <w:uiPriority w:val="99"/>
    <w:qFormat/>
    <w:rPr>
      <w:rFonts w:ascii="宋体" w:hAnsi="Courier New"/>
      <w:szCs w:val="20"/>
    </w:rPr>
  </w:style>
  <w:style w:type="paragraph" w:styleId="a7">
    <w:name w:val="Balloon Text"/>
    <w:basedOn w:val="a"/>
    <w:link w:val="Char3"/>
    <w:semiHidden/>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Theme="minorHAnsi" w:eastAsiaTheme="minorEastAsia" w:hAnsiTheme="minorHAnsi" w:cstheme="minorBidi"/>
      <w:kern w:val="0"/>
      <w:sz w:val="22"/>
      <w:szCs w:val="22"/>
    </w:rPr>
  </w:style>
  <w:style w:type="paragraph" w:styleId="2">
    <w:name w:val="toc 2"/>
    <w:basedOn w:val="a"/>
    <w:next w:val="a"/>
    <w:uiPriority w:val="39"/>
    <w:semiHidden/>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aa">
    <w:name w:val="Normal (Web)"/>
    <w:basedOn w:val="a"/>
    <w:next w:val="a"/>
    <w:uiPriority w:val="99"/>
    <w:qFormat/>
    <w:pPr>
      <w:widowControl/>
      <w:spacing w:before="100" w:beforeAutospacing="1" w:after="100" w:afterAutospacing="1"/>
      <w:jc w:val="left"/>
    </w:pPr>
    <w:rPr>
      <w:rFonts w:ascii="宋体" w:hAnsi="宋体"/>
      <w:color w:val="000000"/>
      <w:kern w:val="0"/>
      <w:sz w:val="24"/>
    </w:rPr>
  </w:style>
  <w:style w:type="character" w:styleId="ab">
    <w:name w:val="Hyperlink"/>
    <w:basedOn w:val="a0"/>
    <w:uiPriority w:val="99"/>
    <w:unhideWhenUsed/>
    <w:qFormat/>
    <w:rPr>
      <w:color w:val="0000FF" w:themeColor="hyperlink"/>
      <w:u w:val="single"/>
    </w:rPr>
  </w:style>
  <w:style w:type="character" w:customStyle="1" w:styleId="Char1">
    <w:name w:val="正文文本缩进 Char"/>
    <w:basedOn w:val="a0"/>
    <w:link w:val="a5"/>
    <w:uiPriority w:val="99"/>
    <w:qFormat/>
    <w:rPr>
      <w:rFonts w:ascii="宋体" w:eastAsia="宋体" w:hAnsi="宋体" w:cs="Times New Roman"/>
      <w:sz w:val="24"/>
      <w:szCs w:val="24"/>
    </w:rPr>
  </w:style>
  <w:style w:type="character" w:customStyle="1" w:styleId="Char2">
    <w:name w:val="纯文本 Char"/>
    <w:basedOn w:val="a0"/>
    <w:link w:val="a6"/>
    <w:uiPriority w:val="99"/>
    <w:qFormat/>
    <w:rPr>
      <w:rFonts w:ascii="宋体" w:eastAsia="宋体" w:hAnsi="Courier New" w:cs="Times New Roman"/>
      <w:szCs w:val="20"/>
    </w:rPr>
  </w:style>
  <w:style w:type="character" w:customStyle="1" w:styleId="Char">
    <w:name w:val="正文缩进 Char"/>
    <w:link w:val="a3"/>
    <w:uiPriority w:val="99"/>
    <w:qFormat/>
    <w:locked/>
    <w:rPr>
      <w:rFonts w:ascii="Times New Roman" w:eastAsia="宋体" w:hAnsi="Times New Roman" w:cs="Times New Roman"/>
      <w:sz w:val="24"/>
      <w:szCs w:val="20"/>
    </w:rPr>
  </w:style>
  <w:style w:type="character" w:customStyle="1" w:styleId="Char0">
    <w:name w:val="正文文本 Char"/>
    <w:basedOn w:val="a0"/>
    <w:link w:val="a4"/>
    <w:uiPriority w:val="99"/>
    <w:semiHidden/>
    <w:qFormat/>
    <w:rPr>
      <w:rFonts w:ascii="Times New Roman" w:eastAsia="宋体" w:hAnsi="Times New Roman" w:cs="Times New Roman"/>
      <w:szCs w:val="24"/>
    </w:rPr>
  </w:style>
  <w:style w:type="character" w:customStyle="1" w:styleId="Char5">
    <w:name w:val="页眉 Char"/>
    <w:basedOn w:val="a0"/>
    <w:link w:val="a9"/>
    <w:uiPriority w:val="99"/>
    <w:qFormat/>
    <w:rPr>
      <w:rFonts w:ascii="Times New Roman" w:eastAsia="宋体" w:hAnsi="Times New Roman" w:cs="Times New Roman"/>
      <w:sz w:val="18"/>
      <w:szCs w:val="18"/>
    </w:rPr>
  </w:style>
  <w:style w:type="character" w:customStyle="1" w:styleId="Char4">
    <w:name w:val="页脚 Char"/>
    <w:basedOn w:val="a0"/>
    <w:link w:val="a8"/>
    <w:uiPriority w:val="99"/>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spacing w:line="400" w:lineRule="exact"/>
    </w:pPr>
    <w:rPr>
      <w:rFonts w:ascii="宋体" w:eastAsia="宋体" w:hAnsi="Times New Roman" w:cs="Times New Roman"/>
      <w:color w:val="000000"/>
      <w:sz w:val="24"/>
      <w:szCs w:val="24"/>
    </w:rPr>
  </w:style>
  <w:style w:type="paragraph" w:customStyle="1" w:styleId="11">
    <w:name w:val="无间隔1"/>
    <w:uiPriority w:val="1"/>
    <w:qFormat/>
    <w:pPr>
      <w:widowControl w:val="0"/>
      <w:jc w:val="both"/>
    </w:pPr>
    <w:rPr>
      <w:rFonts w:ascii="Times New Roman" w:eastAsia="宋体" w:hAnsi="Times New Roman" w:cs="Times New Roman"/>
      <w:kern w:val="2"/>
      <w:sz w:val="21"/>
      <w:szCs w:val="22"/>
    </w:rPr>
  </w:style>
  <w:style w:type="character" w:customStyle="1" w:styleId="Char3">
    <w:name w:val="批注框文本 Char"/>
    <w:basedOn w:val="a0"/>
    <w:link w:val="a7"/>
    <w:semiHidden/>
    <w:qFormat/>
    <w:rPr>
      <w:rFonts w:ascii="Times New Roman" w:eastAsia="宋体" w:hAnsi="Times New Roman" w:cs="Times New Roman"/>
      <w:sz w:val="18"/>
      <w:szCs w:val="18"/>
    </w:rPr>
  </w:style>
  <w:style w:type="paragraph" w:customStyle="1" w:styleId="30">
    <w:name w:val="样式3"/>
    <w:basedOn w:val="a6"/>
    <w:link w:val="3Char"/>
    <w:uiPriority w:val="99"/>
    <w:qFormat/>
    <w:pPr>
      <w:spacing w:line="0" w:lineRule="atLeast"/>
      <w:outlineLvl w:val="0"/>
    </w:pPr>
    <w:rPr>
      <w:rFonts w:hAnsi="Times New Roman"/>
      <w:kern w:val="0"/>
      <w:sz w:val="28"/>
    </w:rPr>
  </w:style>
  <w:style w:type="character" w:customStyle="1" w:styleId="3Char">
    <w:name w:val="样式3 Char"/>
    <w:link w:val="30"/>
    <w:uiPriority w:val="99"/>
    <w:qFormat/>
    <w:locked/>
    <w:rPr>
      <w:rFonts w:ascii="宋体" w:eastAsia="宋体" w:hAnsi="Times New Roman" w:cs="Times New Roman"/>
      <w:kern w:val="0"/>
      <w:sz w:val="28"/>
      <w:szCs w:val="20"/>
    </w:rPr>
  </w:style>
  <w:style w:type="paragraph" w:customStyle="1" w:styleId="Char11">
    <w:name w:val="Char11"/>
    <w:basedOn w:val="a"/>
    <w:uiPriority w:val="99"/>
    <w:qFormat/>
    <w:rPr>
      <w:rFonts w:ascii="Tahoma" w:hAnsi="Tahoma"/>
      <w:sz w:val="24"/>
      <w:szCs w:val="20"/>
    </w:rPr>
  </w:style>
  <w:style w:type="paragraph" w:customStyle="1" w:styleId="31">
    <w:name w:val="标3"/>
    <w:basedOn w:val="a"/>
    <w:uiPriority w:val="99"/>
    <w:qFormat/>
    <w:pPr>
      <w:tabs>
        <w:tab w:val="left" w:pos="1620"/>
      </w:tabs>
      <w:adjustRightInd w:val="0"/>
      <w:snapToGrid w:val="0"/>
      <w:spacing w:before="50"/>
      <w:ind w:left="1620" w:hanging="420"/>
      <w:outlineLvl w:val="2"/>
    </w:pPr>
    <w:rPr>
      <w:rFonts w:ascii="Arial Narrow" w:eastAsia="仿宋_GB2312" w:hAnsi="Arial Narrow"/>
      <w:sz w:val="28"/>
      <w:szCs w:val="20"/>
    </w:rPr>
  </w:style>
  <w:style w:type="paragraph" w:customStyle="1" w:styleId="ac">
    <w:name w:val="标准"/>
    <w:basedOn w:val="a"/>
    <w:uiPriority w:val="99"/>
    <w:qFormat/>
    <w:pPr>
      <w:spacing w:line="360" w:lineRule="auto"/>
      <w:ind w:firstLineChars="200" w:firstLine="200"/>
    </w:pPr>
    <w:rPr>
      <w:rFonts w:cs="宋体"/>
      <w:szCs w:val="20"/>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2">
    <w:name w:val="修订1"/>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342827-91A4-4B66-A6C1-1EBB018B5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1419</Words>
  <Characters>8093</Characters>
  <Application>Microsoft Office Word</Application>
  <DocSecurity>0</DocSecurity>
  <Lines>67</Lines>
  <Paragraphs>18</Paragraphs>
  <ScaleCrop>false</ScaleCrop>
  <Company>china</Company>
  <LinksUpToDate>false</LinksUpToDate>
  <CharactersWithSpaces>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5</cp:revision>
  <cp:lastPrinted>2024-09-25T02:04:00Z</cp:lastPrinted>
  <dcterms:created xsi:type="dcterms:W3CDTF">2024-09-03T07:39:00Z</dcterms:created>
  <dcterms:modified xsi:type="dcterms:W3CDTF">2024-10-12T01:52:00Z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E1AFF0ED26354002A16392F06B7A65F6_13</vt:lpwstr>
  </property>
</Properties>
</file>